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3C4CAA" w:rsidRPr="00322621" w:rsidTr="00A155F8">
        <w:trPr>
          <w:trHeight w:hRule="exact" w:val="2781"/>
          <w:jc w:val="right"/>
        </w:trPr>
        <w:tc>
          <w:tcPr>
            <w:tcW w:w="10716" w:type="dxa"/>
            <w:tcBorders>
              <w:top w:val="double" w:sz="4" w:space="0" w:color="auto"/>
              <w:bottom w:val="double" w:sz="4" w:space="0" w:color="auto"/>
            </w:tcBorders>
          </w:tcPr>
          <w:p w:rsidR="003C4CAA" w:rsidRPr="0052516A" w:rsidRDefault="003C4CAA" w:rsidP="00FB038C">
            <w:pPr>
              <w:snapToGrid w:val="0"/>
              <w:jc w:val="center"/>
              <w:rPr>
                <w:i/>
                <w:iCs/>
                <w:sz w:val="48"/>
                <w:szCs w:val="48"/>
              </w:rPr>
            </w:pPr>
            <w:r w:rsidRPr="0052516A">
              <w:rPr>
                <w:b/>
                <w:bCs/>
              </w:rPr>
              <w:t>Информационный бюллетень</w:t>
            </w:r>
          </w:p>
          <w:p w:rsidR="003C4CAA" w:rsidRPr="0080459E" w:rsidRDefault="003C4CAA" w:rsidP="00FB038C">
            <w:pPr>
              <w:pStyle w:val="Heading1"/>
              <w:tabs>
                <w:tab w:val="left" w:pos="0"/>
              </w:tabs>
              <w:rPr>
                <w:rFonts w:ascii="Times New Roman" w:hAnsi="Times New Roman"/>
                <w:bCs w:val="0"/>
                <w:sz w:val="114"/>
                <w:szCs w:val="114"/>
              </w:rPr>
            </w:pPr>
            <w:r w:rsidRPr="0080459E">
              <w:rPr>
                <w:rFonts w:ascii="Times New Roman" w:hAnsi="Times New Roman"/>
                <w:bCs w:val="0"/>
                <w:i/>
                <w:iCs/>
                <w:sz w:val="48"/>
                <w:szCs w:val="48"/>
              </w:rPr>
              <w:t>Муниципальный</w:t>
            </w:r>
          </w:p>
          <w:p w:rsidR="003C4CAA" w:rsidRPr="00D162AF" w:rsidRDefault="003C4CAA" w:rsidP="00FB038C">
            <w:pPr>
              <w:pStyle w:val="Heading2"/>
              <w:tabs>
                <w:tab w:val="left" w:pos="0"/>
              </w:tabs>
              <w:spacing w:before="0" w:after="0"/>
              <w:jc w:val="center"/>
              <w:rPr>
                <w:rFonts w:ascii="Times New Roman" w:hAnsi="Times New Roman"/>
                <w:bCs/>
                <w:iCs/>
                <w:sz w:val="52"/>
                <w:szCs w:val="52"/>
              </w:rPr>
            </w:pPr>
            <w:r w:rsidRPr="00D162AF">
              <w:rPr>
                <w:rFonts w:ascii="Times New Roman" w:hAnsi="Times New Roman"/>
                <w:bCs/>
                <w:iCs/>
                <w:sz w:val="114"/>
                <w:szCs w:val="114"/>
              </w:rPr>
              <w:t>В Е С Т Н И К</w:t>
            </w:r>
          </w:p>
          <w:p w:rsidR="003C4CAA" w:rsidRPr="00175CCB" w:rsidRDefault="003C4CAA" w:rsidP="00FB038C">
            <w:pPr>
              <w:pStyle w:val="Heading3"/>
              <w:tabs>
                <w:tab w:val="left" w:pos="0"/>
              </w:tabs>
              <w:spacing w:before="0" w:after="0"/>
              <w:jc w:val="center"/>
              <w:rPr>
                <w:bCs/>
                <w:sz w:val="52"/>
                <w:szCs w:val="52"/>
              </w:rPr>
            </w:pPr>
            <w:r w:rsidRPr="00D162AF">
              <w:rPr>
                <w:rFonts w:ascii="Times New Roman" w:hAnsi="Times New Roman"/>
                <w:bCs/>
                <w:i/>
                <w:iCs/>
                <w:sz w:val="52"/>
                <w:szCs w:val="52"/>
              </w:rPr>
              <w:t>ПРИТОБОЛЬЯ</w:t>
            </w:r>
          </w:p>
        </w:tc>
      </w:tr>
    </w:tbl>
    <w:p w:rsidR="003C4CAA" w:rsidRDefault="003C4CAA"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3C4CAA" w:rsidRPr="00574FD3" w:rsidTr="00A155F8">
        <w:trPr>
          <w:trHeight w:val="401"/>
          <w:jc w:val="right"/>
        </w:trPr>
        <w:tc>
          <w:tcPr>
            <w:tcW w:w="5599" w:type="dxa"/>
            <w:tcBorders>
              <w:top w:val="double" w:sz="4" w:space="0" w:color="000000"/>
              <w:bottom w:val="double" w:sz="4" w:space="0" w:color="000000"/>
            </w:tcBorders>
          </w:tcPr>
          <w:p w:rsidR="003C4CAA" w:rsidRPr="00574FD3" w:rsidRDefault="003C4CAA" w:rsidP="000543AF">
            <w:pPr>
              <w:rPr>
                <w:sz w:val="32"/>
                <w:szCs w:val="32"/>
                <w:lang w:val="en-US"/>
              </w:rPr>
            </w:pPr>
            <w:r>
              <w:rPr>
                <w:sz w:val="32"/>
                <w:szCs w:val="32"/>
              </w:rPr>
              <w:t>№ 12 (169</w:t>
            </w:r>
            <w:r w:rsidRPr="00574FD3">
              <w:rPr>
                <w:sz w:val="32"/>
                <w:szCs w:val="32"/>
              </w:rPr>
              <w:t>)</w:t>
            </w:r>
          </w:p>
        </w:tc>
        <w:tc>
          <w:tcPr>
            <w:tcW w:w="5117" w:type="dxa"/>
            <w:tcBorders>
              <w:top w:val="double" w:sz="4" w:space="0" w:color="000000"/>
              <w:bottom w:val="double" w:sz="4" w:space="0" w:color="000000"/>
            </w:tcBorders>
          </w:tcPr>
          <w:p w:rsidR="003C4CAA" w:rsidRPr="00574FD3" w:rsidRDefault="003C4CAA" w:rsidP="000543AF">
            <w:pPr>
              <w:jc w:val="center"/>
              <w:rPr>
                <w:sz w:val="32"/>
                <w:szCs w:val="32"/>
              </w:rPr>
            </w:pPr>
            <w:r>
              <w:rPr>
                <w:sz w:val="32"/>
                <w:szCs w:val="32"/>
              </w:rPr>
              <w:t xml:space="preserve">                       24 ноября</w:t>
            </w:r>
            <w:r w:rsidRPr="00574FD3">
              <w:rPr>
                <w:sz w:val="32"/>
                <w:szCs w:val="32"/>
              </w:rPr>
              <w:t xml:space="preserve"> 2017 года</w:t>
            </w:r>
          </w:p>
        </w:tc>
      </w:tr>
    </w:tbl>
    <w:p w:rsidR="003C4CAA" w:rsidRDefault="003C4CAA"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3C4CAA" w:rsidRPr="00322621" w:rsidTr="000F7D14">
        <w:trPr>
          <w:trHeight w:hRule="exact" w:val="3011"/>
          <w:jc w:val="right"/>
        </w:trPr>
        <w:tc>
          <w:tcPr>
            <w:tcW w:w="10716" w:type="dxa"/>
            <w:tcBorders>
              <w:top w:val="double" w:sz="4" w:space="0" w:color="auto"/>
              <w:bottom w:val="double" w:sz="4" w:space="0" w:color="auto"/>
            </w:tcBorders>
          </w:tcPr>
          <w:p w:rsidR="003C4CAA" w:rsidRDefault="003C4CAA" w:rsidP="00FB038C">
            <w:pPr>
              <w:snapToGrid w:val="0"/>
              <w:jc w:val="center"/>
              <w:rPr>
                <w:iCs/>
                <w:sz w:val="18"/>
                <w:szCs w:val="18"/>
              </w:rPr>
            </w:pPr>
            <w:r>
              <w:rPr>
                <w:iCs/>
                <w:sz w:val="18"/>
                <w:szCs w:val="18"/>
              </w:rPr>
              <w:t>Читайте в выпуске</w:t>
            </w:r>
          </w:p>
          <w:p w:rsidR="003C4CAA" w:rsidRDefault="003C4CAA" w:rsidP="007764BB">
            <w:pPr>
              <w:pStyle w:val="ListParagraph"/>
              <w:numPr>
                <w:ilvl w:val="0"/>
                <w:numId w:val="1"/>
              </w:numPr>
              <w:jc w:val="both"/>
              <w:rPr>
                <w:iCs/>
                <w:sz w:val="18"/>
                <w:szCs w:val="18"/>
              </w:rPr>
            </w:pPr>
            <w:bookmarkStart w:id="0" w:name="OLE_LINK26"/>
            <w:bookmarkStart w:id="1" w:name="OLE_LINK27"/>
            <w:r w:rsidRPr="00181479">
              <w:rPr>
                <w:iCs/>
                <w:sz w:val="18"/>
                <w:szCs w:val="18"/>
              </w:rPr>
              <w:t xml:space="preserve">Постановление </w:t>
            </w:r>
            <w:r w:rsidRPr="000F7D14">
              <w:rPr>
                <w:bCs/>
                <w:iCs/>
                <w:sz w:val="18"/>
                <w:szCs w:val="18"/>
              </w:rPr>
              <w:t>от 13 ноября 2017 года № 418</w:t>
            </w:r>
            <w:r w:rsidRPr="000F7D14">
              <w:rPr>
                <w:iCs/>
                <w:sz w:val="18"/>
                <w:szCs w:val="18"/>
              </w:rPr>
              <w:t xml:space="preserve"> </w:t>
            </w:r>
            <w:r w:rsidRPr="00181479">
              <w:rPr>
                <w:iCs/>
                <w:sz w:val="18"/>
                <w:szCs w:val="18"/>
              </w:rPr>
              <w:t>«</w:t>
            </w:r>
            <w:r w:rsidRPr="000F7D14">
              <w:rPr>
                <w:iCs/>
                <w:sz w:val="18"/>
                <w:szCs w:val="18"/>
              </w:rPr>
              <w:t>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r w:rsidRPr="00181479">
              <w:rPr>
                <w:iCs/>
                <w:sz w:val="18"/>
                <w:szCs w:val="18"/>
              </w:rPr>
              <w:t>»</w:t>
            </w:r>
          </w:p>
          <w:p w:rsidR="003C4CAA" w:rsidRPr="00FF73FF" w:rsidRDefault="003C4CAA" w:rsidP="007764BB">
            <w:pPr>
              <w:pStyle w:val="ListParagraph"/>
              <w:numPr>
                <w:ilvl w:val="0"/>
                <w:numId w:val="1"/>
              </w:numPr>
              <w:jc w:val="both"/>
              <w:rPr>
                <w:iCs/>
                <w:sz w:val="18"/>
                <w:szCs w:val="18"/>
              </w:rPr>
            </w:pPr>
            <w:r w:rsidRPr="00FF73FF">
              <w:rPr>
                <w:iCs/>
                <w:sz w:val="18"/>
                <w:szCs w:val="18"/>
              </w:rPr>
              <w:t xml:space="preserve">Постановление </w:t>
            </w:r>
            <w:r w:rsidRPr="000F7D14">
              <w:rPr>
                <w:bCs/>
                <w:iCs/>
                <w:sz w:val="18"/>
                <w:szCs w:val="18"/>
              </w:rPr>
              <w:t>от 13 ноября 2017года  № 419</w:t>
            </w:r>
            <w:r w:rsidRPr="000F7D14">
              <w:rPr>
                <w:iCs/>
                <w:sz w:val="18"/>
                <w:szCs w:val="18"/>
              </w:rPr>
              <w:t xml:space="preserve"> </w:t>
            </w:r>
            <w:r w:rsidRPr="00FF73FF">
              <w:rPr>
                <w:iCs/>
                <w:sz w:val="18"/>
                <w:szCs w:val="18"/>
              </w:rPr>
              <w:t>«</w:t>
            </w:r>
            <w:r w:rsidRPr="000F7D14">
              <w:rPr>
                <w:iCs/>
                <w:sz w:val="18"/>
                <w:szCs w:val="18"/>
              </w:rPr>
              <w:t>Об утверждении Порядка и сроков проведения аттестации кандидатов на должности  руководителей и руководителей муниципальных образовательных учреждений Притобольного района</w:t>
            </w:r>
            <w:r>
              <w:rPr>
                <w:iCs/>
                <w:sz w:val="18"/>
                <w:szCs w:val="18"/>
              </w:rPr>
              <w:t>»</w:t>
            </w:r>
          </w:p>
          <w:p w:rsidR="003C4CAA" w:rsidRPr="00FF73FF" w:rsidRDefault="003C4CAA" w:rsidP="007764BB">
            <w:pPr>
              <w:pStyle w:val="ListParagraph"/>
              <w:numPr>
                <w:ilvl w:val="0"/>
                <w:numId w:val="1"/>
              </w:numPr>
              <w:jc w:val="both"/>
              <w:rPr>
                <w:iCs/>
                <w:sz w:val="18"/>
                <w:szCs w:val="18"/>
              </w:rPr>
            </w:pPr>
            <w:r w:rsidRPr="00FF73FF">
              <w:rPr>
                <w:iCs/>
                <w:sz w:val="18"/>
                <w:szCs w:val="18"/>
              </w:rPr>
              <w:t xml:space="preserve">Постановление </w:t>
            </w:r>
            <w:r w:rsidRPr="000F7D14">
              <w:rPr>
                <w:iCs/>
                <w:sz w:val="18"/>
                <w:szCs w:val="18"/>
              </w:rPr>
              <w:t xml:space="preserve">от   15 ноября  2017 года № 429  </w:t>
            </w:r>
            <w:r w:rsidRPr="00FF73FF">
              <w:rPr>
                <w:iCs/>
                <w:sz w:val="18"/>
                <w:szCs w:val="18"/>
              </w:rPr>
              <w:t>«</w:t>
            </w:r>
            <w:r w:rsidRPr="000F7D14">
              <w:rPr>
                <w:bCs/>
                <w:iCs/>
                <w:sz w:val="18"/>
                <w:szCs w:val="18"/>
              </w:rPr>
              <w:t>О внесении изменений в постановление Администрации Притобольного района от 2 октября 2017 года № 360 «О проведении районного конкурса на звание «Лучший предприниматель года»</w:t>
            </w:r>
            <w:r>
              <w:rPr>
                <w:bCs/>
                <w:iCs/>
                <w:sz w:val="18"/>
                <w:szCs w:val="18"/>
              </w:rPr>
              <w:t>»</w:t>
            </w:r>
          </w:p>
          <w:p w:rsidR="003C4CAA" w:rsidRDefault="003C4CAA" w:rsidP="007764BB">
            <w:pPr>
              <w:pStyle w:val="ListParagraph"/>
              <w:numPr>
                <w:ilvl w:val="0"/>
                <w:numId w:val="1"/>
              </w:numPr>
              <w:jc w:val="both"/>
              <w:rPr>
                <w:iCs/>
                <w:sz w:val="18"/>
                <w:szCs w:val="18"/>
              </w:rPr>
            </w:pPr>
            <w:r w:rsidRPr="00FF73FF">
              <w:rPr>
                <w:iCs/>
                <w:sz w:val="18"/>
                <w:szCs w:val="18"/>
              </w:rPr>
              <w:t>Р</w:t>
            </w:r>
            <w:r>
              <w:rPr>
                <w:iCs/>
                <w:sz w:val="18"/>
                <w:szCs w:val="18"/>
              </w:rPr>
              <w:t>аспоряжение</w:t>
            </w:r>
            <w:r w:rsidRPr="00FF73FF">
              <w:rPr>
                <w:iCs/>
                <w:sz w:val="18"/>
                <w:szCs w:val="18"/>
              </w:rPr>
              <w:t xml:space="preserve"> </w:t>
            </w:r>
            <w:r w:rsidRPr="000F7D14">
              <w:rPr>
                <w:iCs/>
                <w:sz w:val="18"/>
                <w:szCs w:val="18"/>
              </w:rPr>
              <w:t xml:space="preserve">от 21 ноября 2017  года  № 317-р </w:t>
            </w:r>
            <w:r w:rsidRPr="00FF73FF">
              <w:rPr>
                <w:iCs/>
                <w:sz w:val="18"/>
                <w:szCs w:val="18"/>
              </w:rPr>
              <w:t>«</w:t>
            </w:r>
            <w:r w:rsidRPr="000F7D14">
              <w:rPr>
                <w:iCs/>
                <w:sz w:val="18"/>
                <w:szCs w:val="18"/>
              </w:rPr>
              <w:t>О публичных слушаниях по проекту решения Притобольной районной Думы «О бюджете Притобольного района  на 2018 год и на плановый период 2019 и 2020 годов»</w:t>
            </w:r>
            <w:r w:rsidRPr="00FF73FF">
              <w:rPr>
                <w:iCs/>
                <w:sz w:val="18"/>
                <w:szCs w:val="18"/>
              </w:rPr>
              <w:t>»</w:t>
            </w:r>
          </w:p>
          <w:p w:rsidR="003C4CAA" w:rsidRPr="00F53093" w:rsidRDefault="003C4CAA" w:rsidP="007764BB">
            <w:pPr>
              <w:pStyle w:val="ListParagraph"/>
              <w:numPr>
                <w:ilvl w:val="0"/>
                <w:numId w:val="1"/>
              </w:numPr>
              <w:jc w:val="both"/>
              <w:rPr>
                <w:iCs/>
                <w:sz w:val="18"/>
                <w:szCs w:val="18"/>
              </w:rPr>
            </w:pPr>
            <w:r>
              <w:rPr>
                <w:iCs/>
                <w:sz w:val="18"/>
                <w:szCs w:val="18"/>
              </w:rPr>
              <w:t xml:space="preserve">Проект Решения </w:t>
            </w:r>
            <w:r w:rsidRPr="00E2770A">
              <w:rPr>
                <w:iCs/>
                <w:sz w:val="18"/>
                <w:szCs w:val="18"/>
              </w:rPr>
              <w:t>от _________________ 2017 года №</w:t>
            </w:r>
            <w:r w:rsidRPr="00FF73FF">
              <w:rPr>
                <w:iCs/>
                <w:sz w:val="18"/>
                <w:szCs w:val="18"/>
              </w:rPr>
              <w:t xml:space="preserve"> «</w:t>
            </w:r>
            <w:r w:rsidRPr="000F7D14">
              <w:rPr>
                <w:iCs/>
                <w:sz w:val="18"/>
                <w:szCs w:val="18"/>
              </w:rPr>
              <w:t>О бюджете Притобольного района  на 2018 год и на плановый период 2019 и 2020 годов</w:t>
            </w:r>
            <w:r w:rsidRPr="00FF73FF">
              <w:rPr>
                <w:iCs/>
                <w:sz w:val="18"/>
                <w:szCs w:val="18"/>
              </w:rPr>
              <w:t>»</w:t>
            </w:r>
            <w:bookmarkEnd w:id="0"/>
            <w:bookmarkEnd w:id="1"/>
          </w:p>
        </w:tc>
      </w:tr>
    </w:tbl>
    <w:p w:rsidR="003C4CAA" w:rsidRDefault="003C4CAA" w:rsidP="00FF73FF">
      <w:pPr>
        <w:ind w:left="-709" w:right="-1"/>
        <w:jc w:val="both"/>
        <w:rPr>
          <w:sz w:val="18"/>
          <w:szCs w:val="18"/>
        </w:rPr>
      </w:pPr>
      <w:r>
        <w:rPr>
          <w:sz w:val="18"/>
          <w:szCs w:val="18"/>
        </w:rPr>
        <w:t xml:space="preserve"> </w:t>
      </w:r>
    </w:p>
    <w:p w:rsidR="003C4CAA" w:rsidRPr="005F5660" w:rsidRDefault="003C4CAA" w:rsidP="005F5660">
      <w:pPr>
        <w:ind w:left="57" w:right="57"/>
        <w:jc w:val="center"/>
        <w:rPr>
          <w:b/>
          <w:bCs/>
          <w:sz w:val="18"/>
          <w:szCs w:val="18"/>
        </w:rPr>
      </w:pPr>
      <w:r w:rsidRPr="005F5660">
        <w:rPr>
          <w:b/>
          <w:bCs/>
          <w:sz w:val="18"/>
          <w:szCs w:val="18"/>
        </w:rPr>
        <w:t>РОССИЙСКАЯ ФЕДЕРАЦИЯ</w:t>
      </w:r>
    </w:p>
    <w:p w:rsidR="003C4CAA" w:rsidRPr="005F5660" w:rsidRDefault="003C4CAA" w:rsidP="005F5660">
      <w:pPr>
        <w:ind w:left="57" w:right="57"/>
        <w:jc w:val="center"/>
        <w:rPr>
          <w:b/>
          <w:bCs/>
          <w:sz w:val="18"/>
          <w:szCs w:val="18"/>
        </w:rPr>
      </w:pPr>
      <w:r w:rsidRPr="005F5660">
        <w:rPr>
          <w:b/>
          <w:bCs/>
          <w:sz w:val="18"/>
          <w:szCs w:val="18"/>
        </w:rPr>
        <w:t>КУРГАНСКАЯ ОБЛАСТЬ</w:t>
      </w:r>
    </w:p>
    <w:p w:rsidR="003C4CAA" w:rsidRPr="005F5660" w:rsidRDefault="003C4CAA" w:rsidP="005F5660">
      <w:pPr>
        <w:ind w:left="57" w:right="57"/>
        <w:jc w:val="center"/>
        <w:rPr>
          <w:b/>
          <w:bCs/>
          <w:sz w:val="18"/>
          <w:szCs w:val="18"/>
        </w:rPr>
      </w:pPr>
      <w:r w:rsidRPr="005F5660">
        <w:rPr>
          <w:b/>
          <w:bCs/>
          <w:sz w:val="18"/>
          <w:szCs w:val="18"/>
        </w:rPr>
        <w:t>ПРИТОБОЛЬНЫЙ РАЙОН</w:t>
      </w:r>
    </w:p>
    <w:p w:rsidR="003C4CAA" w:rsidRPr="005F5660" w:rsidRDefault="003C4CAA" w:rsidP="005F5660">
      <w:pPr>
        <w:ind w:left="57" w:right="57"/>
        <w:jc w:val="center"/>
        <w:rPr>
          <w:b/>
          <w:bCs/>
          <w:sz w:val="18"/>
          <w:szCs w:val="18"/>
        </w:rPr>
      </w:pPr>
      <w:r w:rsidRPr="005F5660">
        <w:rPr>
          <w:b/>
          <w:bCs/>
          <w:sz w:val="18"/>
          <w:szCs w:val="18"/>
        </w:rPr>
        <w:t>АДМИНИСТРАЦИЯ  ПРИТОБОЛЬНОГО  РАЙОНА</w:t>
      </w:r>
    </w:p>
    <w:p w:rsidR="003C4CAA" w:rsidRPr="005F5660" w:rsidRDefault="003C4CAA" w:rsidP="005F5660">
      <w:pPr>
        <w:ind w:left="57" w:right="57"/>
        <w:jc w:val="center"/>
        <w:rPr>
          <w:b/>
          <w:bCs/>
          <w:sz w:val="18"/>
          <w:szCs w:val="18"/>
        </w:rPr>
      </w:pPr>
      <w:r w:rsidRPr="005F5660">
        <w:rPr>
          <w:b/>
          <w:bCs/>
          <w:sz w:val="18"/>
          <w:szCs w:val="18"/>
        </w:rPr>
        <w:t>ПОСТАНОВЛЕНИЕ</w:t>
      </w:r>
    </w:p>
    <w:p w:rsidR="003C4CAA" w:rsidRPr="005F5660" w:rsidRDefault="003C4CAA" w:rsidP="005F5660">
      <w:pPr>
        <w:ind w:left="57" w:right="57"/>
        <w:jc w:val="both"/>
        <w:rPr>
          <w:bCs/>
          <w:sz w:val="18"/>
          <w:szCs w:val="18"/>
        </w:rPr>
      </w:pPr>
      <w:r w:rsidRPr="005F5660">
        <w:rPr>
          <w:bCs/>
          <w:sz w:val="18"/>
          <w:szCs w:val="18"/>
        </w:rPr>
        <w:t>от 13 ноября 2017</w:t>
      </w:r>
      <w:r>
        <w:rPr>
          <w:bCs/>
          <w:sz w:val="18"/>
          <w:szCs w:val="18"/>
        </w:rPr>
        <w:t xml:space="preserve"> года</w:t>
      </w:r>
      <w:r w:rsidRPr="005F5660">
        <w:rPr>
          <w:bCs/>
          <w:sz w:val="18"/>
          <w:szCs w:val="18"/>
        </w:rPr>
        <w:t xml:space="preserve"> № 418</w:t>
      </w:r>
      <w:r>
        <w:rPr>
          <w:bCs/>
          <w:sz w:val="18"/>
          <w:szCs w:val="18"/>
        </w:rPr>
        <w:t xml:space="preserve"> </w:t>
      </w:r>
      <w:r w:rsidRPr="005F5660">
        <w:rPr>
          <w:bCs/>
          <w:sz w:val="18"/>
          <w:szCs w:val="18"/>
        </w:rPr>
        <w:t>с. Глядянское</w:t>
      </w:r>
    </w:p>
    <w:p w:rsidR="003C4CAA" w:rsidRPr="005F5660" w:rsidRDefault="003C4CAA" w:rsidP="005F5660">
      <w:pPr>
        <w:ind w:left="57" w:right="5646"/>
        <w:jc w:val="both"/>
        <w:rPr>
          <w:b/>
          <w:bCs/>
          <w:sz w:val="18"/>
          <w:szCs w:val="18"/>
        </w:rPr>
      </w:pPr>
      <w:r w:rsidRPr="005F5660">
        <w:rPr>
          <w:b/>
          <w:bCs/>
          <w:sz w:val="18"/>
          <w:szCs w:val="18"/>
        </w:rPr>
        <w:t>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r w:rsidRPr="005F5660">
        <w:rPr>
          <w:bCs/>
          <w:sz w:val="18"/>
          <w:szCs w:val="18"/>
        </w:rPr>
        <w:t>В соответствии со статьей 142.4 Бюджетного кодекса Российской Федерации, статьей 18 решения Притобольной районной Думы от 28 октября 2015 года № 7 «О Положении о бюджетном процессе в Притобольном районе», решением Притобольной районной Думы от 28 декабря 2016 года   № 92  «О бюджете Притобольного района  на 2017 год и на плановый период 2018 и 2019 годов», а также в целях реализации мероприятий муниципальной программы Притобольного района «Комплексное развитие систем коммунальной инфраструктуры Притобольного района»,  утвержденной Постановлением Администрации Притобольного района от 8 ноября 2013 года № 544, Администрация Притобольного района</w:t>
      </w:r>
    </w:p>
    <w:p w:rsidR="003C4CAA" w:rsidRPr="005F5660" w:rsidRDefault="003C4CAA" w:rsidP="005F5660">
      <w:pPr>
        <w:ind w:left="57" w:right="57"/>
        <w:jc w:val="both"/>
        <w:rPr>
          <w:bCs/>
          <w:sz w:val="18"/>
          <w:szCs w:val="18"/>
        </w:rPr>
      </w:pPr>
      <w:r w:rsidRPr="005F5660">
        <w:rPr>
          <w:bCs/>
          <w:sz w:val="18"/>
          <w:szCs w:val="18"/>
        </w:rPr>
        <w:t>ПОСТАНОВЛЯЕТ:</w:t>
      </w:r>
    </w:p>
    <w:p w:rsidR="003C4CAA" w:rsidRPr="005F5660" w:rsidRDefault="003C4CAA" w:rsidP="005F5660">
      <w:pPr>
        <w:ind w:left="57" w:right="57"/>
        <w:jc w:val="both"/>
        <w:rPr>
          <w:bCs/>
          <w:sz w:val="18"/>
          <w:szCs w:val="18"/>
        </w:rPr>
      </w:pPr>
      <w:r w:rsidRPr="005F5660">
        <w:rPr>
          <w:bCs/>
          <w:sz w:val="18"/>
          <w:szCs w:val="18"/>
        </w:rPr>
        <w:t xml:space="preserve">1. Утвердить </w:t>
      </w:r>
      <w:hyperlink w:anchor="P44" w:history="1">
        <w:r w:rsidRPr="005F5660">
          <w:rPr>
            <w:rStyle w:val="Hyperlink"/>
            <w:bCs/>
            <w:sz w:val="18"/>
            <w:szCs w:val="18"/>
          </w:rPr>
          <w:t>Порядок</w:t>
        </w:r>
      </w:hyperlink>
      <w:r w:rsidRPr="005F5660">
        <w:rPr>
          <w:bCs/>
          <w:sz w:val="18"/>
          <w:szCs w:val="18"/>
        </w:rPr>
        <w:t xml:space="preserve">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 согласно приложению к настоящему постановлению.</w:t>
      </w:r>
    </w:p>
    <w:p w:rsidR="003C4CAA" w:rsidRPr="005F5660" w:rsidRDefault="003C4CAA" w:rsidP="005F5660">
      <w:pPr>
        <w:ind w:left="57" w:right="57"/>
        <w:jc w:val="both"/>
        <w:rPr>
          <w:bCs/>
          <w:sz w:val="18"/>
          <w:szCs w:val="18"/>
        </w:rPr>
      </w:pPr>
      <w:r w:rsidRPr="005F5660">
        <w:rPr>
          <w:bCs/>
          <w:sz w:val="18"/>
          <w:szCs w:val="18"/>
        </w:rPr>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 и распространяется на правоотношения с 1 января 2017 года.</w:t>
      </w:r>
    </w:p>
    <w:p w:rsidR="003C4CAA" w:rsidRPr="005F5660" w:rsidRDefault="003C4CAA" w:rsidP="005F5660">
      <w:pPr>
        <w:ind w:left="57" w:right="57"/>
        <w:jc w:val="both"/>
        <w:rPr>
          <w:bCs/>
          <w:sz w:val="18"/>
          <w:szCs w:val="18"/>
        </w:rPr>
      </w:pPr>
      <w:r w:rsidRPr="005F5660">
        <w:rPr>
          <w:bCs/>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3C4CAA" w:rsidRPr="005F5660" w:rsidRDefault="003C4CAA" w:rsidP="005F5660">
      <w:pPr>
        <w:ind w:left="57" w:right="57"/>
        <w:jc w:val="both"/>
        <w:rPr>
          <w:bCs/>
          <w:sz w:val="18"/>
          <w:szCs w:val="18"/>
        </w:rPr>
      </w:pPr>
      <w:r w:rsidRPr="005F5660">
        <w:rPr>
          <w:bCs/>
          <w:sz w:val="18"/>
          <w:szCs w:val="18"/>
        </w:rPr>
        <w:t xml:space="preserve">Глава Притобольного района                    </w:t>
      </w:r>
      <w:r w:rsidRPr="005F5660">
        <w:rPr>
          <w:bCs/>
          <w:sz w:val="18"/>
          <w:szCs w:val="18"/>
        </w:rPr>
        <w:tab/>
        <w:t xml:space="preserve">               </w:t>
      </w:r>
      <w:r w:rsidRPr="005F5660">
        <w:rPr>
          <w:bCs/>
          <w:sz w:val="18"/>
          <w:szCs w:val="18"/>
        </w:rPr>
        <w:tab/>
        <w:t xml:space="preserve">                                       С.В. Спирин </w:t>
      </w:r>
    </w:p>
    <w:p w:rsidR="003C4CAA" w:rsidRPr="005F5660" w:rsidRDefault="003C4CAA" w:rsidP="005F5660">
      <w:pPr>
        <w:ind w:left="6379" w:right="57"/>
        <w:jc w:val="both"/>
        <w:rPr>
          <w:bCs/>
          <w:sz w:val="18"/>
          <w:szCs w:val="18"/>
        </w:rPr>
      </w:pPr>
      <w:r w:rsidRPr="005F5660">
        <w:rPr>
          <w:bCs/>
          <w:sz w:val="18"/>
          <w:szCs w:val="18"/>
        </w:rPr>
        <w:br w:type="page"/>
        <w:t xml:space="preserve">Приложение к постановлению Администрации Притобольного района от 13 ноября 2017 года № 418 «Об утверждении </w:t>
      </w:r>
      <w:hyperlink w:anchor="P44" w:history="1">
        <w:r w:rsidRPr="005F5660">
          <w:rPr>
            <w:rStyle w:val="Hyperlink"/>
            <w:bCs/>
            <w:sz w:val="18"/>
            <w:szCs w:val="18"/>
          </w:rPr>
          <w:t>Порядк</w:t>
        </w:r>
      </w:hyperlink>
      <w:r w:rsidRPr="005F5660">
        <w:rPr>
          <w:bCs/>
          <w:sz w:val="18"/>
          <w:szCs w:val="18"/>
        </w:rPr>
        <w:t>а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p>
    <w:p w:rsidR="003C4CAA" w:rsidRPr="005F5660" w:rsidRDefault="003C4CAA" w:rsidP="005F5660">
      <w:pPr>
        <w:ind w:left="57" w:right="57"/>
        <w:jc w:val="center"/>
        <w:rPr>
          <w:b/>
          <w:bCs/>
          <w:sz w:val="18"/>
          <w:szCs w:val="18"/>
        </w:rPr>
      </w:pPr>
      <w:r w:rsidRPr="005F5660">
        <w:rPr>
          <w:b/>
          <w:bCs/>
          <w:sz w:val="18"/>
          <w:szCs w:val="18"/>
        </w:rPr>
        <w:t>Порядок</w:t>
      </w:r>
    </w:p>
    <w:p w:rsidR="003C4CAA" w:rsidRPr="005F5660" w:rsidRDefault="003C4CAA" w:rsidP="005F5660">
      <w:pPr>
        <w:ind w:left="57" w:right="57"/>
        <w:jc w:val="center"/>
        <w:rPr>
          <w:b/>
          <w:bCs/>
          <w:sz w:val="18"/>
          <w:szCs w:val="18"/>
        </w:rPr>
      </w:pPr>
      <w:r w:rsidRPr="005F5660">
        <w:rPr>
          <w:b/>
          <w:bCs/>
          <w:sz w:val="18"/>
          <w:szCs w:val="18"/>
        </w:rPr>
        <w:t>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r w:rsidRPr="005F5660">
        <w:rPr>
          <w:bCs/>
          <w:sz w:val="18"/>
          <w:szCs w:val="18"/>
        </w:rPr>
        <w:t>1. Настоящим Порядком определяются условия предоставления и расходования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 (далее – иные межбюджетные трансферты).</w:t>
      </w:r>
    </w:p>
    <w:p w:rsidR="003C4CAA" w:rsidRPr="005F5660" w:rsidRDefault="003C4CAA" w:rsidP="005F5660">
      <w:pPr>
        <w:ind w:left="57" w:right="57"/>
        <w:jc w:val="both"/>
        <w:rPr>
          <w:bCs/>
          <w:sz w:val="18"/>
          <w:szCs w:val="18"/>
        </w:rPr>
      </w:pPr>
      <w:bookmarkStart w:id="2" w:name="P976"/>
      <w:bookmarkEnd w:id="2"/>
      <w:r w:rsidRPr="005F5660">
        <w:rPr>
          <w:bCs/>
          <w:sz w:val="18"/>
          <w:szCs w:val="18"/>
        </w:rPr>
        <w:t>2. Получателями иных межбюджетных трансфертов являются сельские поселения Притобольного района.</w:t>
      </w:r>
    </w:p>
    <w:p w:rsidR="003C4CAA" w:rsidRPr="005F5660" w:rsidRDefault="003C4CAA" w:rsidP="005F5660">
      <w:pPr>
        <w:ind w:left="57" w:right="57"/>
        <w:jc w:val="both"/>
        <w:rPr>
          <w:bCs/>
          <w:sz w:val="18"/>
          <w:szCs w:val="18"/>
        </w:rPr>
      </w:pPr>
      <w:r w:rsidRPr="005F5660">
        <w:rPr>
          <w:bCs/>
          <w:sz w:val="18"/>
          <w:szCs w:val="18"/>
        </w:rPr>
        <w:t>3. Иные межбюджетные трансферты предоставляются в пределах бюджетных ассигнований, предусмотренных в бюджете Притобольного района на 2017 финансовый год на цели, указанные в пункте 1 настоящего Порядка.</w:t>
      </w:r>
    </w:p>
    <w:p w:rsidR="003C4CAA" w:rsidRPr="005F5660" w:rsidRDefault="003C4CAA" w:rsidP="005F5660">
      <w:pPr>
        <w:ind w:left="57" w:right="57"/>
        <w:jc w:val="both"/>
        <w:rPr>
          <w:bCs/>
          <w:sz w:val="18"/>
          <w:szCs w:val="18"/>
        </w:rPr>
      </w:pPr>
      <w:r w:rsidRPr="005F5660">
        <w:rPr>
          <w:bCs/>
          <w:sz w:val="18"/>
          <w:szCs w:val="18"/>
        </w:rPr>
        <w:t>4. Объем иных межбюджетных трансфертов сельским поселениям Притобольного района равен объему финансирования мероприятий муниципальной программы Притобольного района «Комплексное развитие систем коммунальной инфраструктуры Притобольного района» из средств  бюджета Притобольного района.</w:t>
      </w:r>
    </w:p>
    <w:p w:rsidR="003C4CAA" w:rsidRPr="005F5660" w:rsidRDefault="003C4CAA" w:rsidP="005F5660">
      <w:pPr>
        <w:ind w:left="57" w:right="57"/>
        <w:jc w:val="both"/>
        <w:rPr>
          <w:bCs/>
          <w:sz w:val="18"/>
          <w:szCs w:val="18"/>
        </w:rPr>
      </w:pPr>
      <w:r w:rsidRPr="005F5660">
        <w:rPr>
          <w:bCs/>
          <w:sz w:val="18"/>
          <w:szCs w:val="18"/>
        </w:rPr>
        <w:t>5. Иные межбюджетные трансферты расходуются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r w:rsidRPr="005F5660">
        <w:rPr>
          <w:bCs/>
          <w:sz w:val="18"/>
          <w:szCs w:val="18"/>
        </w:rPr>
        <w:t>6. Перечисление иных межбюджетных трансфертов осуществляется на основании заявок сельских поселений Притобольного района.</w:t>
      </w:r>
    </w:p>
    <w:p w:rsidR="003C4CAA" w:rsidRPr="005F5660" w:rsidRDefault="003C4CAA" w:rsidP="005F5660">
      <w:pPr>
        <w:ind w:left="57" w:right="57"/>
        <w:jc w:val="both"/>
        <w:rPr>
          <w:bCs/>
          <w:sz w:val="18"/>
          <w:szCs w:val="18"/>
        </w:rPr>
      </w:pPr>
      <w:r w:rsidRPr="005F5660">
        <w:rPr>
          <w:bCs/>
          <w:sz w:val="18"/>
          <w:szCs w:val="18"/>
        </w:rPr>
        <w:t>7. Иные межбюджетные трансферты зачисляются в бюджеты сельских поселений Притобольного района на счета территориальных органов Федерального казначейства, открытые для кассового обслуживания исполнения местных бюджетов.</w:t>
      </w:r>
    </w:p>
    <w:p w:rsidR="003C4CAA" w:rsidRPr="005F5660" w:rsidRDefault="003C4CAA" w:rsidP="005F5660">
      <w:pPr>
        <w:ind w:left="57" w:right="57"/>
        <w:jc w:val="both"/>
        <w:rPr>
          <w:bCs/>
          <w:sz w:val="18"/>
          <w:szCs w:val="18"/>
        </w:rPr>
      </w:pPr>
      <w:r w:rsidRPr="005F5660">
        <w:rPr>
          <w:bCs/>
          <w:sz w:val="18"/>
          <w:szCs w:val="18"/>
        </w:rPr>
        <w:t>8. Учет операций по предоставлению иных межбюджетных трансфертов осуществляется на лицевых счетах получателей средств бюджетов сельских поселений Притобольного района, открытых в территориальных органах Федерального казначейства.</w:t>
      </w:r>
    </w:p>
    <w:p w:rsidR="003C4CAA" w:rsidRPr="005F5660" w:rsidRDefault="003C4CAA" w:rsidP="005F5660">
      <w:pPr>
        <w:ind w:left="57" w:right="57"/>
        <w:jc w:val="both"/>
        <w:rPr>
          <w:bCs/>
          <w:sz w:val="18"/>
          <w:szCs w:val="18"/>
        </w:rPr>
      </w:pPr>
      <w:r w:rsidRPr="005F5660">
        <w:rPr>
          <w:bCs/>
          <w:sz w:val="18"/>
          <w:szCs w:val="18"/>
        </w:rPr>
        <w:t>9. Сельские поселения Притобольного района ежеквартально, не позднее 20-го числа месяца, следующего за отчетным кварталом, представляют в Финансовый отдел Администрации Притобольного района отчеты об использовании иных межбюджетных трансфертов по форме согласно приложению к настоящему Порядку.</w:t>
      </w:r>
    </w:p>
    <w:p w:rsidR="003C4CAA" w:rsidRPr="005F5660" w:rsidRDefault="003C4CAA" w:rsidP="005F5660">
      <w:pPr>
        <w:ind w:left="57" w:right="57"/>
        <w:jc w:val="both"/>
        <w:rPr>
          <w:bCs/>
          <w:sz w:val="18"/>
          <w:szCs w:val="18"/>
        </w:rPr>
      </w:pPr>
      <w:r w:rsidRPr="005F5660">
        <w:rPr>
          <w:bCs/>
          <w:sz w:val="18"/>
          <w:szCs w:val="18"/>
        </w:rPr>
        <w:t>10. Не использованный на 1 января текущего финансового года остаток иных межбюджетных трансфертов подлежит возврату в доход бюджета Притобольного района сельскими поселениями Притобольного района, за которыми в соответствии с законодательными и иными нормативными правовыми актами закреплены источники доходов бюджетов по возврату остатков межбюджетных трансфертов, в порядке, установленном бюджетным законодательством Российской Федерации.</w:t>
      </w:r>
    </w:p>
    <w:p w:rsidR="003C4CAA" w:rsidRPr="005F5660" w:rsidRDefault="003C4CAA" w:rsidP="005F5660">
      <w:pPr>
        <w:ind w:left="57" w:right="57"/>
        <w:jc w:val="both"/>
        <w:rPr>
          <w:bCs/>
          <w:sz w:val="18"/>
          <w:szCs w:val="18"/>
        </w:rPr>
      </w:pPr>
      <w:r w:rsidRPr="005F5660">
        <w:rPr>
          <w:bCs/>
          <w:sz w:val="18"/>
          <w:szCs w:val="18"/>
        </w:rPr>
        <w:t>11. Иные межбюджетные трансферты носят целевой характер и не могут быть использованы на другие цели. Сельские поселения Притобольного района обеспечивают использование иных межбюджетных трансфертов в соответствии с их целевым назначением.</w:t>
      </w:r>
    </w:p>
    <w:p w:rsidR="003C4CAA" w:rsidRPr="005F5660" w:rsidRDefault="003C4CAA" w:rsidP="005F5660">
      <w:pPr>
        <w:ind w:left="57" w:right="57"/>
        <w:jc w:val="both"/>
        <w:rPr>
          <w:bCs/>
          <w:sz w:val="18"/>
          <w:szCs w:val="18"/>
        </w:rPr>
      </w:pPr>
      <w:r w:rsidRPr="005F5660">
        <w:rPr>
          <w:bCs/>
          <w:sz w:val="18"/>
          <w:szCs w:val="18"/>
        </w:rPr>
        <w:t>12. В случае нарушения целей и условий предоставления межбюджетных трансфертов использованные с нарушениями соответствующие средства подлежат возврату в доход районного бюджета в порядке, установленном бюджетным законодательством Российской Федерации.</w:t>
      </w:r>
    </w:p>
    <w:p w:rsidR="003C4CAA" w:rsidRPr="005F5660" w:rsidRDefault="003C4CAA" w:rsidP="005F5660">
      <w:pPr>
        <w:ind w:left="57" w:right="57"/>
        <w:jc w:val="both"/>
        <w:rPr>
          <w:bCs/>
          <w:sz w:val="18"/>
          <w:szCs w:val="18"/>
        </w:rPr>
      </w:pPr>
      <w:r w:rsidRPr="005F5660">
        <w:rPr>
          <w:bCs/>
          <w:sz w:val="18"/>
          <w:szCs w:val="18"/>
        </w:rPr>
        <w:t>13. Контроль за целевым использованием иных межбюджетных трансфертов осуществляют Финансовый отдел Администрации Притобольного района и Контрольно-счетная палата Притобольного района (по согласованию).</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670" w:right="57"/>
        <w:jc w:val="both"/>
        <w:rPr>
          <w:bCs/>
          <w:sz w:val="18"/>
          <w:szCs w:val="18"/>
        </w:rPr>
      </w:pPr>
      <w:r w:rsidRPr="005F5660">
        <w:rPr>
          <w:bCs/>
          <w:sz w:val="18"/>
          <w:szCs w:val="18"/>
        </w:rPr>
        <w:br w:type="page"/>
        <w:t>Приложение к Порядку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p>
    <w:p w:rsidR="003C4CAA" w:rsidRPr="005F5660" w:rsidRDefault="003C4CAA" w:rsidP="005F5660">
      <w:pPr>
        <w:ind w:left="57" w:right="57"/>
        <w:jc w:val="center"/>
        <w:rPr>
          <w:b/>
          <w:bCs/>
          <w:sz w:val="18"/>
          <w:szCs w:val="18"/>
        </w:rPr>
      </w:pPr>
      <w:r w:rsidRPr="005F5660">
        <w:rPr>
          <w:b/>
          <w:bCs/>
          <w:sz w:val="18"/>
          <w:szCs w:val="18"/>
        </w:rPr>
        <w:t>Отчет</w:t>
      </w:r>
    </w:p>
    <w:p w:rsidR="003C4CAA" w:rsidRPr="005F5660" w:rsidRDefault="003C4CAA" w:rsidP="005F5660">
      <w:pPr>
        <w:ind w:left="57" w:right="57"/>
        <w:jc w:val="center"/>
        <w:rPr>
          <w:b/>
          <w:bCs/>
          <w:sz w:val="18"/>
          <w:szCs w:val="18"/>
        </w:rPr>
      </w:pPr>
      <w:r w:rsidRPr="005F5660">
        <w:rPr>
          <w:b/>
          <w:bCs/>
          <w:sz w:val="18"/>
          <w:szCs w:val="18"/>
        </w:rPr>
        <w:t>о произведенных расходах на реализацию мероприятий муниципальной программы Притобольного района «Комплексное развитие систем коммунальной инфраструктуры Притобольного района»</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(наименование сельского поселения Притобольного района)</w:t>
      </w:r>
    </w:p>
    <w:p w:rsidR="003C4CAA" w:rsidRPr="005F5660" w:rsidRDefault="003C4CAA" w:rsidP="005F5660">
      <w:pPr>
        <w:ind w:left="57" w:right="57"/>
        <w:jc w:val="both"/>
        <w:rPr>
          <w:bCs/>
          <w:sz w:val="18"/>
          <w:szCs w:val="18"/>
        </w:rPr>
      </w:pPr>
      <w:r w:rsidRPr="005F5660">
        <w:rPr>
          <w:bCs/>
          <w:sz w:val="18"/>
          <w:szCs w:val="18"/>
        </w:rPr>
        <w:t xml:space="preserve">на  1  _____________________  ________ года </w:t>
      </w:r>
    </w:p>
    <w:p w:rsidR="003C4CAA" w:rsidRPr="005F5660" w:rsidRDefault="003C4CAA" w:rsidP="005F5660">
      <w:pPr>
        <w:ind w:left="57" w:right="57"/>
        <w:jc w:val="both"/>
        <w:rPr>
          <w:bCs/>
          <w:sz w:val="18"/>
          <w:szCs w:val="18"/>
        </w:rPr>
      </w:pPr>
      <w:r w:rsidRPr="005F5660">
        <w:rPr>
          <w:bCs/>
          <w:sz w:val="18"/>
          <w:szCs w:val="18"/>
        </w:rPr>
        <w:t xml:space="preserve">                                                                      (наименование месяца)</w:t>
      </w:r>
    </w:p>
    <w:p w:rsidR="003C4CAA" w:rsidRPr="005F5660" w:rsidRDefault="003C4CAA" w:rsidP="005F5660">
      <w:pPr>
        <w:ind w:left="57" w:right="57"/>
        <w:jc w:val="both"/>
        <w:rPr>
          <w:bCs/>
          <w:sz w:val="18"/>
          <w:szCs w:val="18"/>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4"/>
        <w:gridCol w:w="2409"/>
        <w:gridCol w:w="1418"/>
        <w:gridCol w:w="709"/>
        <w:gridCol w:w="708"/>
        <w:gridCol w:w="709"/>
        <w:gridCol w:w="709"/>
        <w:gridCol w:w="650"/>
        <w:gridCol w:w="1334"/>
        <w:gridCol w:w="1134"/>
      </w:tblGrid>
      <w:tr w:rsidR="003C4CAA" w:rsidRPr="005F5660" w:rsidTr="0080459E">
        <w:tc>
          <w:tcPr>
            <w:tcW w:w="534" w:type="dxa"/>
            <w:vMerge w:val="restart"/>
          </w:tcPr>
          <w:p w:rsidR="003C4CAA" w:rsidRPr="0080459E" w:rsidRDefault="003C4CAA" w:rsidP="0080459E">
            <w:pPr>
              <w:ind w:left="57" w:right="57"/>
              <w:jc w:val="both"/>
              <w:rPr>
                <w:bCs/>
                <w:sz w:val="18"/>
                <w:szCs w:val="18"/>
              </w:rPr>
            </w:pPr>
            <w:r w:rsidRPr="0080459E">
              <w:rPr>
                <w:bCs/>
                <w:sz w:val="18"/>
                <w:szCs w:val="18"/>
              </w:rPr>
              <w:t>№ п/п</w:t>
            </w:r>
          </w:p>
        </w:tc>
        <w:tc>
          <w:tcPr>
            <w:tcW w:w="2409" w:type="dxa"/>
            <w:vMerge w:val="restart"/>
          </w:tcPr>
          <w:p w:rsidR="003C4CAA" w:rsidRPr="0080459E" w:rsidRDefault="003C4CAA" w:rsidP="0080459E">
            <w:pPr>
              <w:ind w:left="57" w:right="57"/>
              <w:jc w:val="both"/>
              <w:rPr>
                <w:bCs/>
                <w:sz w:val="18"/>
                <w:szCs w:val="18"/>
              </w:rPr>
            </w:pPr>
            <w:r w:rsidRPr="0080459E">
              <w:rPr>
                <w:bCs/>
                <w:sz w:val="18"/>
                <w:szCs w:val="18"/>
              </w:rPr>
              <w:t>Наименование мероприятия</w:t>
            </w:r>
          </w:p>
        </w:tc>
        <w:tc>
          <w:tcPr>
            <w:tcW w:w="1418" w:type="dxa"/>
            <w:vMerge w:val="restart"/>
          </w:tcPr>
          <w:p w:rsidR="003C4CAA" w:rsidRPr="0080459E" w:rsidRDefault="003C4CAA" w:rsidP="0080459E">
            <w:pPr>
              <w:ind w:left="57" w:right="57"/>
              <w:jc w:val="both"/>
              <w:rPr>
                <w:bCs/>
                <w:sz w:val="18"/>
                <w:szCs w:val="18"/>
              </w:rPr>
            </w:pPr>
            <w:r w:rsidRPr="0080459E">
              <w:rPr>
                <w:bCs/>
                <w:sz w:val="18"/>
                <w:szCs w:val="18"/>
              </w:rPr>
              <w:t>Поступило  средств в    бюджет сельского поселения  (руб.)</w:t>
            </w:r>
          </w:p>
        </w:tc>
        <w:tc>
          <w:tcPr>
            <w:tcW w:w="3485" w:type="dxa"/>
            <w:gridSpan w:val="5"/>
          </w:tcPr>
          <w:p w:rsidR="003C4CAA" w:rsidRPr="0080459E" w:rsidRDefault="003C4CAA" w:rsidP="0080459E">
            <w:pPr>
              <w:ind w:left="57" w:right="57"/>
              <w:jc w:val="both"/>
              <w:rPr>
                <w:bCs/>
                <w:sz w:val="18"/>
                <w:szCs w:val="18"/>
              </w:rPr>
            </w:pPr>
            <w:r w:rsidRPr="0080459E">
              <w:rPr>
                <w:bCs/>
                <w:sz w:val="18"/>
                <w:szCs w:val="18"/>
              </w:rPr>
              <w:t>Произведено расходов с начала года (кассовые расходы) (руб.)</w:t>
            </w:r>
          </w:p>
        </w:tc>
        <w:tc>
          <w:tcPr>
            <w:tcW w:w="1334" w:type="dxa"/>
            <w:vMerge w:val="restart"/>
          </w:tcPr>
          <w:p w:rsidR="003C4CAA" w:rsidRPr="0080459E" w:rsidRDefault="003C4CAA" w:rsidP="0080459E">
            <w:pPr>
              <w:ind w:left="57" w:right="57"/>
              <w:jc w:val="both"/>
              <w:rPr>
                <w:bCs/>
                <w:sz w:val="18"/>
                <w:szCs w:val="18"/>
              </w:rPr>
            </w:pPr>
            <w:r w:rsidRPr="0080459E">
              <w:rPr>
                <w:bCs/>
                <w:sz w:val="18"/>
                <w:szCs w:val="18"/>
              </w:rPr>
              <w:t>Остаток неисполь-зованных средств (руб.)</w:t>
            </w:r>
          </w:p>
        </w:tc>
        <w:tc>
          <w:tcPr>
            <w:tcW w:w="1134" w:type="dxa"/>
            <w:vMerge w:val="restart"/>
          </w:tcPr>
          <w:p w:rsidR="003C4CAA" w:rsidRPr="0080459E" w:rsidRDefault="003C4CAA" w:rsidP="0080459E">
            <w:pPr>
              <w:ind w:left="57" w:right="57"/>
              <w:jc w:val="both"/>
              <w:rPr>
                <w:bCs/>
                <w:sz w:val="18"/>
                <w:szCs w:val="18"/>
              </w:rPr>
            </w:pPr>
            <w:r w:rsidRPr="0080459E">
              <w:rPr>
                <w:bCs/>
                <w:sz w:val="18"/>
                <w:szCs w:val="18"/>
              </w:rPr>
              <w:t>Причина наличия остатка</w:t>
            </w:r>
          </w:p>
        </w:tc>
      </w:tr>
      <w:tr w:rsidR="003C4CAA" w:rsidRPr="005F5660" w:rsidTr="0080459E">
        <w:tc>
          <w:tcPr>
            <w:tcW w:w="534" w:type="dxa"/>
            <w:vMerge/>
          </w:tcPr>
          <w:p w:rsidR="003C4CAA" w:rsidRPr="0080459E" w:rsidRDefault="003C4CAA" w:rsidP="0080459E">
            <w:pPr>
              <w:ind w:left="57" w:right="57"/>
              <w:jc w:val="both"/>
              <w:rPr>
                <w:bCs/>
                <w:sz w:val="18"/>
                <w:szCs w:val="18"/>
              </w:rPr>
            </w:pPr>
          </w:p>
        </w:tc>
        <w:tc>
          <w:tcPr>
            <w:tcW w:w="2409" w:type="dxa"/>
            <w:vMerge/>
          </w:tcPr>
          <w:p w:rsidR="003C4CAA" w:rsidRPr="0080459E" w:rsidRDefault="003C4CAA" w:rsidP="0080459E">
            <w:pPr>
              <w:ind w:left="57" w:right="57"/>
              <w:jc w:val="both"/>
              <w:rPr>
                <w:bCs/>
                <w:sz w:val="18"/>
                <w:szCs w:val="18"/>
              </w:rPr>
            </w:pPr>
          </w:p>
        </w:tc>
        <w:tc>
          <w:tcPr>
            <w:tcW w:w="1418" w:type="dxa"/>
            <w:vMerge/>
          </w:tcPr>
          <w:p w:rsidR="003C4CAA" w:rsidRPr="0080459E" w:rsidRDefault="003C4CAA" w:rsidP="0080459E">
            <w:pPr>
              <w:ind w:left="57" w:right="57"/>
              <w:jc w:val="both"/>
              <w:rPr>
                <w:bCs/>
                <w:sz w:val="18"/>
                <w:szCs w:val="18"/>
              </w:rPr>
            </w:pPr>
          </w:p>
        </w:tc>
        <w:tc>
          <w:tcPr>
            <w:tcW w:w="3485" w:type="dxa"/>
            <w:gridSpan w:val="5"/>
          </w:tcPr>
          <w:p w:rsidR="003C4CAA" w:rsidRPr="0080459E" w:rsidRDefault="003C4CAA" w:rsidP="0080459E">
            <w:pPr>
              <w:ind w:left="57" w:right="57"/>
              <w:jc w:val="both"/>
              <w:rPr>
                <w:bCs/>
                <w:sz w:val="18"/>
                <w:szCs w:val="18"/>
              </w:rPr>
            </w:pPr>
            <w:r w:rsidRPr="0080459E">
              <w:rPr>
                <w:bCs/>
                <w:sz w:val="18"/>
                <w:szCs w:val="18"/>
              </w:rPr>
              <w:t>Виды расходов</w:t>
            </w:r>
          </w:p>
        </w:tc>
        <w:tc>
          <w:tcPr>
            <w:tcW w:w="1334" w:type="dxa"/>
            <w:vMerge/>
          </w:tcPr>
          <w:p w:rsidR="003C4CAA" w:rsidRPr="0080459E" w:rsidRDefault="003C4CAA" w:rsidP="0080459E">
            <w:pPr>
              <w:ind w:left="57" w:right="57"/>
              <w:jc w:val="both"/>
              <w:rPr>
                <w:bCs/>
                <w:sz w:val="18"/>
                <w:szCs w:val="18"/>
              </w:rPr>
            </w:pPr>
          </w:p>
        </w:tc>
        <w:tc>
          <w:tcPr>
            <w:tcW w:w="1134" w:type="dxa"/>
            <w:vMerge/>
          </w:tcPr>
          <w:p w:rsidR="003C4CAA" w:rsidRPr="0080459E" w:rsidRDefault="003C4CAA" w:rsidP="0080459E">
            <w:pPr>
              <w:ind w:left="57" w:right="57"/>
              <w:jc w:val="both"/>
              <w:rPr>
                <w:bCs/>
                <w:sz w:val="18"/>
                <w:szCs w:val="18"/>
              </w:rPr>
            </w:pPr>
          </w:p>
        </w:tc>
      </w:tr>
      <w:tr w:rsidR="003C4CAA" w:rsidRPr="005F5660" w:rsidTr="0080459E">
        <w:tc>
          <w:tcPr>
            <w:tcW w:w="534" w:type="dxa"/>
            <w:vMerge/>
          </w:tcPr>
          <w:p w:rsidR="003C4CAA" w:rsidRPr="0080459E" w:rsidRDefault="003C4CAA" w:rsidP="0080459E">
            <w:pPr>
              <w:ind w:left="57" w:right="57"/>
              <w:jc w:val="both"/>
              <w:rPr>
                <w:bCs/>
                <w:sz w:val="18"/>
                <w:szCs w:val="18"/>
              </w:rPr>
            </w:pPr>
          </w:p>
        </w:tc>
        <w:tc>
          <w:tcPr>
            <w:tcW w:w="2409" w:type="dxa"/>
            <w:vMerge/>
          </w:tcPr>
          <w:p w:rsidR="003C4CAA" w:rsidRPr="0080459E" w:rsidRDefault="003C4CAA" w:rsidP="0080459E">
            <w:pPr>
              <w:ind w:left="57" w:right="57"/>
              <w:jc w:val="both"/>
              <w:rPr>
                <w:bCs/>
                <w:sz w:val="18"/>
                <w:szCs w:val="18"/>
              </w:rPr>
            </w:pPr>
          </w:p>
        </w:tc>
        <w:tc>
          <w:tcPr>
            <w:tcW w:w="1418" w:type="dxa"/>
            <w:vMerge/>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650" w:type="dxa"/>
          </w:tcPr>
          <w:p w:rsidR="003C4CAA" w:rsidRPr="0080459E" w:rsidRDefault="003C4CAA" w:rsidP="0080459E">
            <w:pPr>
              <w:ind w:left="57" w:right="57"/>
              <w:jc w:val="both"/>
              <w:rPr>
                <w:bCs/>
                <w:sz w:val="18"/>
                <w:szCs w:val="18"/>
              </w:rPr>
            </w:pPr>
          </w:p>
        </w:tc>
        <w:tc>
          <w:tcPr>
            <w:tcW w:w="1334" w:type="dxa"/>
            <w:vMerge/>
          </w:tcPr>
          <w:p w:rsidR="003C4CAA" w:rsidRPr="0080459E" w:rsidRDefault="003C4CAA" w:rsidP="0080459E">
            <w:pPr>
              <w:ind w:left="57" w:right="57"/>
              <w:jc w:val="both"/>
              <w:rPr>
                <w:bCs/>
                <w:sz w:val="18"/>
                <w:szCs w:val="18"/>
              </w:rPr>
            </w:pPr>
          </w:p>
        </w:tc>
        <w:tc>
          <w:tcPr>
            <w:tcW w:w="1134" w:type="dxa"/>
            <w:vMerge/>
          </w:tcPr>
          <w:p w:rsidR="003C4CAA" w:rsidRPr="0080459E" w:rsidRDefault="003C4CAA" w:rsidP="0080459E">
            <w:pPr>
              <w:ind w:left="57" w:right="57"/>
              <w:jc w:val="both"/>
              <w:rPr>
                <w:bCs/>
                <w:sz w:val="18"/>
                <w:szCs w:val="18"/>
              </w:rPr>
            </w:pPr>
          </w:p>
        </w:tc>
      </w:tr>
      <w:tr w:rsidR="003C4CAA" w:rsidRPr="005F5660" w:rsidTr="0080459E">
        <w:tc>
          <w:tcPr>
            <w:tcW w:w="534" w:type="dxa"/>
          </w:tcPr>
          <w:p w:rsidR="003C4CAA" w:rsidRPr="0080459E" w:rsidRDefault="003C4CAA" w:rsidP="0080459E">
            <w:pPr>
              <w:ind w:left="57" w:right="57"/>
              <w:jc w:val="both"/>
              <w:rPr>
                <w:bCs/>
                <w:sz w:val="18"/>
                <w:szCs w:val="18"/>
              </w:rPr>
            </w:pPr>
          </w:p>
        </w:tc>
        <w:tc>
          <w:tcPr>
            <w:tcW w:w="2409" w:type="dxa"/>
          </w:tcPr>
          <w:p w:rsidR="003C4CAA" w:rsidRPr="0080459E" w:rsidRDefault="003C4CAA" w:rsidP="0080459E">
            <w:pPr>
              <w:ind w:left="57" w:right="57"/>
              <w:jc w:val="both"/>
              <w:rPr>
                <w:bCs/>
                <w:sz w:val="18"/>
                <w:szCs w:val="18"/>
              </w:rPr>
            </w:pPr>
          </w:p>
        </w:tc>
        <w:tc>
          <w:tcPr>
            <w:tcW w:w="141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650" w:type="dxa"/>
          </w:tcPr>
          <w:p w:rsidR="003C4CAA" w:rsidRPr="0080459E" w:rsidRDefault="003C4CAA" w:rsidP="0080459E">
            <w:pPr>
              <w:ind w:left="57" w:right="57"/>
              <w:jc w:val="both"/>
              <w:rPr>
                <w:bCs/>
                <w:sz w:val="18"/>
                <w:szCs w:val="18"/>
              </w:rPr>
            </w:pPr>
          </w:p>
        </w:tc>
        <w:tc>
          <w:tcPr>
            <w:tcW w:w="1334" w:type="dxa"/>
          </w:tcPr>
          <w:p w:rsidR="003C4CAA" w:rsidRPr="0080459E" w:rsidRDefault="003C4CAA" w:rsidP="0080459E">
            <w:pPr>
              <w:ind w:left="57" w:right="57"/>
              <w:jc w:val="both"/>
              <w:rPr>
                <w:bCs/>
                <w:sz w:val="18"/>
                <w:szCs w:val="18"/>
              </w:rPr>
            </w:pPr>
          </w:p>
        </w:tc>
        <w:tc>
          <w:tcPr>
            <w:tcW w:w="1134" w:type="dxa"/>
          </w:tcPr>
          <w:p w:rsidR="003C4CAA" w:rsidRPr="0080459E" w:rsidRDefault="003C4CAA" w:rsidP="0080459E">
            <w:pPr>
              <w:ind w:left="57" w:right="57"/>
              <w:jc w:val="both"/>
              <w:rPr>
                <w:bCs/>
                <w:sz w:val="18"/>
                <w:szCs w:val="18"/>
              </w:rPr>
            </w:pPr>
          </w:p>
        </w:tc>
      </w:tr>
      <w:tr w:rsidR="003C4CAA" w:rsidRPr="005F5660" w:rsidTr="0080459E">
        <w:tc>
          <w:tcPr>
            <w:tcW w:w="534" w:type="dxa"/>
          </w:tcPr>
          <w:p w:rsidR="003C4CAA" w:rsidRPr="0080459E" w:rsidRDefault="003C4CAA" w:rsidP="0080459E">
            <w:pPr>
              <w:ind w:left="57" w:right="57"/>
              <w:jc w:val="both"/>
              <w:rPr>
                <w:bCs/>
                <w:sz w:val="18"/>
                <w:szCs w:val="18"/>
              </w:rPr>
            </w:pPr>
          </w:p>
        </w:tc>
        <w:tc>
          <w:tcPr>
            <w:tcW w:w="2409" w:type="dxa"/>
          </w:tcPr>
          <w:p w:rsidR="003C4CAA" w:rsidRPr="0080459E" w:rsidRDefault="003C4CAA" w:rsidP="0080459E">
            <w:pPr>
              <w:ind w:left="57" w:right="57"/>
              <w:jc w:val="both"/>
              <w:rPr>
                <w:bCs/>
                <w:sz w:val="18"/>
                <w:szCs w:val="18"/>
              </w:rPr>
            </w:pPr>
          </w:p>
        </w:tc>
        <w:tc>
          <w:tcPr>
            <w:tcW w:w="141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650" w:type="dxa"/>
          </w:tcPr>
          <w:p w:rsidR="003C4CAA" w:rsidRPr="0080459E" w:rsidRDefault="003C4CAA" w:rsidP="0080459E">
            <w:pPr>
              <w:ind w:left="57" w:right="57"/>
              <w:jc w:val="both"/>
              <w:rPr>
                <w:bCs/>
                <w:sz w:val="18"/>
                <w:szCs w:val="18"/>
              </w:rPr>
            </w:pPr>
          </w:p>
        </w:tc>
        <w:tc>
          <w:tcPr>
            <w:tcW w:w="1334" w:type="dxa"/>
          </w:tcPr>
          <w:p w:rsidR="003C4CAA" w:rsidRPr="0080459E" w:rsidRDefault="003C4CAA" w:rsidP="0080459E">
            <w:pPr>
              <w:ind w:left="57" w:right="57"/>
              <w:jc w:val="both"/>
              <w:rPr>
                <w:bCs/>
                <w:sz w:val="18"/>
                <w:szCs w:val="18"/>
              </w:rPr>
            </w:pPr>
          </w:p>
        </w:tc>
        <w:tc>
          <w:tcPr>
            <w:tcW w:w="1134" w:type="dxa"/>
          </w:tcPr>
          <w:p w:rsidR="003C4CAA" w:rsidRPr="0080459E" w:rsidRDefault="003C4CAA" w:rsidP="0080459E">
            <w:pPr>
              <w:ind w:left="57" w:right="57"/>
              <w:jc w:val="both"/>
              <w:rPr>
                <w:bCs/>
                <w:sz w:val="18"/>
                <w:szCs w:val="18"/>
              </w:rPr>
            </w:pPr>
          </w:p>
        </w:tc>
      </w:tr>
      <w:tr w:rsidR="003C4CAA" w:rsidRPr="005F5660" w:rsidTr="0080459E">
        <w:tc>
          <w:tcPr>
            <w:tcW w:w="534" w:type="dxa"/>
          </w:tcPr>
          <w:p w:rsidR="003C4CAA" w:rsidRPr="0080459E" w:rsidRDefault="003C4CAA" w:rsidP="0080459E">
            <w:pPr>
              <w:ind w:left="57" w:right="57"/>
              <w:jc w:val="both"/>
              <w:rPr>
                <w:bCs/>
                <w:sz w:val="18"/>
                <w:szCs w:val="18"/>
              </w:rPr>
            </w:pPr>
          </w:p>
        </w:tc>
        <w:tc>
          <w:tcPr>
            <w:tcW w:w="2409" w:type="dxa"/>
          </w:tcPr>
          <w:p w:rsidR="003C4CAA" w:rsidRPr="0080459E" w:rsidRDefault="003C4CAA" w:rsidP="0080459E">
            <w:pPr>
              <w:ind w:left="57" w:right="57"/>
              <w:jc w:val="both"/>
              <w:rPr>
                <w:bCs/>
                <w:sz w:val="18"/>
                <w:szCs w:val="18"/>
              </w:rPr>
            </w:pPr>
            <w:r w:rsidRPr="0080459E">
              <w:rPr>
                <w:bCs/>
                <w:sz w:val="18"/>
                <w:szCs w:val="18"/>
              </w:rPr>
              <w:t>ВСЕГО</w:t>
            </w:r>
          </w:p>
        </w:tc>
        <w:tc>
          <w:tcPr>
            <w:tcW w:w="141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8"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709" w:type="dxa"/>
          </w:tcPr>
          <w:p w:rsidR="003C4CAA" w:rsidRPr="0080459E" w:rsidRDefault="003C4CAA" w:rsidP="0080459E">
            <w:pPr>
              <w:ind w:left="57" w:right="57"/>
              <w:jc w:val="both"/>
              <w:rPr>
                <w:bCs/>
                <w:sz w:val="18"/>
                <w:szCs w:val="18"/>
              </w:rPr>
            </w:pPr>
          </w:p>
        </w:tc>
        <w:tc>
          <w:tcPr>
            <w:tcW w:w="650" w:type="dxa"/>
          </w:tcPr>
          <w:p w:rsidR="003C4CAA" w:rsidRPr="0080459E" w:rsidRDefault="003C4CAA" w:rsidP="0080459E">
            <w:pPr>
              <w:ind w:left="57" w:right="57"/>
              <w:jc w:val="both"/>
              <w:rPr>
                <w:bCs/>
                <w:sz w:val="18"/>
                <w:szCs w:val="18"/>
              </w:rPr>
            </w:pPr>
          </w:p>
        </w:tc>
        <w:tc>
          <w:tcPr>
            <w:tcW w:w="1334" w:type="dxa"/>
          </w:tcPr>
          <w:p w:rsidR="003C4CAA" w:rsidRPr="0080459E" w:rsidRDefault="003C4CAA" w:rsidP="0080459E">
            <w:pPr>
              <w:ind w:left="57" w:right="57"/>
              <w:jc w:val="both"/>
              <w:rPr>
                <w:bCs/>
                <w:sz w:val="18"/>
                <w:szCs w:val="18"/>
              </w:rPr>
            </w:pPr>
          </w:p>
        </w:tc>
        <w:tc>
          <w:tcPr>
            <w:tcW w:w="1134" w:type="dxa"/>
          </w:tcPr>
          <w:p w:rsidR="003C4CAA" w:rsidRPr="0080459E" w:rsidRDefault="003C4CAA" w:rsidP="0080459E">
            <w:pPr>
              <w:ind w:left="57" w:right="57"/>
              <w:jc w:val="both"/>
              <w:rPr>
                <w:bCs/>
                <w:sz w:val="18"/>
                <w:szCs w:val="18"/>
              </w:rPr>
            </w:pP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Руководитель  ___________________________       _________________________________</w:t>
      </w:r>
    </w:p>
    <w:p w:rsidR="003C4CAA" w:rsidRPr="005F5660" w:rsidRDefault="003C4CAA" w:rsidP="005F5660">
      <w:pPr>
        <w:ind w:left="57" w:right="57"/>
        <w:jc w:val="both"/>
        <w:rPr>
          <w:bCs/>
          <w:sz w:val="18"/>
          <w:szCs w:val="18"/>
        </w:rPr>
      </w:pPr>
      <w:r w:rsidRPr="005F5660">
        <w:rPr>
          <w:bCs/>
          <w:sz w:val="18"/>
          <w:szCs w:val="18"/>
        </w:rPr>
        <w:t xml:space="preserve">                                                     (подпись)                                                       (расшифровка подписи)</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Исполнитель ___________________________       _________________________________</w:t>
      </w:r>
    </w:p>
    <w:p w:rsidR="003C4CAA" w:rsidRPr="005F5660" w:rsidRDefault="003C4CAA" w:rsidP="005F5660">
      <w:pPr>
        <w:ind w:left="57" w:right="57"/>
        <w:jc w:val="both"/>
        <w:rPr>
          <w:bCs/>
          <w:sz w:val="18"/>
          <w:szCs w:val="18"/>
        </w:rPr>
      </w:pPr>
      <w:r w:rsidRPr="005F5660">
        <w:rPr>
          <w:bCs/>
          <w:sz w:val="18"/>
          <w:szCs w:val="18"/>
        </w:rPr>
        <w:t xml:space="preserve">                                                     (подпись)                                                        (расшифровка подписи)</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center"/>
        <w:rPr>
          <w:bCs/>
          <w:sz w:val="18"/>
          <w:szCs w:val="18"/>
        </w:rPr>
      </w:pPr>
      <w:r w:rsidRPr="005F5660">
        <w:rPr>
          <w:b/>
          <w:bCs/>
          <w:sz w:val="18"/>
          <w:szCs w:val="18"/>
        </w:rPr>
        <w:t>РОССИЙСКАЯ ФЕДЕРАЦИЯ</w:t>
      </w:r>
    </w:p>
    <w:p w:rsidR="003C4CAA" w:rsidRPr="005F5660" w:rsidRDefault="003C4CAA" w:rsidP="005F5660">
      <w:pPr>
        <w:ind w:left="57" w:right="57"/>
        <w:jc w:val="center"/>
        <w:rPr>
          <w:b/>
          <w:bCs/>
          <w:sz w:val="18"/>
          <w:szCs w:val="18"/>
        </w:rPr>
      </w:pPr>
      <w:r w:rsidRPr="005F5660">
        <w:rPr>
          <w:b/>
          <w:bCs/>
          <w:sz w:val="18"/>
          <w:szCs w:val="18"/>
        </w:rPr>
        <w:t>КУРГАНСКАЯ ОБЛАСТЬ</w:t>
      </w:r>
    </w:p>
    <w:p w:rsidR="003C4CAA" w:rsidRPr="005F5660" w:rsidRDefault="003C4CAA" w:rsidP="005F5660">
      <w:pPr>
        <w:ind w:left="57" w:right="57"/>
        <w:jc w:val="center"/>
        <w:rPr>
          <w:b/>
          <w:bCs/>
          <w:sz w:val="18"/>
          <w:szCs w:val="18"/>
        </w:rPr>
      </w:pPr>
      <w:r w:rsidRPr="005F5660">
        <w:rPr>
          <w:b/>
          <w:bCs/>
          <w:sz w:val="18"/>
          <w:szCs w:val="18"/>
        </w:rPr>
        <w:t>ПРИТОБОЛЬНЫЙ РАЙОН</w:t>
      </w:r>
    </w:p>
    <w:p w:rsidR="003C4CAA" w:rsidRPr="005F5660" w:rsidRDefault="003C4CAA" w:rsidP="005F5660">
      <w:pPr>
        <w:ind w:left="57" w:right="57"/>
        <w:jc w:val="center"/>
        <w:rPr>
          <w:b/>
          <w:bCs/>
          <w:sz w:val="18"/>
          <w:szCs w:val="18"/>
        </w:rPr>
      </w:pPr>
      <w:r w:rsidRPr="005F5660">
        <w:rPr>
          <w:b/>
          <w:bCs/>
          <w:sz w:val="18"/>
          <w:szCs w:val="18"/>
        </w:rPr>
        <w:t>АДМИНИСТРАЦИЯ ПРИТОБОЛЬНОГО РАЙОНА</w:t>
      </w:r>
    </w:p>
    <w:p w:rsidR="003C4CAA" w:rsidRPr="005F5660" w:rsidRDefault="003C4CAA" w:rsidP="005F5660">
      <w:pPr>
        <w:ind w:left="57" w:right="57"/>
        <w:jc w:val="center"/>
        <w:rPr>
          <w:b/>
          <w:bCs/>
          <w:sz w:val="18"/>
          <w:szCs w:val="18"/>
        </w:rPr>
      </w:pPr>
      <w:r w:rsidRPr="005F5660">
        <w:rPr>
          <w:b/>
          <w:bCs/>
          <w:sz w:val="18"/>
          <w:szCs w:val="18"/>
        </w:rPr>
        <w:t>ПОСТАНОВЛЕНИЕ</w:t>
      </w:r>
    </w:p>
    <w:p w:rsidR="003C4CAA" w:rsidRPr="005F5660" w:rsidRDefault="003C4CAA" w:rsidP="005F5660">
      <w:pPr>
        <w:ind w:left="57" w:right="57"/>
        <w:jc w:val="both"/>
        <w:rPr>
          <w:bCs/>
          <w:sz w:val="18"/>
          <w:szCs w:val="18"/>
        </w:rPr>
      </w:pPr>
      <w:r w:rsidRPr="005F5660">
        <w:rPr>
          <w:bCs/>
          <w:sz w:val="18"/>
          <w:szCs w:val="18"/>
        </w:rPr>
        <w:t>от 13 ноября 2017года  № 419</w:t>
      </w:r>
      <w:r>
        <w:rPr>
          <w:bCs/>
          <w:sz w:val="18"/>
          <w:szCs w:val="18"/>
        </w:rPr>
        <w:t xml:space="preserve"> </w:t>
      </w:r>
      <w:r w:rsidRPr="005F5660">
        <w:rPr>
          <w:bCs/>
          <w:sz w:val="18"/>
          <w:szCs w:val="18"/>
        </w:rPr>
        <w:t>с. Глядянское</w:t>
      </w:r>
    </w:p>
    <w:p w:rsidR="003C4CAA" w:rsidRPr="005F5660" w:rsidRDefault="003C4CAA" w:rsidP="005F5660">
      <w:pPr>
        <w:ind w:left="57" w:right="57"/>
        <w:jc w:val="both"/>
        <w:rPr>
          <w:bCs/>
          <w:sz w:val="18"/>
          <w:szCs w:val="18"/>
        </w:rPr>
      </w:pPr>
    </w:p>
    <w:tbl>
      <w:tblPr>
        <w:tblW w:w="0" w:type="auto"/>
        <w:tblLook w:val="00A0"/>
      </w:tblPr>
      <w:tblGrid>
        <w:gridCol w:w="5069"/>
        <w:gridCol w:w="5069"/>
      </w:tblGrid>
      <w:tr w:rsidR="003C4CAA" w:rsidRPr="005F5660" w:rsidTr="0080459E">
        <w:tc>
          <w:tcPr>
            <w:tcW w:w="5069" w:type="dxa"/>
          </w:tcPr>
          <w:p w:rsidR="003C4CAA" w:rsidRPr="0080459E" w:rsidRDefault="003C4CAA" w:rsidP="0080459E">
            <w:pPr>
              <w:ind w:left="57" w:right="57"/>
              <w:jc w:val="both"/>
              <w:rPr>
                <w:bCs/>
                <w:sz w:val="18"/>
                <w:szCs w:val="18"/>
              </w:rPr>
            </w:pPr>
            <w:r w:rsidRPr="0080459E">
              <w:rPr>
                <w:bCs/>
                <w:sz w:val="18"/>
                <w:szCs w:val="18"/>
              </w:rPr>
              <w:t>Об утверждении Порядка и сроков проведения аттестации кандидатов на должности  руководителей и руководителей муниципальных образовательных учреждений Притобольного района</w:t>
            </w:r>
          </w:p>
          <w:p w:rsidR="003C4CAA" w:rsidRPr="0080459E" w:rsidRDefault="003C4CAA" w:rsidP="0080459E">
            <w:pPr>
              <w:ind w:left="57" w:right="57"/>
              <w:jc w:val="both"/>
              <w:rPr>
                <w:bCs/>
                <w:sz w:val="18"/>
                <w:szCs w:val="18"/>
              </w:rPr>
            </w:pPr>
          </w:p>
        </w:tc>
        <w:tc>
          <w:tcPr>
            <w:tcW w:w="5069" w:type="dxa"/>
          </w:tcPr>
          <w:p w:rsidR="003C4CAA" w:rsidRPr="0080459E" w:rsidRDefault="003C4CAA" w:rsidP="0080459E">
            <w:pPr>
              <w:ind w:left="57" w:right="57"/>
              <w:jc w:val="both"/>
              <w:rPr>
                <w:bCs/>
                <w:sz w:val="18"/>
                <w:szCs w:val="18"/>
              </w:rPr>
            </w:pP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 xml:space="preserve">В соответствии с Федеральным законом  от 29 декабря 2012 года № 273-ФЗ «Об образовании в Российской Федерации», руководствуясь Федеральным законом  № 131-ФЗ от 6 октября 2003 года «Об общих принципах организации местного самоуправления в Российской Федерации»,  Администрация Притобольного района </w:t>
      </w:r>
    </w:p>
    <w:p w:rsidR="003C4CAA" w:rsidRPr="005F5660" w:rsidRDefault="003C4CAA" w:rsidP="005F5660">
      <w:pPr>
        <w:ind w:left="57" w:right="57"/>
        <w:jc w:val="both"/>
        <w:rPr>
          <w:bCs/>
          <w:sz w:val="18"/>
          <w:szCs w:val="18"/>
        </w:rPr>
      </w:pPr>
      <w:r w:rsidRPr="005F5660">
        <w:rPr>
          <w:bCs/>
          <w:sz w:val="18"/>
          <w:szCs w:val="18"/>
        </w:rPr>
        <w:t>ПОСТАНОВЛЯЕТ:</w:t>
      </w:r>
    </w:p>
    <w:p w:rsidR="003C4CAA" w:rsidRPr="005F5660" w:rsidRDefault="003C4CAA" w:rsidP="005F5660">
      <w:pPr>
        <w:ind w:left="57" w:right="57"/>
        <w:jc w:val="both"/>
        <w:rPr>
          <w:bCs/>
          <w:sz w:val="18"/>
          <w:szCs w:val="18"/>
        </w:rPr>
      </w:pPr>
      <w:r w:rsidRPr="005F5660">
        <w:rPr>
          <w:bCs/>
          <w:sz w:val="18"/>
          <w:szCs w:val="18"/>
        </w:rPr>
        <w:t>1. Утвердить Порядок и сроки проведения аттестации кандидатов на должности руководителей и руководителей муниципальных образовательных учреждений Притобольного района согласно приложению к настоящему постановлению.</w:t>
      </w:r>
    </w:p>
    <w:p w:rsidR="003C4CAA" w:rsidRPr="005F5660" w:rsidRDefault="003C4CAA" w:rsidP="005F5660">
      <w:pPr>
        <w:ind w:left="57" w:right="57"/>
        <w:jc w:val="both"/>
        <w:rPr>
          <w:bCs/>
          <w:sz w:val="18"/>
          <w:szCs w:val="18"/>
        </w:rPr>
      </w:pPr>
      <w:r w:rsidRPr="005F5660">
        <w:rPr>
          <w:bCs/>
          <w:sz w:val="18"/>
          <w:szCs w:val="18"/>
        </w:rPr>
        <w:t xml:space="preserve">2. Признать утратившим силу постановление Администрации Притобольного района от 19.12.2016 г. «Об утверждении Порядка проведения аттестации руководителей и кандидатов на должность руководителей муниципальных казенных образовательных учреждений Притобольного района». </w:t>
      </w:r>
    </w:p>
    <w:p w:rsidR="003C4CAA" w:rsidRPr="005F5660" w:rsidRDefault="003C4CAA" w:rsidP="005F5660">
      <w:pPr>
        <w:numPr>
          <w:ilvl w:val="0"/>
          <w:numId w:val="42"/>
        </w:numPr>
        <w:ind w:right="57"/>
        <w:jc w:val="both"/>
        <w:rPr>
          <w:bCs/>
          <w:sz w:val="18"/>
          <w:szCs w:val="18"/>
        </w:rPr>
      </w:pPr>
      <w:r w:rsidRPr="005F5660">
        <w:rPr>
          <w:bCs/>
          <w:sz w:val="18"/>
          <w:szCs w:val="18"/>
        </w:rPr>
        <w:t>3.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3C4CAA" w:rsidRPr="005F5660" w:rsidRDefault="003C4CAA" w:rsidP="005F5660">
      <w:pPr>
        <w:ind w:left="57" w:right="57"/>
        <w:jc w:val="both"/>
        <w:rPr>
          <w:bCs/>
          <w:sz w:val="18"/>
          <w:szCs w:val="18"/>
        </w:rPr>
      </w:pPr>
      <w:r w:rsidRPr="005F5660">
        <w:rPr>
          <w:bCs/>
          <w:sz w:val="18"/>
          <w:szCs w:val="18"/>
        </w:rPr>
        <w:t>4. Контроль за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p w:rsidR="003C4CAA" w:rsidRPr="005F5660" w:rsidRDefault="003C4CAA" w:rsidP="005F5660">
      <w:pPr>
        <w:ind w:left="57" w:right="57"/>
        <w:jc w:val="both"/>
        <w:rPr>
          <w:bCs/>
          <w:sz w:val="18"/>
          <w:szCs w:val="18"/>
        </w:rPr>
      </w:pPr>
      <w:r w:rsidRPr="005F5660">
        <w:rPr>
          <w:bCs/>
          <w:sz w:val="18"/>
          <w:szCs w:val="18"/>
        </w:rPr>
        <w:t>Глава Притобольного района                                                                       С.В. Спирин</w:t>
      </w:r>
      <w:bookmarkStart w:id="3" w:name="sub_1000"/>
    </w:p>
    <w:tbl>
      <w:tblPr>
        <w:tblW w:w="0" w:type="auto"/>
        <w:tblLook w:val="00A0"/>
      </w:tblPr>
      <w:tblGrid>
        <w:gridCol w:w="5069"/>
        <w:gridCol w:w="5069"/>
      </w:tblGrid>
      <w:tr w:rsidR="003C4CAA" w:rsidRPr="005F5660" w:rsidTr="0080459E">
        <w:tc>
          <w:tcPr>
            <w:tcW w:w="5069" w:type="dxa"/>
          </w:tcPr>
          <w:p w:rsidR="003C4CAA" w:rsidRPr="0080459E" w:rsidRDefault="003C4CAA" w:rsidP="0080459E">
            <w:pPr>
              <w:ind w:left="57" w:right="57"/>
              <w:jc w:val="both"/>
              <w:rPr>
                <w:b/>
                <w:bCs/>
                <w:sz w:val="18"/>
                <w:szCs w:val="18"/>
              </w:rPr>
            </w:pPr>
          </w:p>
        </w:tc>
        <w:tc>
          <w:tcPr>
            <w:tcW w:w="5069" w:type="dxa"/>
          </w:tcPr>
          <w:p w:rsidR="003C4CAA" w:rsidRPr="0080459E" w:rsidRDefault="003C4CAA" w:rsidP="0080459E">
            <w:pPr>
              <w:ind w:left="57" w:right="57"/>
              <w:jc w:val="both"/>
              <w:rPr>
                <w:bCs/>
                <w:sz w:val="18"/>
                <w:szCs w:val="18"/>
              </w:rPr>
            </w:pPr>
            <w:r w:rsidRPr="0080459E">
              <w:rPr>
                <w:bCs/>
                <w:sz w:val="18"/>
                <w:szCs w:val="18"/>
              </w:rPr>
              <w:t>Приложение к постановлению Администрации Притобольного  района от«13» ноября 2017 года № 419</w:t>
            </w:r>
            <w:bookmarkStart w:id="4" w:name="_GoBack"/>
            <w:bookmarkEnd w:id="4"/>
            <w:r w:rsidRPr="0080459E">
              <w:rPr>
                <w:bCs/>
                <w:sz w:val="18"/>
                <w:szCs w:val="18"/>
              </w:rPr>
              <w:t xml:space="preserve"> «Об утверждении Порядка и сроков проведения аттестации кандидатов на должности руководителей и руководителей муниципальных казенных образовательных                      учреждений Притобольного района»</w:t>
            </w:r>
          </w:p>
          <w:p w:rsidR="003C4CAA" w:rsidRPr="0080459E" w:rsidRDefault="003C4CAA" w:rsidP="0080459E">
            <w:pPr>
              <w:ind w:left="57" w:right="57"/>
              <w:jc w:val="both"/>
              <w:rPr>
                <w:b/>
                <w:bCs/>
                <w:sz w:val="18"/>
                <w:szCs w:val="18"/>
              </w:rPr>
            </w:pPr>
          </w:p>
        </w:tc>
      </w:tr>
    </w:tbl>
    <w:p w:rsidR="003C4CAA" w:rsidRPr="005F5660" w:rsidRDefault="003C4CAA" w:rsidP="005F5660">
      <w:pPr>
        <w:ind w:left="57" w:right="57"/>
        <w:jc w:val="both"/>
        <w:rPr>
          <w:b/>
          <w:bCs/>
          <w:sz w:val="18"/>
          <w:szCs w:val="18"/>
        </w:rPr>
      </w:pPr>
    </w:p>
    <w:bookmarkEnd w:id="3"/>
    <w:p w:rsidR="003C4CAA" w:rsidRPr="005F5660" w:rsidRDefault="003C4CAA" w:rsidP="005F5660">
      <w:pPr>
        <w:ind w:left="57" w:right="57"/>
        <w:jc w:val="both"/>
        <w:rPr>
          <w:bCs/>
          <w:sz w:val="18"/>
          <w:szCs w:val="18"/>
        </w:rPr>
      </w:pPr>
    </w:p>
    <w:p w:rsidR="003C4CAA" w:rsidRPr="005F5660" w:rsidRDefault="003C4CAA" w:rsidP="005F5660">
      <w:pPr>
        <w:ind w:left="57" w:right="57"/>
        <w:jc w:val="center"/>
        <w:rPr>
          <w:b/>
          <w:bCs/>
          <w:sz w:val="18"/>
          <w:szCs w:val="18"/>
        </w:rPr>
      </w:pPr>
      <w:r w:rsidRPr="005F5660">
        <w:rPr>
          <w:b/>
          <w:bCs/>
          <w:sz w:val="18"/>
          <w:szCs w:val="18"/>
        </w:rPr>
        <w:t>Порядок и сроки</w:t>
      </w:r>
      <w:r w:rsidRPr="005F5660">
        <w:rPr>
          <w:b/>
          <w:bCs/>
          <w:sz w:val="18"/>
          <w:szCs w:val="18"/>
        </w:rPr>
        <w:br/>
        <w:t>проведения аттестации кандидатов на должности руководителей и руководителей образовательных учреждений Притобольного района</w:t>
      </w:r>
    </w:p>
    <w:p w:rsidR="003C4CAA" w:rsidRPr="005F5660" w:rsidRDefault="003C4CAA" w:rsidP="005F5660">
      <w:pPr>
        <w:ind w:left="57" w:right="57"/>
        <w:jc w:val="both"/>
        <w:rPr>
          <w:b/>
          <w:bCs/>
          <w:sz w:val="18"/>
          <w:szCs w:val="18"/>
        </w:rPr>
      </w:pPr>
      <w:bookmarkStart w:id="5" w:name="sub_1100"/>
      <w:r w:rsidRPr="005F5660">
        <w:rPr>
          <w:b/>
          <w:bCs/>
          <w:sz w:val="18"/>
          <w:szCs w:val="18"/>
        </w:rPr>
        <w:t>I. Общие положения</w:t>
      </w:r>
    </w:p>
    <w:p w:rsidR="003C4CAA" w:rsidRPr="005F5660" w:rsidRDefault="003C4CAA" w:rsidP="005F5660">
      <w:pPr>
        <w:ind w:left="57" w:right="57"/>
        <w:jc w:val="both"/>
        <w:rPr>
          <w:bCs/>
          <w:sz w:val="18"/>
          <w:szCs w:val="18"/>
        </w:rPr>
      </w:pPr>
      <w:bookmarkStart w:id="6" w:name="sub_1101"/>
      <w:bookmarkEnd w:id="5"/>
      <w:r w:rsidRPr="005F5660">
        <w:rPr>
          <w:bCs/>
          <w:sz w:val="18"/>
          <w:szCs w:val="18"/>
        </w:rPr>
        <w:t>1. Порядок и сроки проведения аттестации кандидатов на должность руководителей и руководителей образовательных учреждений Притобольного района (далее - Порядок), определяют процедуру проведения аттестации кандидатов на должности руководителей и руководителей образовательных учреждений Притобольного района (далее соответственно — кандидат, руководитель) и сроки ее проведения.</w:t>
      </w:r>
    </w:p>
    <w:p w:rsidR="003C4CAA" w:rsidRPr="005F5660" w:rsidRDefault="003C4CAA" w:rsidP="005F5660">
      <w:pPr>
        <w:ind w:left="57" w:right="57"/>
        <w:jc w:val="both"/>
        <w:rPr>
          <w:bCs/>
          <w:sz w:val="18"/>
          <w:szCs w:val="18"/>
        </w:rPr>
      </w:pPr>
      <w:bookmarkStart w:id="7" w:name="sub_1102"/>
      <w:bookmarkEnd w:id="6"/>
      <w:r w:rsidRPr="005F5660">
        <w:rPr>
          <w:bCs/>
          <w:sz w:val="18"/>
          <w:szCs w:val="18"/>
        </w:rPr>
        <w:t>2. Аттестации подлежат:</w:t>
      </w:r>
    </w:p>
    <w:p w:rsidR="003C4CAA" w:rsidRPr="005F5660" w:rsidRDefault="003C4CAA" w:rsidP="005F5660">
      <w:pPr>
        <w:ind w:left="57" w:right="57"/>
        <w:jc w:val="both"/>
        <w:rPr>
          <w:bCs/>
          <w:sz w:val="18"/>
          <w:szCs w:val="18"/>
        </w:rPr>
      </w:pPr>
      <w:bookmarkStart w:id="8" w:name="sub_1121"/>
      <w:bookmarkEnd w:id="7"/>
      <w:r w:rsidRPr="005F5660">
        <w:rPr>
          <w:bCs/>
          <w:sz w:val="18"/>
          <w:szCs w:val="18"/>
        </w:rPr>
        <w:t>1) руководители;</w:t>
      </w:r>
    </w:p>
    <w:p w:rsidR="003C4CAA" w:rsidRPr="005F5660" w:rsidRDefault="003C4CAA" w:rsidP="005F5660">
      <w:pPr>
        <w:ind w:left="57" w:right="57"/>
        <w:jc w:val="both"/>
        <w:rPr>
          <w:bCs/>
          <w:sz w:val="18"/>
          <w:szCs w:val="18"/>
        </w:rPr>
      </w:pPr>
      <w:bookmarkStart w:id="9" w:name="sub_1122"/>
      <w:bookmarkEnd w:id="8"/>
      <w:r w:rsidRPr="005F5660">
        <w:rPr>
          <w:bCs/>
          <w:sz w:val="18"/>
          <w:szCs w:val="18"/>
        </w:rPr>
        <w:t>2) кандидаты.</w:t>
      </w:r>
    </w:p>
    <w:p w:rsidR="003C4CAA" w:rsidRPr="005F5660" w:rsidRDefault="003C4CAA" w:rsidP="005F5660">
      <w:pPr>
        <w:ind w:left="57" w:right="57"/>
        <w:jc w:val="both"/>
        <w:rPr>
          <w:bCs/>
          <w:sz w:val="18"/>
          <w:szCs w:val="18"/>
        </w:rPr>
      </w:pPr>
      <w:bookmarkStart w:id="10" w:name="sub_1103"/>
      <w:bookmarkEnd w:id="9"/>
      <w:r w:rsidRPr="005F5660">
        <w:rPr>
          <w:bCs/>
          <w:sz w:val="18"/>
          <w:szCs w:val="18"/>
        </w:rPr>
        <w:t>3. Аттестации не подлежат:</w:t>
      </w:r>
    </w:p>
    <w:p w:rsidR="003C4CAA" w:rsidRPr="005F5660" w:rsidRDefault="003C4CAA" w:rsidP="005F5660">
      <w:pPr>
        <w:ind w:left="57" w:right="57"/>
        <w:jc w:val="both"/>
        <w:rPr>
          <w:bCs/>
          <w:sz w:val="18"/>
          <w:szCs w:val="18"/>
        </w:rPr>
      </w:pPr>
      <w:bookmarkStart w:id="11" w:name="sub_1131"/>
      <w:bookmarkEnd w:id="10"/>
      <w:r w:rsidRPr="005F5660">
        <w:rPr>
          <w:bCs/>
          <w:sz w:val="18"/>
          <w:szCs w:val="18"/>
        </w:rPr>
        <w:t>1) руководители, проработавшие в занимаемой должности менее одного года;</w:t>
      </w:r>
    </w:p>
    <w:p w:rsidR="003C4CAA" w:rsidRPr="005F5660" w:rsidRDefault="003C4CAA" w:rsidP="005F5660">
      <w:pPr>
        <w:ind w:left="57" w:right="57"/>
        <w:jc w:val="both"/>
        <w:rPr>
          <w:bCs/>
          <w:sz w:val="18"/>
          <w:szCs w:val="18"/>
        </w:rPr>
      </w:pPr>
      <w:bookmarkStart w:id="12" w:name="sub_1132"/>
      <w:bookmarkEnd w:id="11"/>
      <w:r w:rsidRPr="005F5660">
        <w:rPr>
          <w:bCs/>
          <w:sz w:val="18"/>
          <w:szCs w:val="18"/>
        </w:rPr>
        <w:t>2) беременные женщины;</w:t>
      </w:r>
    </w:p>
    <w:p w:rsidR="003C4CAA" w:rsidRPr="005F5660" w:rsidRDefault="003C4CAA" w:rsidP="005F5660">
      <w:pPr>
        <w:ind w:left="57" w:right="57"/>
        <w:jc w:val="both"/>
        <w:rPr>
          <w:bCs/>
          <w:sz w:val="18"/>
          <w:szCs w:val="18"/>
        </w:rPr>
      </w:pPr>
      <w:bookmarkStart w:id="13" w:name="sub_1133"/>
      <w:bookmarkEnd w:id="12"/>
      <w:r w:rsidRPr="005F5660">
        <w:rPr>
          <w:bCs/>
          <w:sz w:val="18"/>
          <w:szCs w:val="18"/>
        </w:rPr>
        <w:t>3) женщины, находящиеся в отпуске по беременности и родам (их аттестация проводится не ранее чем через год после выхода из отпуска);</w:t>
      </w:r>
    </w:p>
    <w:bookmarkEnd w:id="13"/>
    <w:p w:rsidR="003C4CAA" w:rsidRPr="005F5660" w:rsidRDefault="003C4CAA" w:rsidP="005F5660">
      <w:pPr>
        <w:ind w:left="57" w:right="57"/>
        <w:jc w:val="both"/>
        <w:rPr>
          <w:bCs/>
          <w:sz w:val="18"/>
          <w:szCs w:val="18"/>
        </w:rPr>
      </w:pPr>
      <w:r w:rsidRPr="005F5660">
        <w:rPr>
          <w:bCs/>
          <w:sz w:val="18"/>
          <w:szCs w:val="18"/>
        </w:rPr>
        <w:t xml:space="preserve">4) </w:t>
      </w:r>
      <w:bookmarkStart w:id="14" w:name="sub_1134"/>
      <w:r w:rsidRPr="005F5660">
        <w:rPr>
          <w:bCs/>
          <w:sz w:val="18"/>
          <w:szCs w:val="18"/>
        </w:rPr>
        <w:t>лица, находящиеся в отпуске по уходу за ребенком до достижения им возраста трех лет (их аттестация проводится не ранее чем через год после выхода из отпуска);</w:t>
      </w:r>
    </w:p>
    <w:p w:rsidR="003C4CAA" w:rsidRPr="005F5660" w:rsidRDefault="003C4CAA" w:rsidP="005F5660">
      <w:pPr>
        <w:ind w:left="57" w:right="57"/>
        <w:jc w:val="both"/>
        <w:rPr>
          <w:bCs/>
          <w:sz w:val="18"/>
          <w:szCs w:val="18"/>
        </w:rPr>
      </w:pPr>
      <w:r w:rsidRPr="005F5660">
        <w:rPr>
          <w:bCs/>
          <w:sz w:val="18"/>
          <w:szCs w:val="18"/>
        </w:rPr>
        <w:t>5) лица, назначенные временно исполняющими обязанности руководителя.</w:t>
      </w:r>
    </w:p>
    <w:p w:rsidR="003C4CAA" w:rsidRPr="005F5660" w:rsidRDefault="003C4CAA" w:rsidP="005F5660">
      <w:pPr>
        <w:ind w:left="57" w:right="57"/>
        <w:jc w:val="both"/>
        <w:rPr>
          <w:bCs/>
          <w:sz w:val="18"/>
          <w:szCs w:val="18"/>
        </w:rPr>
      </w:pPr>
      <w:bookmarkStart w:id="15" w:name="sub_1104"/>
      <w:bookmarkEnd w:id="14"/>
      <w:r w:rsidRPr="005F5660">
        <w:rPr>
          <w:bCs/>
          <w:sz w:val="18"/>
          <w:szCs w:val="18"/>
        </w:rPr>
        <w:t>4. Целями аттестации являются:</w:t>
      </w:r>
    </w:p>
    <w:p w:rsidR="003C4CAA" w:rsidRPr="005F5660" w:rsidRDefault="003C4CAA" w:rsidP="005F5660">
      <w:pPr>
        <w:ind w:left="57" w:right="57"/>
        <w:jc w:val="both"/>
        <w:rPr>
          <w:bCs/>
          <w:sz w:val="18"/>
          <w:szCs w:val="18"/>
        </w:rPr>
      </w:pPr>
      <w:bookmarkStart w:id="16" w:name="sub_1141"/>
      <w:bookmarkEnd w:id="15"/>
      <w:r w:rsidRPr="005F5660">
        <w:rPr>
          <w:bCs/>
          <w:sz w:val="18"/>
          <w:szCs w:val="18"/>
        </w:rPr>
        <w:t>1) повышение эффективности подбора и расстановки руководителей;</w:t>
      </w:r>
    </w:p>
    <w:p w:rsidR="003C4CAA" w:rsidRPr="005F5660" w:rsidRDefault="003C4CAA" w:rsidP="005F5660">
      <w:pPr>
        <w:ind w:left="57" w:right="57"/>
        <w:jc w:val="both"/>
        <w:rPr>
          <w:bCs/>
          <w:sz w:val="18"/>
          <w:szCs w:val="18"/>
        </w:rPr>
      </w:pPr>
      <w:bookmarkStart w:id="17" w:name="sub_1142"/>
      <w:bookmarkEnd w:id="16"/>
      <w:r w:rsidRPr="005F5660">
        <w:rPr>
          <w:bCs/>
          <w:sz w:val="18"/>
          <w:szCs w:val="18"/>
        </w:rPr>
        <w:t>2) оценка знаний и квалификации кандидатов;</w:t>
      </w:r>
    </w:p>
    <w:p w:rsidR="003C4CAA" w:rsidRPr="005F5660" w:rsidRDefault="003C4CAA" w:rsidP="005F5660">
      <w:pPr>
        <w:ind w:left="57" w:right="57"/>
        <w:jc w:val="both"/>
        <w:rPr>
          <w:bCs/>
          <w:sz w:val="18"/>
          <w:szCs w:val="18"/>
        </w:rPr>
      </w:pPr>
      <w:bookmarkStart w:id="18" w:name="sub_1143"/>
      <w:bookmarkEnd w:id="17"/>
      <w:r w:rsidRPr="005F5660">
        <w:rPr>
          <w:bCs/>
          <w:sz w:val="18"/>
          <w:szCs w:val="18"/>
        </w:rPr>
        <w:t>3) оценка знаний и квалификации руководителей и подтверждение их соответствия занимаемой должности;</w:t>
      </w:r>
    </w:p>
    <w:p w:rsidR="003C4CAA" w:rsidRPr="005F5660" w:rsidRDefault="003C4CAA" w:rsidP="005F5660">
      <w:pPr>
        <w:ind w:left="57" w:right="57"/>
        <w:jc w:val="both"/>
        <w:rPr>
          <w:bCs/>
          <w:sz w:val="18"/>
          <w:szCs w:val="18"/>
        </w:rPr>
      </w:pPr>
      <w:bookmarkStart w:id="19" w:name="sub_1144"/>
      <w:bookmarkEnd w:id="18"/>
      <w:r w:rsidRPr="005F5660">
        <w:rPr>
          <w:bCs/>
          <w:sz w:val="18"/>
          <w:szCs w:val="18"/>
        </w:rPr>
        <w:t>4) стимулирование профессионального роста руководителей.</w:t>
      </w:r>
    </w:p>
    <w:p w:rsidR="003C4CAA" w:rsidRPr="005F5660" w:rsidRDefault="003C4CAA" w:rsidP="005F5660">
      <w:pPr>
        <w:ind w:left="57" w:right="57"/>
        <w:jc w:val="both"/>
        <w:rPr>
          <w:bCs/>
          <w:sz w:val="18"/>
          <w:szCs w:val="18"/>
        </w:rPr>
      </w:pPr>
      <w:bookmarkStart w:id="20" w:name="sub_1105"/>
      <w:bookmarkEnd w:id="19"/>
      <w:r w:rsidRPr="005F5660">
        <w:rPr>
          <w:bCs/>
          <w:sz w:val="18"/>
          <w:szCs w:val="18"/>
        </w:rPr>
        <w:t>5. Основными задачами аттестации кандидатов и руководителей являются:</w:t>
      </w:r>
    </w:p>
    <w:p w:rsidR="003C4CAA" w:rsidRPr="005F5660" w:rsidRDefault="003C4CAA" w:rsidP="005F5660">
      <w:pPr>
        <w:ind w:left="57" w:right="57"/>
        <w:jc w:val="both"/>
        <w:rPr>
          <w:bCs/>
          <w:sz w:val="18"/>
          <w:szCs w:val="18"/>
        </w:rPr>
      </w:pPr>
      <w:bookmarkStart w:id="21" w:name="sub_1151"/>
      <w:bookmarkEnd w:id="20"/>
      <w:r w:rsidRPr="005F5660">
        <w:rPr>
          <w:bCs/>
          <w:sz w:val="18"/>
          <w:szCs w:val="18"/>
        </w:rPr>
        <w:t>1) повышение профессионального уровня руководителей;</w:t>
      </w:r>
    </w:p>
    <w:p w:rsidR="003C4CAA" w:rsidRPr="005F5660" w:rsidRDefault="003C4CAA" w:rsidP="005F5660">
      <w:pPr>
        <w:ind w:left="57" w:right="57"/>
        <w:jc w:val="both"/>
        <w:rPr>
          <w:bCs/>
          <w:sz w:val="18"/>
          <w:szCs w:val="18"/>
        </w:rPr>
      </w:pPr>
      <w:bookmarkStart w:id="22" w:name="sub_1152"/>
      <w:bookmarkEnd w:id="21"/>
      <w:r w:rsidRPr="005F5660">
        <w:rPr>
          <w:bCs/>
          <w:sz w:val="18"/>
          <w:szCs w:val="18"/>
        </w:rPr>
        <w:t>2) 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муниципальных образовательных учреждений;</w:t>
      </w:r>
    </w:p>
    <w:p w:rsidR="003C4CAA" w:rsidRPr="005F5660" w:rsidRDefault="003C4CAA" w:rsidP="005F5660">
      <w:pPr>
        <w:ind w:left="57" w:right="57"/>
        <w:jc w:val="both"/>
        <w:rPr>
          <w:bCs/>
          <w:sz w:val="18"/>
          <w:szCs w:val="18"/>
        </w:rPr>
      </w:pPr>
      <w:bookmarkStart w:id="23" w:name="sub_1153"/>
      <w:bookmarkEnd w:id="22"/>
      <w:r w:rsidRPr="005F5660">
        <w:rPr>
          <w:bCs/>
          <w:sz w:val="18"/>
          <w:szCs w:val="18"/>
        </w:rPr>
        <w:t>3) формирование высокопрофессионального кадрового состава руководителей.</w:t>
      </w:r>
    </w:p>
    <w:p w:rsidR="003C4CAA" w:rsidRPr="005F5660" w:rsidRDefault="003C4CAA" w:rsidP="005F5660">
      <w:pPr>
        <w:ind w:left="57" w:right="57"/>
        <w:jc w:val="both"/>
        <w:rPr>
          <w:bCs/>
          <w:sz w:val="18"/>
          <w:szCs w:val="18"/>
        </w:rPr>
      </w:pPr>
      <w:bookmarkStart w:id="24" w:name="sub_1106"/>
      <w:bookmarkEnd w:id="23"/>
      <w:r w:rsidRPr="005F5660">
        <w:rPr>
          <w:bCs/>
          <w:sz w:val="18"/>
          <w:szCs w:val="18"/>
        </w:rPr>
        <w:t>6. Основными принципами проведения аттестации кандидатов и руководителей являются коллегиальность, гласность, открытость, обеспечивающие объективное отношение к аттестуемым лицам, недопустимость дискриминации при проведении аттестации.</w:t>
      </w:r>
    </w:p>
    <w:p w:rsidR="003C4CAA" w:rsidRPr="005F5660" w:rsidRDefault="003C4CAA" w:rsidP="005F5660">
      <w:pPr>
        <w:ind w:left="57" w:right="57"/>
        <w:jc w:val="both"/>
        <w:rPr>
          <w:bCs/>
          <w:sz w:val="18"/>
          <w:szCs w:val="18"/>
        </w:rPr>
      </w:pPr>
      <w:bookmarkStart w:id="25" w:name="sub_1107"/>
      <w:bookmarkEnd w:id="24"/>
      <w:r w:rsidRPr="005F5660">
        <w:rPr>
          <w:bCs/>
          <w:sz w:val="18"/>
          <w:szCs w:val="18"/>
        </w:rPr>
        <w:t>7. Аттестация кандидатов проводится при назначении на должность руководителя.</w:t>
      </w:r>
    </w:p>
    <w:p w:rsidR="003C4CAA" w:rsidRPr="005F5660" w:rsidRDefault="003C4CAA" w:rsidP="005F5660">
      <w:pPr>
        <w:ind w:left="57" w:right="57"/>
        <w:jc w:val="both"/>
        <w:rPr>
          <w:bCs/>
          <w:sz w:val="18"/>
          <w:szCs w:val="18"/>
        </w:rPr>
      </w:pPr>
      <w:bookmarkStart w:id="26" w:name="sub_1108"/>
      <w:bookmarkEnd w:id="25"/>
      <w:r w:rsidRPr="005F5660">
        <w:rPr>
          <w:bCs/>
          <w:sz w:val="18"/>
          <w:szCs w:val="18"/>
        </w:rPr>
        <w:t>8. Аттестация руководителей проводится один раз в три года.</w:t>
      </w:r>
    </w:p>
    <w:p w:rsidR="003C4CAA" w:rsidRPr="005F5660" w:rsidRDefault="003C4CAA" w:rsidP="005F5660">
      <w:pPr>
        <w:ind w:left="57" w:right="57"/>
        <w:jc w:val="both"/>
        <w:rPr>
          <w:bCs/>
          <w:sz w:val="18"/>
          <w:szCs w:val="18"/>
        </w:rPr>
      </w:pPr>
      <w:bookmarkStart w:id="27" w:name="sub_1109"/>
      <w:bookmarkEnd w:id="26"/>
      <w:r w:rsidRPr="005F5660">
        <w:rPr>
          <w:bCs/>
          <w:sz w:val="18"/>
          <w:szCs w:val="18"/>
        </w:rPr>
        <w:t>9. До истечения трех лет после проведения аттестации может проводиться внеочередная аттестация руководителей.</w:t>
      </w:r>
    </w:p>
    <w:bookmarkEnd w:id="27"/>
    <w:p w:rsidR="003C4CAA" w:rsidRPr="005F5660" w:rsidRDefault="003C4CAA" w:rsidP="005F5660">
      <w:pPr>
        <w:ind w:left="57" w:right="57"/>
        <w:jc w:val="both"/>
        <w:rPr>
          <w:bCs/>
          <w:sz w:val="18"/>
          <w:szCs w:val="18"/>
        </w:rPr>
      </w:pPr>
      <w:r w:rsidRPr="005F5660">
        <w:rPr>
          <w:bCs/>
          <w:sz w:val="18"/>
          <w:szCs w:val="18"/>
        </w:rPr>
        <w:t>Внеочередная аттестация руководителей может проводиться по решению работодателя для определения преимущественного права на занятие должности руководителя при сокращении численности работников.</w:t>
      </w:r>
    </w:p>
    <w:p w:rsidR="003C4CAA" w:rsidRPr="005F5660" w:rsidRDefault="003C4CAA" w:rsidP="005F5660">
      <w:pPr>
        <w:ind w:left="57" w:right="57"/>
        <w:jc w:val="both"/>
        <w:rPr>
          <w:b/>
          <w:bCs/>
          <w:sz w:val="18"/>
          <w:szCs w:val="18"/>
        </w:rPr>
      </w:pPr>
      <w:bookmarkStart w:id="28" w:name="sub_1200"/>
      <w:r w:rsidRPr="005F5660">
        <w:rPr>
          <w:b/>
          <w:bCs/>
          <w:sz w:val="18"/>
          <w:szCs w:val="18"/>
        </w:rPr>
        <w:t>II. Организация и сроки проведения аттестации</w:t>
      </w:r>
    </w:p>
    <w:p w:rsidR="003C4CAA" w:rsidRPr="005F5660" w:rsidRDefault="003C4CAA" w:rsidP="005F5660">
      <w:pPr>
        <w:ind w:left="57" w:right="57"/>
        <w:jc w:val="both"/>
        <w:rPr>
          <w:bCs/>
          <w:sz w:val="18"/>
          <w:szCs w:val="18"/>
        </w:rPr>
      </w:pPr>
      <w:bookmarkStart w:id="29" w:name="sub_1210"/>
      <w:bookmarkEnd w:id="28"/>
      <w:r w:rsidRPr="005F5660">
        <w:rPr>
          <w:bCs/>
          <w:sz w:val="18"/>
          <w:szCs w:val="18"/>
        </w:rPr>
        <w:t>10. Для проведения аттестации кандидатов и руководителей в Администрации Притобольного района формируется Аттестационная комиссия (далее - Комиссия).</w:t>
      </w:r>
    </w:p>
    <w:p w:rsidR="003C4CAA" w:rsidRPr="005F5660" w:rsidRDefault="003C4CAA" w:rsidP="005F5660">
      <w:pPr>
        <w:ind w:left="57" w:right="57"/>
        <w:jc w:val="both"/>
        <w:rPr>
          <w:bCs/>
          <w:sz w:val="18"/>
          <w:szCs w:val="18"/>
        </w:rPr>
      </w:pPr>
      <w:bookmarkStart w:id="30" w:name="sub_1211"/>
      <w:bookmarkEnd w:id="29"/>
      <w:r w:rsidRPr="005F5660">
        <w:rPr>
          <w:bCs/>
          <w:sz w:val="18"/>
          <w:szCs w:val="18"/>
        </w:rPr>
        <w:t>11. Комиссия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нормативными правовыми актами Курганской области, Уставом муниципального образования и настоящим Порядком.</w:t>
      </w:r>
    </w:p>
    <w:p w:rsidR="003C4CAA" w:rsidRPr="005F5660" w:rsidRDefault="003C4CAA" w:rsidP="005F5660">
      <w:pPr>
        <w:ind w:left="57" w:right="57"/>
        <w:jc w:val="both"/>
        <w:rPr>
          <w:bCs/>
          <w:sz w:val="18"/>
          <w:szCs w:val="18"/>
        </w:rPr>
      </w:pPr>
      <w:bookmarkStart w:id="31" w:name="sub_1212"/>
      <w:bookmarkEnd w:id="30"/>
      <w:r w:rsidRPr="005F5660">
        <w:rPr>
          <w:bCs/>
          <w:sz w:val="18"/>
          <w:szCs w:val="18"/>
        </w:rPr>
        <w:t>12. Основанием для проведения аттестации кандидата является наличие вакантной должности руководителя и  заявление кандидата, поданное в Комиссию.</w:t>
      </w:r>
      <w:bookmarkStart w:id="32" w:name="sub_1213"/>
      <w:bookmarkEnd w:id="31"/>
    </w:p>
    <w:p w:rsidR="003C4CAA" w:rsidRPr="005F5660" w:rsidRDefault="003C4CAA" w:rsidP="005F5660">
      <w:pPr>
        <w:ind w:left="57" w:right="57"/>
        <w:jc w:val="both"/>
        <w:rPr>
          <w:bCs/>
          <w:sz w:val="18"/>
          <w:szCs w:val="18"/>
        </w:rPr>
      </w:pPr>
      <w:bookmarkStart w:id="33" w:name="sub_1214"/>
      <w:bookmarkEnd w:id="32"/>
      <w:r w:rsidRPr="005F5660">
        <w:rPr>
          <w:bCs/>
          <w:sz w:val="18"/>
          <w:szCs w:val="18"/>
        </w:rPr>
        <w:t>13. Сроки прохождения аттестации руководителей устанавливаются в соответствии с графиком аттестации руководителей, утверждаемым распоряжением Администрации Притобольного района, который доводится до  сведения руководителей не менее чем за 1 месяц до даты проведения аттестации.</w:t>
      </w:r>
    </w:p>
    <w:p w:rsidR="003C4CAA" w:rsidRPr="005F5660" w:rsidRDefault="003C4CAA" w:rsidP="005F5660">
      <w:pPr>
        <w:ind w:left="57" w:right="57"/>
        <w:jc w:val="both"/>
        <w:rPr>
          <w:b/>
          <w:bCs/>
          <w:sz w:val="18"/>
          <w:szCs w:val="18"/>
        </w:rPr>
      </w:pPr>
      <w:bookmarkStart w:id="34" w:name="sub_1300"/>
      <w:bookmarkEnd w:id="33"/>
      <w:r w:rsidRPr="005F5660">
        <w:rPr>
          <w:b/>
          <w:bCs/>
          <w:sz w:val="18"/>
          <w:szCs w:val="18"/>
        </w:rPr>
        <w:t>III. Функции, полномочия, порядок работы Комиссии</w:t>
      </w:r>
    </w:p>
    <w:p w:rsidR="003C4CAA" w:rsidRPr="005F5660" w:rsidRDefault="003C4CAA" w:rsidP="005F5660">
      <w:pPr>
        <w:ind w:left="57" w:right="57"/>
        <w:jc w:val="both"/>
        <w:rPr>
          <w:bCs/>
          <w:sz w:val="18"/>
          <w:szCs w:val="18"/>
        </w:rPr>
      </w:pPr>
      <w:bookmarkStart w:id="35" w:name="sub_1315"/>
      <w:bookmarkEnd w:id="34"/>
      <w:r w:rsidRPr="005F5660">
        <w:rPr>
          <w:bCs/>
          <w:sz w:val="18"/>
          <w:szCs w:val="18"/>
        </w:rPr>
        <w:t>14. Комиссия состоит из председателя, заместителя председателя, секретаря и членов Комиссии.</w:t>
      </w:r>
    </w:p>
    <w:p w:rsidR="003C4CAA" w:rsidRPr="005F5660" w:rsidRDefault="003C4CAA" w:rsidP="005F5660">
      <w:pPr>
        <w:ind w:left="57" w:right="57"/>
        <w:jc w:val="both"/>
        <w:rPr>
          <w:bCs/>
          <w:sz w:val="18"/>
          <w:szCs w:val="18"/>
        </w:rPr>
      </w:pPr>
      <w:bookmarkStart w:id="36" w:name="sub_1316"/>
      <w:bookmarkEnd w:id="35"/>
      <w:r w:rsidRPr="005F5660">
        <w:rPr>
          <w:bCs/>
          <w:sz w:val="18"/>
          <w:szCs w:val="18"/>
        </w:rPr>
        <w:t>15. Состав Комиссии формируется таким образом, чтобы была исключена возможность конфликта интересов, который мог бы повлиять на принимаемое Комиссией решение.</w:t>
      </w:r>
    </w:p>
    <w:p w:rsidR="003C4CAA" w:rsidRPr="005F5660" w:rsidRDefault="003C4CAA" w:rsidP="005F5660">
      <w:pPr>
        <w:ind w:left="57" w:right="57"/>
        <w:jc w:val="both"/>
        <w:rPr>
          <w:bCs/>
          <w:sz w:val="18"/>
          <w:szCs w:val="18"/>
        </w:rPr>
      </w:pPr>
      <w:bookmarkStart w:id="37" w:name="sub_1317"/>
      <w:bookmarkEnd w:id="36"/>
      <w:r w:rsidRPr="005F5660">
        <w:rPr>
          <w:bCs/>
          <w:sz w:val="18"/>
          <w:szCs w:val="18"/>
        </w:rPr>
        <w:t>16. Комиссия действует на общественных началах.</w:t>
      </w:r>
    </w:p>
    <w:p w:rsidR="003C4CAA" w:rsidRPr="005F5660" w:rsidRDefault="003C4CAA" w:rsidP="005F5660">
      <w:pPr>
        <w:ind w:left="57" w:right="57"/>
        <w:jc w:val="both"/>
        <w:rPr>
          <w:bCs/>
          <w:sz w:val="18"/>
          <w:szCs w:val="18"/>
        </w:rPr>
      </w:pPr>
      <w:bookmarkStart w:id="38" w:name="sub_1318"/>
      <w:bookmarkEnd w:id="37"/>
      <w:r w:rsidRPr="005F5660">
        <w:rPr>
          <w:bCs/>
          <w:sz w:val="18"/>
          <w:szCs w:val="18"/>
        </w:rPr>
        <w:t>17. В состав Комиссии в обязательном порядке включаются представитель профсоюзной организации, члены общественных объединений.</w:t>
      </w:r>
    </w:p>
    <w:p w:rsidR="003C4CAA" w:rsidRPr="005F5660" w:rsidRDefault="003C4CAA" w:rsidP="005F5660">
      <w:pPr>
        <w:ind w:left="57" w:right="57"/>
        <w:jc w:val="both"/>
        <w:rPr>
          <w:bCs/>
          <w:sz w:val="18"/>
          <w:szCs w:val="18"/>
        </w:rPr>
      </w:pPr>
      <w:bookmarkStart w:id="39" w:name="sub_1319"/>
      <w:bookmarkEnd w:id="38"/>
      <w:r w:rsidRPr="005F5660">
        <w:rPr>
          <w:bCs/>
          <w:sz w:val="18"/>
          <w:szCs w:val="18"/>
        </w:rPr>
        <w:t>18. Состав Комиссии утверждается распоряжением Администрации Притобольного района.</w:t>
      </w:r>
    </w:p>
    <w:bookmarkEnd w:id="39"/>
    <w:p w:rsidR="003C4CAA" w:rsidRPr="005F5660" w:rsidRDefault="003C4CAA" w:rsidP="005F5660">
      <w:pPr>
        <w:ind w:left="57" w:right="57"/>
        <w:jc w:val="both"/>
        <w:rPr>
          <w:bCs/>
          <w:sz w:val="18"/>
          <w:szCs w:val="18"/>
        </w:rPr>
      </w:pPr>
      <w:r w:rsidRPr="005F5660">
        <w:rPr>
          <w:bCs/>
          <w:sz w:val="18"/>
          <w:szCs w:val="18"/>
        </w:rPr>
        <w:t>19</w:t>
      </w:r>
      <w:bookmarkStart w:id="40" w:name="sub_1320"/>
      <w:r w:rsidRPr="005F5660">
        <w:rPr>
          <w:bCs/>
          <w:sz w:val="18"/>
          <w:szCs w:val="18"/>
        </w:rPr>
        <w:t>. Комиссия:</w:t>
      </w:r>
    </w:p>
    <w:p w:rsidR="003C4CAA" w:rsidRPr="005F5660" w:rsidRDefault="003C4CAA" w:rsidP="005F5660">
      <w:pPr>
        <w:ind w:left="57" w:right="57"/>
        <w:jc w:val="both"/>
        <w:rPr>
          <w:bCs/>
          <w:sz w:val="18"/>
          <w:szCs w:val="18"/>
        </w:rPr>
      </w:pPr>
      <w:bookmarkStart w:id="41" w:name="sub_11201"/>
      <w:bookmarkEnd w:id="40"/>
      <w:r w:rsidRPr="005F5660">
        <w:rPr>
          <w:bCs/>
          <w:sz w:val="18"/>
          <w:szCs w:val="18"/>
        </w:rPr>
        <w:t>1) проводит аттестацию кандидатов;</w:t>
      </w:r>
    </w:p>
    <w:p w:rsidR="003C4CAA" w:rsidRPr="005F5660" w:rsidRDefault="003C4CAA" w:rsidP="005F5660">
      <w:pPr>
        <w:ind w:left="57" w:right="57"/>
        <w:jc w:val="both"/>
        <w:rPr>
          <w:bCs/>
          <w:sz w:val="18"/>
          <w:szCs w:val="18"/>
        </w:rPr>
      </w:pPr>
      <w:bookmarkStart w:id="42" w:name="sub_11202"/>
      <w:bookmarkEnd w:id="41"/>
      <w:r w:rsidRPr="005F5660">
        <w:rPr>
          <w:bCs/>
          <w:sz w:val="18"/>
          <w:szCs w:val="18"/>
        </w:rPr>
        <w:t>2) проводит аттестацию руководителей;</w:t>
      </w:r>
    </w:p>
    <w:p w:rsidR="003C4CAA" w:rsidRPr="005F5660" w:rsidRDefault="003C4CAA" w:rsidP="005F5660">
      <w:pPr>
        <w:ind w:left="57" w:right="57"/>
        <w:jc w:val="both"/>
        <w:rPr>
          <w:bCs/>
          <w:sz w:val="18"/>
          <w:szCs w:val="18"/>
        </w:rPr>
      </w:pPr>
      <w:bookmarkStart w:id="43" w:name="sub_11203"/>
      <w:bookmarkEnd w:id="42"/>
      <w:r w:rsidRPr="005F5660">
        <w:rPr>
          <w:bCs/>
          <w:sz w:val="18"/>
          <w:szCs w:val="18"/>
        </w:rPr>
        <w:t>3) осуществляет анализ представленных материалов в отношении кандидатов и руководителей, в том числе проверяет их соответствие квалификационным требованиям, указанным в квалификационных справочниках, по соответствующим должностям руководителей муниципальных образовательных учреждений и (или) профессиональным стандартам, отсутствие оснований, препятствующих занятию педагогической деятельностью, и ограничений на занятие трудовой деятельностью в сфере образования, проводит всестороннее и объективное изучение кандидатов для назначения на должности руководителей.</w:t>
      </w:r>
    </w:p>
    <w:p w:rsidR="003C4CAA" w:rsidRPr="005F5660" w:rsidRDefault="003C4CAA" w:rsidP="005F5660">
      <w:pPr>
        <w:ind w:left="57" w:right="57"/>
        <w:jc w:val="both"/>
        <w:rPr>
          <w:bCs/>
          <w:sz w:val="18"/>
          <w:szCs w:val="18"/>
        </w:rPr>
      </w:pPr>
      <w:bookmarkStart w:id="44" w:name="sub_1321"/>
      <w:bookmarkEnd w:id="43"/>
      <w:r w:rsidRPr="005F5660">
        <w:rPr>
          <w:bCs/>
          <w:sz w:val="18"/>
          <w:szCs w:val="18"/>
        </w:rPr>
        <w:t>20. Комиссия имеет право:</w:t>
      </w:r>
    </w:p>
    <w:p w:rsidR="003C4CAA" w:rsidRPr="005F5660" w:rsidRDefault="003C4CAA" w:rsidP="005F5660">
      <w:pPr>
        <w:ind w:left="57" w:right="57"/>
        <w:jc w:val="both"/>
        <w:rPr>
          <w:bCs/>
          <w:sz w:val="18"/>
          <w:szCs w:val="18"/>
        </w:rPr>
      </w:pPr>
      <w:bookmarkStart w:id="45" w:name="sub_11211"/>
      <w:bookmarkEnd w:id="44"/>
      <w:r w:rsidRPr="005F5660">
        <w:rPr>
          <w:bCs/>
          <w:sz w:val="18"/>
          <w:szCs w:val="18"/>
        </w:rPr>
        <w:t>1) запрашивать у кандидатов, руководителя, а также соответствующих организаций необходимые для ее деятельности документы, материалы и информацию в течение 10 рабочих дней до дня заседания Комиссии;</w:t>
      </w:r>
    </w:p>
    <w:p w:rsidR="003C4CAA" w:rsidRPr="005F5660" w:rsidRDefault="003C4CAA" w:rsidP="005F5660">
      <w:pPr>
        <w:ind w:left="57" w:right="57"/>
        <w:jc w:val="both"/>
        <w:rPr>
          <w:bCs/>
          <w:sz w:val="18"/>
          <w:szCs w:val="18"/>
        </w:rPr>
      </w:pPr>
      <w:bookmarkStart w:id="46" w:name="sub_11212"/>
      <w:bookmarkEnd w:id="45"/>
      <w:r w:rsidRPr="005F5660">
        <w:rPr>
          <w:bCs/>
          <w:sz w:val="18"/>
          <w:szCs w:val="18"/>
        </w:rPr>
        <w:t>2) проводить необходимые консультации;</w:t>
      </w:r>
    </w:p>
    <w:p w:rsidR="003C4CAA" w:rsidRPr="005F5660" w:rsidRDefault="003C4CAA" w:rsidP="005F5660">
      <w:pPr>
        <w:ind w:left="57" w:right="57"/>
        <w:jc w:val="both"/>
        <w:rPr>
          <w:bCs/>
          <w:sz w:val="18"/>
          <w:szCs w:val="18"/>
        </w:rPr>
      </w:pPr>
      <w:bookmarkStart w:id="47" w:name="sub_11213"/>
      <w:bookmarkEnd w:id="46"/>
      <w:r w:rsidRPr="005F5660">
        <w:rPr>
          <w:bCs/>
          <w:sz w:val="18"/>
          <w:szCs w:val="18"/>
        </w:rPr>
        <w:t>3) создавать рабочие группы с привлечением экспертов и специалистов, состав которых утверждается Комиссией.</w:t>
      </w:r>
    </w:p>
    <w:p w:rsidR="003C4CAA" w:rsidRPr="005F5660" w:rsidRDefault="003C4CAA" w:rsidP="005F5660">
      <w:pPr>
        <w:ind w:left="57" w:right="57"/>
        <w:jc w:val="both"/>
        <w:rPr>
          <w:bCs/>
          <w:sz w:val="18"/>
          <w:szCs w:val="18"/>
        </w:rPr>
      </w:pPr>
      <w:bookmarkStart w:id="48" w:name="sub_1322"/>
      <w:bookmarkEnd w:id="47"/>
      <w:r w:rsidRPr="005F5660">
        <w:rPr>
          <w:bCs/>
          <w:sz w:val="18"/>
          <w:szCs w:val="18"/>
        </w:rPr>
        <w:t>21. Председатель Комиссии:</w:t>
      </w:r>
    </w:p>
    <w:p w:rsidR="003C4CAA" w:rsidRPr="005F5660" w:rsidRDefault="003C4CAA" w:rsidP="005F5660">
      <w:pPr>
        <w:ind w:left="57" w:right="57"/>
        <w:jc w:val="both"/>
        <w:rPr>
          <w:bCs/>
          <w:sz w:val="18"/>
          <w:szCs w:val="18"/>
        </w:rPr>
      </w:pPr>
      <w:bookmarkStart w:id="49" w:name="sub_11221"/>
      <w:bookmarkEnd w:id="48"/>
      <w:r w:rsidRPr="005F5660">
        <w:rPr>
          <w:bCs/>
          <w:sz w:val="18"/>
          <w:szCs w:val="18"/>
        </w:rPr>
        <w:t>1) осуществляет общее руководство деятельностью Комиссии;</w:t>
      </w:r>
    </w:p>
    <w:p w:rsidR="003C4CAA" w:rsidRPr="005F5660" w:rsidRDefault="003C4CAA" w:rsidP="005F5660">
      <w:pPr>
        <w:ind w:left="57" w:right="57"/>
        <w:jc w:val="both"/>
        <w:rPr>
          <w:bCs/>
          <w:sz w:val="18"/>
          <w:szCs w:val="18"/>
        </w:rPr>
      </w:pPr>
      <w:bookmarkStart w:id="50" w:name="sub_11222"/>
      <w:bookmarkEnd w:id="49"/>
      <w:r w:rsidRPr="005F5660">
        <w:rPr>
          <w:bCs/>
          <w:sz w:val="18"/>
          <w:szCs w:val="18"/>
        </w:rPr>
        <w:t>2) проводит заседания Комиссии;</w:t>
      </w:r>
    </w:p>
    <w:p w:rsidR="003C4CAA" w:rsidRPr="005F5660" w:rsidRDefault="003C4CAA" w:rsidP="005F5660">
      <w:pPr>
        <w:ind w:left="57" w:right="57"/>
        <w:jc w:val="both"/>
        <w:rPr>
          <w:bCs/>
          <w:sz w:val="18"/>
          <w:szCs w:val="18"/>
        </w:rPr>
      </w:pPr>
      <w:bookmarkStart w:id="51" w:name="sub_11223"/>
      <w:bookmarkEnd w:id="50"/>
      <w:r w:rsidRPr="005F5660">
        <w:rPr>
          <w:bCs/>
          <w:sz w:val="18"/>
          <w:szCs w:val="18"/>
        </w:rPr>
        <w:t>3) осуществляет общий контроль за реализацией решений, принятых Комиссией.</w:t>
      </w:r>
    </w:p>
    <w:p w:rsidR="003C4CAA" w:rsidRPr="005F5660" w:rsidRDefault="003C4CAA" w:rsidP="005F5660">
      <w:pPr>
        <w:ind w:left="57" w:right="57"/>
        <w:jc w:val="both"/>
        <w:rPr>
          <w:bCs/>
          <w:sz w:val="18"/>
          <w:szCs w:val="18"/>
        </w:rPr>
      </w:pPr>
      <w:bookmarkStart w:id="52" w:name="sub_1323"/>
      <w:bookmarkEnd w:id="51"/>
      <w:r w:rsidRPr="005F5660">
        <w:rPr>
          <w:bCs/>
          <w:sz w:val="18"/>
          <w:szCs w:val="18"/>
        </w:rPr>
        <w:t>22. Заместитель председателя Комиссии:</w:t>
      </w:r>
    </w:p>
    <w:p w:rsidR="003C4CAA" w:rsidRPr="005F5660" w:rsidRDefault="003C4CAA" w:rsidP="005F5660">
      <w:pPr>
        <w:ind w:left="57" w:right="57"/>
        <w:jc w:val="both"/>
        <w:rPr>
          <w:bCs/>
          <w:sz w:val="18"/>
          <w:szCs w:val="18"/>
        </w:rPr>
      </w:pPr>
      <w:bookmarkStart w:id="53" w:name="sub_11231"/>
      <w:bookmarkEnd w:id="52"/>
      <w:r w:rsidRPr="005F5660">
        <w:rPr>
          <w:bCs/>
          <w:sz w:val="18"/>
          <w:szCs w:val="18"/>
        </w:rPr>
        <w:t>1) в отсутствие председателя Комиссии выполняет его функции;</w:t>
      </w:r>
    </w:p>
    <w:p w:rsidR="003C4CAA" w:rsidRPr="005F5660" w:rsidRDefault="003C4CAA" w:rsidP="005F5660">
      <w:pPr>
        <w:ind w:left="57" w:right="57"/>
        <w:jc w:val="both"/>
        <w:rPr>
          <w:bCs/>
          <w:sz w:val="18"/>
          <w:szCs w:val="18"/>
        </w:rPr>
      </w:pPr>
      <w:bookmarkStart w:id="54" w:name="sub_11232"/>
      <w:bookmarkEnd w:id="53"/>
      <w:r w:rsidRPr="005F5660">
        <w:rPr>
          <w:bCs/>
          <w:sz w:val="18"/>
          <w:szCs w:val="18"/>
        </w:rPr>
        <w:t>2) выполняет поручения председателя Комиссии, направленные на обеспечение реализации задач Комиссии.</w:t>
      </w:r>
    </w:p>
    <w:p w:rsidR="003C4CAA" w:rsidRPr="005F5660" w:rsidRDefault="003C4CAA" w:rsidP="005F5660">
      <w:pPr>
        <w:ind w:left="57" w:right="57"/>
        <w:jc w:val="both"/>
        <w:rPr>
          <w:bCs/>
          <w:sz w:val="18"/>
          <w:szCs w:val="18"/>
        </w:rPr>
      </w:pPr>
      <w:bookmarkStart w:id="55" w:name="sub_1324"/>
      <w:bookmarkEnd w:id="54"/>
      <w:r w:rsidRPr="005F5660">
        <w:rPr>
          <w:bCs/>
          <w:sz w:val="18"/>
          <w:szCs w:val="18"/>
        </w:rPr>
        <w:t>23. Секретарь Комиссии:</w:t>
      </w:r>
    </w:p>
    <w:p w:rsidR="003C4CAA" w:rsidRPr="005F5660" w:rsidRDefault="003C4CAA" w:rsidP="005F5660">
      <w:pPr>
        <w:ind w:left="57" w:right="57"/>
        <w:jc w:val="both"/>
        <w:rPr>
          <w:bCs/>
          <w:sz w:val="18"/>
          <w:szCs w:val="18"/>
        </w:rPr>
      </w:pPr>
      <w:bookmarkStart w:id="56" w:name="sub_11241"/>
      <w:bookmarkEnd w:id="55"/>
      <w:r w:rsidRPr="005F5660">
        <w:rPr>
          <w:bCs/>
          <w:sz w:val="18"/>
          <w:szCs w:val="18"/>
        </w:rPr>
        <w:t>1) обеспечивает организационную подготовку заседаний Комиссии;</w:t>
      </w:r>
    </w:p>
    <w:bookmarkEnd w:id="56"/>
    <w:p w:rsidR="003C4CAA" w:rsidRPr="005F5660" w:rsidRDefault="003C4CAA" w:rsidP="005F5660">
      <w:pPr>
        <w:ind w:left="57" w:right="57"/>
        <w:jc w:val="both"/>
        <w:rPr>
          <w:bCs/>
          <w:sz w:val="18"/>
          <w:szCs w:val="18"/>
        </w:rPr>
      </w:pPr>
      <w:r w:rsidRPr="005F5660">
        <w:rPr>
          <w:bCs/>
          <w:sz w:val="18"/>
          <w:szCs w:val="18"/>
        </w:rPr>
        <w:t xml:space="preserve">2) </w:t>
      </w:r>
      <w:bookmarkStart w:id="57" w:name="sub_11242"/>
      <w:r w:rsidRPr="005F5660">
        <w:rPr>
          <w:bCs/>
          <w:sz w:val="18"/>
          <w:szCs w:val="18"/>
        </w:rPr>
        <w:t>ведет протоколы заседаний Комиссии;</w:t>
      </w:r>
    </w:p>
    <w:p w:rsidR="003C4CAA" w:rsidRPr="005F5660" w:rsidRDefault="003C4CAA" w:rsidP="005F5660">
      <w:pPr>
        <w:ind w:left="57" w:right="57"/>
        <w:jc w:val="both"/>
        <w:rPr>
          <w:bCs/>
          <w:sz w:val="18"/>
          <w:szCs w:val="18"/>
        </w:rPr>
      </w:pPr>
      <w:r w:rsidRPr="005F5660">
        <w:rPr>
          <w:bCs/>
          <w:sz w:val="18"/>
          <w:szCs w:val="18"/>
        </w:rPr>
        <w:t>3) обеспечивает направление решений Комиссии в соответствии с пунктом 29 настоящего Порядка;</w:t>
      </w:r>
    </w:p>
    <w:p w:rsidR="003C4CAA" w:rsidRPr="005F5660" w:rsidRDefault="003C4CAA" w:rsidP="005F5660">
      <w:pPr>
        <w:ind w:left="57" w:right="57"/>
        <w:jc w:val="both"/>
        <w:rPr>
          <w:bCs/>
          <w:sz w:val="18"/>
          <w:szCs w:val="18"/>
        </w:rPr>
      </w:pPr>
      <w:r w:rsidRPr="005F5660">
        <w:rPr>
          <w:bCs/>
          <w:sz w:val="18"/>
          <w:szCs w:val="18"/>
        </w:rPr>
        <w:t>4) уведомляет о месте, дате и времени проведения заседания Комиссии ее членов и аттестуемых.</w:t>
      </w:r>
    </w:p>
    <w:p w:rsidR="003C4CAA" w:rsidRPr="005F5660" w:rsidRDefault="003C4CAA" w:rsidP="005F5660">
      <w:pPr>
        <w:ind w:left="57" w:right="57"/>
        <w:jc w:val="both"/>
        <w:rPr>
          <w:bCs/>
          <w:sz w:val="18"/>
          <w:szCs w:val="18"/>
        </w:rPr>
      </w:pPr>
      <w:r w:rsidRPr="005F5660">
        <w:rPr>
          <w:bCs/>
          <w:sz w:val="18"/>
          <w:szCs w:val="18"/>
        </w:rPr>
        <w:t>24. Комиссия самостоятельно определяет порядок организации своей работы.</w:t>
      </w:r>
    </w:p>
    <w:p w:rsidR="003C4CAA" w:rsidRPr="005F5660" w:rsidRDefault="003C4CAA" w:rsidP="005F5660">
      <w:pPr>
        <w:ind w:left="57" w:right="57"/>
        <w:jc w:val="both"/>
        <w:rPr>
          <w:bCs/>
          <w:sz w:val="18"/>
          <w:szCs w:val="18"/>
        </w:rPr>
      </w:pPr>
      <w:bookmarkStart w:id="58" w:name="sub_1325"/>
      <w:bookmarkEnd w:id="57"/>
      <w:r w:rsidRPr="005F5660">
        <w:rPr>
          <w:bCs/>
          <w:sz w:val="18"/>
          <w:szCs w:val="18"/>
        </w:rPr>
        <w:t>25. Основной формой работы Комиссии являются заседания.</w:t>
      </w:r>
    </w:p>
    <w:p w:rsidR="003C4CAA" w:rsidRPr="005F5660" w:rsidRDefault="003C4CAA" w:rsidP="005F5660">
      <w:pPr>
        <w:ind w:left="57" w:right="57"/>
        <w:jc w:val="both"/>
        <w:rPr>
          <w:bCs/>
          <w:sz w:val="18"/>
          <w:szCs w:val="18"/>
        </w:rPr>
      </w:pPr>
      <w:bookmarkStart w:id="59" w:name="sub_1326"/>
      <w:bookmarkEnd w:id="58"/>
      <w:r w:rsidRPr="005F5660">
        <w:rPr>
          <w:bCs/>
          <w:sz w:val="18"/>
          <w:szCs w:val="18"/>
        </w:rPr>
        <w:t>26. Заседание Комиссии считается правомочным, если на нем присутствует не менее двух третей от общего числа ее членов.</w:t>
      </w:r>
    </w:p>
    <w:p w:rsidR="003C4CAA" w:rsidRPr="005F5660" w:rsidRDefault="003C4CAA" w:rsidP="005F5660">
      <w:pPr>
        <w:ind w:left="57" w:right="57"/>
        <w:jc w:val="both"/>
        <w:rPr>
          <w:bCs/>
          <w:sz w:val="18"/>
          <w:szCs w:val="18"/>
        </w:rPr>
      </w:pPr>
      <w:bookmarkStart w:id="60" w:name="sub_1327"/>
      <w:bookmarkEnd w:id="59"/>
      <w:r w:rsidRPr="005F5660">
        <w:rPr>
          <w:bCs/>
          <w:sz w:val="18"/>
          <w:szCs w:val="18"/>
        </w:rPr>
        <w:t>27. Решение Комиссии принимается открытым голосованием большинством голосов от числа присутствующих на заседании членов Комиссии. При равном количестве голосов членов Комиссии голос председателя Комиссии является решающим. Член Комиссии, не согласный с принятым решением, имеет право в письменном виде изложить свое особое мнение, которое прилагается к протоколу заседания Комиссии.</w:t>
      </w:r>
    </w:p>
    <w:p w:rsidR="003C4CAA" w:rsidRPr="005F5660" w:rsidRDefault="003C4CAA" w:rsidP="005F5660">
      <w:pPr>
        <w:ind w:left="57" w:right="57"/>
        <w:jc w:val="both"/>
        <w:rPr>
          <w:bCs/>
          <w:sz w:val="18"/>
          <w:szCs w:val="18"/>
        </w:rPr>
      </w:pPr>
      <w:bookmarkStart w:id="61" w:name="sub_1328"/>
      <w:bookmarkEnd w:id="60"/>
      <w:r w:rsidRPr="005F5660">
        <w:rPr>
          <w:bCs/>
          <w:sz w:val="18"/>
          <w:szCs w:val="18"/>
        </w:rPr>
        <w:t>28. Решение Комиссии оформляется протоколом, который подписывается председателем Комиссии и секретарем Комиссии, хранится в Отделе образования Администрации Притобольного района.</w:t>
      </w:r>
    </w:p>
    <w:p w:rsidR="003C4CAA" w:rsidRPr="005F5660" w:rsidRDefault="003C4CAA" w:rsidP="005F5660">
      <w:pPr>
        <w:ind w:left="57" w:right="57"/>
        <w:jc w:val="both"/>
        <w:rPr>
          <w:bCs/>
          <w:sz w:val="18"/>
          <w:szCs w:val="18"/>
        </w:rPr>
      </w:pPr>
      <w:bookmarkStart w:id="62" w:name="sub_1329"/>
      <w:bookmarkEnd w:id="61"/>
      <w:r w:rsidRPr="005F5660">
        <w:rPr>
          <w:bCs/>
          <w:sz w:val="18"/>
          <w:szCs w:val="18"/>
        </w:rPr>
        <w:t>29. Решение Комиссии в виде выписки в течение семи рабочих дней со дня заседания Комиссии направляется кандидату на должность руководителя или  руководителю образовательного учреждения и руководителю  Отдела образования  Администрации Притобольного района.</w:t>
      </w:r>
    </w:p>
    <w:bookmarkEnd w:id="62"/>
    <w:p w:rsidR="003C4CAA" w:rsidRPr="005F5660" w:rsidRDefault="003C4CAA" w:rsidP="005F5660">
      <w:pPr>
        <w:ind w:left="57" w:right="57"/>
        <w:jc w:val="both"/>
        <w:rPr>
          <w:bCs/>
          <w:sz w:val="18"/>
          <w:szCs w:val="18"/>
        </w:rPr>
      </w:pPr>
      <w:r w:rsidRPr="005F5660">
        <w:rPr>
          <w:bCs/>
          <w:sz w:val="18"/>
          <w:szCs w:val="18"/>
        </w:rPr>
        <w:t>30</w:t>
      </w:r>
      <w:bookmarkStart w:id="63" w:name="sub_1330"/>
      <w:r w:rsidRPr="005F5660">
        <w:rPr>
          <w:bCs/>
          <w:sz w:val="18"/>
          <w:szCs w:val="18"/>
        </w:rPr>
        <w:t>. Методическое и организационно-техническое обеспечение деятельности Комиссии осуществляет Администрация Притобольного района.</w:t>
      </w:r>
    </w:p>
    <w:p w:rsidR="003C4CAA" w:rsidRPr="005F5660" w:rsidRDefault="003C4CAA" w:rsidP="005F5660">
      <w:pPr>
        <w:ind w:left="57" w:right="57"/>
        <w:jc w:val="both"/>
        <w:rPr>
          <w:b/>
          <w:bCs/>
          <w:sz w:val="18"/>
          <w:szCs w:val="18"/>
        </w:rPr>
      </w:pPr>
      <w:bookmarkStart w:id="64" w:name="sub_1400"/>
      <w:bookmarkEnd w:id="63"/>
      <w:r w:rsidRPr="005F5660">
        <w:rPr>
          <w:b/>
          <w:bCs/>
          <w:sz w:val="18"/>
          <w:szCs w:val="18"/>
        </w:rPr>
        <w:t>IV. Организация и процедура проведения аттестации кандидатов</w:t>
      </w:r>
    </w:p>
    <w:bookmarkEnd w:id="64"/>
    <w:p w:rsidR="003C4CAA" w:rsidRPr="005F5660" w:rsidRDefault="003C4CAA" w:rsidP="005F5660">
      <w:pPr>
        <w:ind w:left="57" w:right="57"/>
        <w:jc w:val="both"/>
        <w:rPr>
          <w:bCs/>
          <w:sz w:val="18"/>
          <w:szCs w:val="18"/>
        </w:rPr>
      </w:pPr>
      <w:r w:rsidRPr="005F5660">
        <w:rPr>
          <w:bCs/>
          <w:sz w:val="18"/>
          <w:szCs w:val="18"/>
        </w:rPr>
        <w:t>31. Лицо, изъявившее желание участвовать в аттестации кандидатов, представляет следующие документы и материалы секретарю Комиссии в течение 21 календарного дня со дня объявления о их приеме:</w:t>
      </w:r>
    </w:p>
    <w:p w:rsidR="003C4CAA" w:rsidRPr="005F5660" w:rsidRDefault="003C4CAA" w:rsidP="005F5660">
      <w:pPr>
        <w:ind w:left="57" w:right="57"/>
        <w:jc w:val="both"/>
        <w:rPr>
          <w:bCs/>
          <w:sz w:val="18"/>
          <w:szCs w:val="18"/>
        </w:rPr>
      </w:pPr>
      <w:r w:rsidRPr="005F5660">
        <w:rPr>
          <w:bCs/>
          <w:sz w:val="18"/>
          <w:szCs w:val="18"/>
        </w:rPr>
        <w:t>- личное заявление, оформленное в соответствии с приложением 1 к настоящему Порядку;</w:t>
      </w:r>
    </w:p>
    <w:p w:rsidR="003C4CAA" w:rsidRPr="005F5660" w:rsidRDefault="003C4CAA" w:rsidP="005F5660">
      <w:pPr>
        <w:ind w:left="57" w:right="57"/>
        <w:jc w:val="both"/>
        <w:rPr>
          <w:bCs/>
          <w:sz w:val="18"/>
          <w:szCs w:val="18"/>
        </w:rPr>
      </w:pPr>
      <w:r w:rsidRPr="005F5660">
        <w:rPr>
          <w:bCs/>
          <w:sz w:val="18"/>
          <w:szCs w:val="18"/>
        </w:rPr>
        <w:t>- собственноручно заполненную и подписанную анкету, оформленную в соответствии с приложением 2 к настоящему Порядку;</w:t>
      </w:r>
    </w:p>
    <w:p w:rsidR="003C4CAA" w:rsidRPr="005F5660" w:rsidRDefault="003C4CAA" w:rsidP="005F5660">
      <w:pPr>
        <w:ind w:left="57" w:right="57"/>
        <w:jc w:val="both"/>
        <w:rPr>
          <w:bCs/>
          <w:sz w:val="18"/>
          <w:szCs w:val="18"/>
        </w:rPr>
      </w:pPr>
      <w:r w:rsidRPr="005F5660">
        <w:rPr>
          <w:bCs/>
          <w:sz w:val="18"/>
          <w:szCs w:val="18"/>
        </w:rPr>
        <w:t>-  проект программы развития муниципального образовательного учреждения  и кадрового обновления;</w:t>
      </w:r>
    </w:p>
    <w:p w:rsidR="003C4CAA" w:rsidRPr="005F5660" w:rsidRDefault="003C4CAA" w:rsidP="005F5660">
      <w:pPr>
        <w:ind w:left="57" w:right="57"/>
        <w:jc w:val="both"/>
        <w:rPr>
          <w:bCs/>
          <w:sz w:val="18"/>
          <w:szCs w:val="18"/>
        </w:rPr>
      </w:pPr>
      <w:r w:rsidRPr="005F5660">
        <w:rPr>
          <w:bCs/>
          <w:sz w:val="18"/>
          <w:szCs w:val="18"/>
        </w:rPr>
        <w:t>- заверенные копии документов о соответствующем уровне образования и (или) квалификации, ученой степени, ученом звании, а также трудовой книжки;</w:t>
      </w:r>
    </w:p>
    <w:p w:rsidR="003C4CAA" w:rsidRPr="005F5660" w:rsidRDefault="003C4CAA" w:rsidP="005F5660">
      <w:pPr>
        <w:ind w:left="57" w:right="57"/>
        <w:jc w:val="both"/>
        <w:rPr>
          <w:bCs/>
          <w:sz w:val="18"/>
          <w:szCs w:val="18"/>
        </w:rPr>
      </w:pPr>
      <w:r w:rsidRPr="005F5660">
        <w:rPr>
          <w:bCs/>
          <w:sz w:val="18"/>
          <w:szCs w:val="18"/>
        </w:rPr>
        <w:t>- согласие на обработку персональных данных, оформленное в соответствии с приложением 3 к настоящему Порядку.</w:t>
      </w:r>
    </w:p>
    <w:p w:rsidR="003C4CAA" w:rsidRPr="005F5660" w:rsidRDefault="003C4CAA" w:rsidP="005F5660">
      <w:pPr>
        <w:ind w:left="57" w:right="57"/>
        <w:jc w:val="both"/>
        <w:rPr>
          <w:bCs/>
          <w:sz w:val="18"/>
          <w:szCs w:val="18"/>
        </w:rPr>
      </w:pPr>
      <w:r w:rsidRPr="005F5660">
        <w:rPr>
          <w:bCs/>
          <w:sz w:val="18"/>
          <w:szCs w:val="18"/>
        </w:rPr>
        <w:t xml:space="preserve">32. </w:t>
      </w:r>
      <w:bookmarkStart w:id="65" w:name="sub_1433"/>
      <w:r w:rsidRPr="005F5660">
        <w:rPr>
          <w:bCs/>
          <w:sz w:val="18"/>
          <w:szCs w:val="18"/>
        </w:rPr>
        <w:t>Администрация Притобольного района размещает объявление о приеме документов на аттестацию на своем официальном сайте.</w:t>
      </w:r>
    </w:p>
    <w:bookmarkEnd w:id="65"/>
    <w:p w:rsidR="003C4CAA" w:rsidRPr="005F5660" w:rsidRDefault="003C4CAA" w:rsidP="005F5660">
      <w:pPr>
        <w:ind w:left="57" w:right="57"/>
        <w:jc w:val="both"/>
        <w:rPr>
          <w:bCs/>
          <w:sz w:val="18"/>
          <w:szCs w:val="18"/>
        </w:rPr>
      </w:pPr>
      <w:r w:rsidRPr="005F5660">
        <w:rPr>
          <w:bCs/>
          <w:sz w:val="18"/>
          <w:szCs w:val="18"/>
        </w:rPr>
        <w:t>Объявление должно содержать следующую информацию:</w:t>
      </w:r>
    </w:p>
    <w:p w:rsidR="003C4CAA" w:rsidRPr="005F5660" w:rsidRDefault="003C4CAA" w:rsidP="005F5660">
      <w:pPr>
        <w:ind w:left="57" w:right="57"/>
        <w:jc w:val="both"/>
        <w:rPr>
          <w:bCs/>
          <w:sz w:val="18"/>
          <w:szCs w:val="18"/>
        </w:rPr>
      </w:pPr>
      <w:r w:rsidRPr="005F5660">
        <w:rPr>
          <w:bCs/>
          <w:sz w:val="18"/>
          <w:szCs w:val="18"/>
        </w:rPr>
        <w:t>- наименование муниципального образовательного учреждения, на должность руководителя которой проводится аттестация кандидатов;</w:t>
      </w:r>
    </w:p>
    <w:p w:rsidR="003C4CAA" w:rsidRPr="005F5660" w:rsidRDefault="003C4CAA" w:rsidP="005F5660">
      <w:pPr>
        <w:ind w:left="57" w:right="57"/>
        <w:jc w:val="both"/>
        <w:rPr>
          <w:bCs/>
          <w:sz w:val="18"/>
          <w:szCs w:val="18"/>
        </w:rPr>
      </w:pPr>
      <w:r w:rsidRPr="005F5660">
        <w:rPr>
          <w:bCs/>
          <w:sz w:val="18"/>
          <w:szCs w:val="18"/>
        </w:rPr>
        <w:t>- требования, предъявляемые к кандидату, в соответствии с квалификационной характеристикой, утвержденной приказом Министерства здравоохранения и социального развития Российской Федерации от 26 августа 2010 года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в отношении специальных знаний, а также знаний законодательных и иных нормативных правовых актов, положений, инструкций и других документов, методов и средств, которые должен применять руководитель при выполнении должностных обязанностей, уровня профессиональной подготовки и стажа работы;</w:t>
      </w:r>
    </w:p>
    <w:p w:rsidR="003C4CAA" w:rsidRPr="005F5660" w:rsidRDefault="003C4CAA" w:rsidP="005F5660">
      <w:pPr>
        <w:ind w:left="57" w:right="57"/>
        <w:jc w:val="both"/>
        <w:rPr>
          <w:bCs/>
          <w:sz w:val="18"/>
          <w:szCs w:val="18"/>
        </w:rPr>
      </w:pPr>
      <w:r w:rsidRPr="005F5660">
        <w:rPr>
          <w:bCs/>
          <w:sz w:val="18"/>
          <w:szCs w:val="18"/>
        </w:rPr>
        <w:t>- перечень документов, подлежащих представлению в соответствии с пунктом 33 настоящего Порядка;</w:t>
      </w:r>
    </w:p>
    <w:p w:rsidR="003C4CAA" w:rsidRPr="005F5660" w:rsidRDefault="003C4CAA" w:rsidP="005F5660">
      <w:pPr>
        <w:ind w:left="57" w:right="57"/>
        <w:jc w:val="both"/>
        <w:rPr>
          <w:bCs/>
          <w:sz w:val="18"/>
          <w:szCs w:val="18"/>
        </w:rPr>
      </w:pPr>
      <w:r w:rsidRPr="005F5660">
        <w:rPr>
          <w:bCs/>
          <w:sz w:val="18"/>
          <w:szCs w:val="18"/>
        </w:rPr>
        <w:t>- место приема документов;</w:t>
      </w:r>
    </w:p>
    <w:p w:rsidR="003C4CAA" w:rsidRPr="005F5660" w:rsidRDefault="003C4CAA" w:rsidP="005F5660">
      <w:pPr>
        <w:ind w:left="57" w:right="57"/>
        <w:jc w:val="both"/>
        <w:rPr>
          <w:bCs/>
          <w:sz w:val="18"/>
          <w:szCs w:val="18"/>
        </w:rPr>
      </w:pPr>
      <w:r w:rsidRPr="005F5660">
        <w:rPr>
          <w:bCs/>
          <w:sz w:val="18"/>
          <w:szCs w:val="18"/>
        </w:rPr>
        <w:t>- срок, в течение которого принимаются документы;</w:t>
      </w:r>
    </w:p>
    <w:p w:rsidR="003C4CAA" w:rsidRPr="005F5660" w:rsidRDefault="003C4CAA" w:rsidP="005F5660">
      <w:pPr>
        <w:ind w:left="57" w:right="57"/>
        <w:jc w:val="both"/>
        <w:rPr>
          <w:bCs/>
          <w:sz w:val="18"/>
          <w:szCs w:val="18"/>
        </w:rPr>
      </w:pPr>
      <w:r w:rsidRPr="005F5660">
        <w:rPr>
          <w:bCs/>
          <w:sz w:val="18"/>
          <w:szCs w:val="18"/>
        </w:rPr>
        <w:t>- место проведения аттестации кандидатов.</w:t>
      </w:r>
    </w:p>
    <w:p w:rsidR="003C4CAA" w:rsidRPr="005F5660" w:rsidRDefault="003C4CAA" w:rsidP="005F5660">
      <w:pPr>
        <w:ind w:left="57" w:right="57"/>
        <w:jc w:val="both"/>
        <w:rPr>
          <w:bCs/>
          <w:sz w:val="18"/>
          <w:szCs w:val="18"/>
        </w:rPr>
      </w:pPr>
      <w:r w:rsidRPr="005F5660">
        <w:rPr>
          <w:bCs/>
          <w:sz w:val="18"/>
          <w:szCs w:val="18"/>
        </w:rPr>
        <w:t>33. В случае если кандидатом является лицо, занимающее должность руководителя, кандидат дополнительно к документам и материалам, указанным в пункте 32 настоящего Порядка, представляет отчет о своей деятельности в должности руководителя, включая отчет о результатах выполнения программы развития образовательного учреждения (при наличии программы развития в образовательном учреждении).</w:t>
      </w:r>
      <w:bookmarkStart w:id="66" w:name="sub_1435"/>
    </w:p>
    <w:p w:rsidR="003C4CAA" w:rsidRPr="005F5660" w:rsidRDefault="003C4CAA" w:rsidP="005F5660">
      <w:pPr>
        <w:ind w:left="57" w:right="57"/>
        <w:jc w:val="both"/>
        <w:rPr>
          <w:bCs/>
          <w:sz w:val="18"/>
          <w:szCs w:val="18"/>
        </w:rPr>
      </w:pPr>
      <w:bookmarkStart w:id="67" w:name="sub_1436"/>
      <w:bookmarkEnd w:id="66"/>
      <w:r w:rsidRPr="005F5660">
        <w:rPr>
          <w:bCs/>
          <w:sz w:val="18"/>
          <w:szCs w:val="18"/>
        </w:rPr>
        <w:t>34. О месте, дате и времени проведения заседания Комиссии кандидаты уведомляются не менее, чем за 10 рабочих дней до даты проведения аттестации.</w:t>
      </w:r>
    </w:p>
    <w:p w:rsidR="003C4CAA" w:rsidRPr="005F5660" w:rsidRDefault="003C4CAA" w:rsidP="005F5660">
      <w:pPr>
        <w:ind w:left="57" w:right="57"/>
        <w:jc w:val="both"/>
        <w:rPr>
          <w:bCs/>
          <w:sz w:val="18"/>
          <w:szCs w:val="18"/>
        </w:rPr>
      </w:pPr>
      <w:bookmarkStart w:id="68" w:name="sub_1437"/>
      <w:bookmarkEnd w:id="67"/>
      <w:r w:rsidRPr="005F5660">
        <w:rPr>
          <w:bCs/>
          <w:sz w:val="18"/>
          <w:szCs w:val="18"/>
        </w:rPr>
        <w:t>35. Аттестация проводится с приглашением кандидата на заседание Комиссии. В случае отсутствия кандидата в день заседания Комиссии по уважительным причинам рассмотрение его кандидатуры переносится на другую дату, о чем кандидата знакомят под расписку не позднее чем за 14 календарных дней до новой даты заседания Комиссии.</w:t>
      </w:r>
    </w:p>
    <w:p w:rsidR="003C4CAA" w:rsidRPr="005F5660" w:rsidRDefault="003C4CAA" w:rsidP="005F5660">
      <w:pPr>
        <w:ind w:left="57" w:right="57"/>
        <w:jc w:val="both"/>
        <w:rPr>
          <w:bCs/>
          <w:sz w:val="18"/>
          <w:szCs w:val="18"/>
        </w:rPr>
      </w:pPr>
      <w:bookmarkStart w:id="69" w:name="sub_1438"/>
      <w:bookmarkEnd w:id="68"/>
      <w:r w:rsidRPr="005F5660">
        <w:rPr>
          <w:bCs/>
          <w:sz w:val="18"/>
          <w:szCs w:val="18"/>
        </w:rPr>
        <w:t>36. Аттестация осуществляется по результатам анализа представленных материалов и проходит в форме собеседования.</w:t>
      </w:r>
    </w:p>
    <w:p w:rsidR="003C4CAA" w:rsidRPr="005F5660" w:rsidRDefault="003C4CAA" w:rsidP="005F5660">
      <w:pPr>
        <w:ind w:left="57" w:right="57"/>
        <w:jc w:val="both"/>
        <w:rPr>
          <w:bCs/>
          <w:sz w:val="18"/>
          <w:szCs w:val="18"/>
        </w:rPr>
      </w:pPr>
      <w:bookmarkStart w:id="70" w:name="sub_1439"/>
      <w:bookmarkEnd w:id="69"/>
      <w:r w:rsidRPr="005F5660">
        <w:rPr>
          <w:bCs/>
          <w:sz w:val="18"/>
          <w:szCs w:val="18"/>
        </w:rPr>
        <w:t>37. По результатам аттестации кандидата Комиссия принимает решение о соответствии либо несоответствии кандидата требованиям, предъявляемым к должности руководителя.</w:t>
      </w:r>
    </w:p>
    <w:p w:rsidR="003C4CAA" w:rsidRPr="005F5660" w:rsidRDefault="003C4CAA" w:rsidP="005F5660">
      <w:pPr>
        <w:ind w:left="57" w:right="57"/>
        <w:jc w:val="both"/>
        <w:rPr>
          <w:bCs/>
          <w:sz w:val="18"/>
          <w:szCs w:val="18"/>
        </w:rPr>
      </w:pPr>
      <w:bookmarkStart w:id="71" w:name="sub_1440"/>
      <w:bookmarkEnd w:id="70"/>
      <w:r w:rsidRPr="005F5660">
        <w:rPr>
          <w:bCs/>
          <w:sz w:val="18"/>
          <w:szCs w:val="18"/>
        </w:rPr>
        <w:t xml:space="preserve">            38. Решение Комиссии сообщается кандидату непосредственно после проведения итогов голосования в день проведения аттестации, а также направляется кандидату на должность руководителя или  руководителю образовательного учреждения и руководителю  Отдела образования  Администрации Притобольного района в соответствии с пунктом 29 настоящего Порядка.</w:t>
      </w:r>
    </w:p>
    <w:p w:rsidR="003C4CAA" w:rsidRPr="005F5660" w:rsidRDefault="003C4CAA" w:rsidP="005F5660">
      <w:pPr>
        <w:ind w:left="57" w:right="57"/>
        <w:jc w:val="both"/>
        <w:rPr>
          <w:bCs/>
          <w:sz w:val="18"/>
          <w:szCs w:val="18"/>
        </w:rPr>
      </w:pPr>
      <w:r w:rsidRPr="005F5660">
        <w:rPr>
          <w:bCs/>
          <w:sz w:val="18"/>
          <w:szCs w:val="18"/>
        </w:rPr>
        <w:tab/>
        <w:t>39. Кандидаты вправе обжаловать результаты аттестации в соответствии с законодательством Российской Федерации.</w:t>
      </w:r>
    </w:p>
    <w:p w:rsidR="003C4CAA" w:rsidRPr="005F5660" w:rsidRDefault="003C4CAA" w:rsidP="005F5660">
      <w:pPr>
        <w:ind w:left="57" w:right="57"/>
        <w:jc w:val="both"/>
        <w:rPr>
          <w:b/>
          <w:bCs/>
          <w:sz w:val="18"/>
          <w:szCs w:val="18"/>
        </w:rPr>
      </w:pPr>
      <w:bookmarkStart w:id="72" w:name="sub_1500"/>
      <w:bookmarkEnd w:id="71"/>
      <w:r w:rsidRPr="005F5660">
        <w:rPr>
          <w:b/>
          <w:bCs/>
          <w:sz w:val="18"/>
          <w:szCs w:val="18"/>
        </w:rPr>
        <w:t>V. Организация и процедура проведения аттестации руководителей</w:t>
      </w:r>
    </w:p>
    <w:bookmarkEnd w:id="72"/>
    <w:p w:rsidR="003C4CAA" w:rsidRPr="005F5660" w:rsidRDefault="003C4CAA" w:rsidP="005F5660">
      <w:pPr>
        <w:ind w:left="57" w:right="57"/>
        <w:jc w:val="both"/>
        <w:rPr>
          <w:bCs/>
          <w:sz w:val="18"/>
          <w:szCs w:val="18"/>
        </w:rPr>
      </w:pPr>
      <w:r w:rsidRPr="005F5660">
        <w:rPr>
          <w:bCs/>
          <w:sz w:val="18"/>
          <w:szCs w:val="18"/>
        </w:rPr>
        <w:t xml:space="preserve">40. </w:t>
      </w:r>
      <w:bookmarkStart w:id="73" w:name="sub_1541"/>
      <w:r w:rsidRPr="005F5660">
        <w:rPr>
          <w:bCs/>
          <w:sz w:val="18"/>
          <w:szCs w:val="18"/>
        </w:rPr>
        <w:t>Основанием для проведения аттестации руководителей является график проведения аттестации и представление, оформленное в соответствии с приложением 4 к настоящему Порядку.</w:t>
      </w:r>
    </w:p>
    <w:p w:rsidR="003C4CAA" w:rsidRPr="005F5660" w:rsidRDefault="003C4CAA" w:rsidP="005F5660">
      <w:pPr>
        <w:ind w:left="57" w:right="57"/>
        <w:jc w:val="both"/>
        <w:rPr>
          <w:bCs/>
          <w:sz w:val="18"/>
          <w:szCs w:val="18"/>
        </w:rPr>
      </w:pPr>
      <w:r w:rsidRPr="005F5660">
        <w:rPr>
          <w:bCs/>
          <w:sz w:val="18"/>
          <w:szCs w:val="18"/>
        </w:rPr>
        <w:t>41. В графике проведения аттестации руководителей указывается список руководителей, подлежащих аттестации.</w:t>
      </w:r>
      <w:bookmarkStart w:id="74" w:name="sub_1543"/>
      <w:bookmarkEnd w:id="73"/>
    </w:p>
    <w:p w:rsidR="003C4CAA" w:rsidRPr="005F5660" w:rsidRDefault="003C4CAA" w:rsidP="005F5660">
      <w:pPr>
        <w:ind w:left="57" w:right="57"/>
        <w:jc w:val="both"/>
        <w:rPr>
          <w:bCs/>
          <w:sz w:val="18"/>
          <w:szCs w:val="18"/>
        </w:rPr>
      </w:pPr>
      <w:bookmarkStart w:id="75" w:name="sub_1544"/>
      <w:bookmarkEnd w:id="74"/>
      <w:r w:rsidRPr="005F5660">
        <w:rPr>
          <w:bCs/>
          <w:sz w:val="18"/>
          <w:szCs w:val="18"/>
        </w:rPr>
        <w:t>42. Представление, составленное и подписанное руководителем  Отдела образования Администрации Притобольного района, направляется в Комиссию не позднее чем за 15 дней до даты проведения аттестации.</w:t>
      </w:r>
    </w:p>
    <w:p w:rsidR="003C4CAA" w:rsidRPr="005F5660" w:rsidRDefault="003C4CAA" w:rsidP="005F5660">
      <w:pPr>
        <w:ind w:left="57" w:right="57"/>
        <w:jc w:val="both"/>
        <w:rPr>
          <w:bCs/>
          <w:sz w:val="18"/>
          <w:szCs w:val="18"/>
        </w:rPr>
      </w:pPr>
      <w:bookmarkStart w:id="76" w:name="sub_1545"/>
      <w:bookmarkEnd w:id="75"/>
      <w:r w:rsidRPr="005F5660">
        <w:rPr>
          <w:bCs/>
          <w:sz w:val="18"/>
          <w:szCs w:val="18"/>
        </w:rPr>
        <w:t>43. С представлением руководитель должен быть ознакомлен под расписку не позднее чем за 10 дней до дня проведения аттестации.</w:t>
      </w:r>
    </w:p>
    <w:bookmarkEnd w:id="76"/>
    <w:p w:rsidR="003C4CAA" w:rsidRPr="005F5660" w:rsidRDefault="003C4CAA" w:rsidP="005F5660">
      <w:pPr>
        <w:ind w:left="57" w:right="57"/>
        <w:jc w:val="both"/>
        <w:rPr>
          <w:bCs/>
          <w:sz w:val="18"/>
          <w:szCs w:val="18"/>
        </w:rPr>
      </w:pPr>
      <w:r w:rsidRPr="005F5660">
        <w:rPr>
          <w:bCs/>
          <w:sz w:val="18"/>
          <w:szCs w:val="18"/>
        </w:rPr>
        <w:t>Отказ руководителя ознакомиться с представлением не является препятствием для проведения аттестации и оформляется соответствующим актом.</w:t>
      </w:r>
    </w:p>
    <w:p w:rsidR="003C4CAA" w:rsidRPr="005F5660" w:rsidRDefault="003C4CAA" w:rsidP="005F5660">
      <w:pPr>
        <w:ind w:left="57" w:right="57"/>
        <w:jc w:val="both"/>
        <w:rPr>
          <w:bCs/>
          <w:sz w:val="18"/>
          <w:szCs w:val="18"/>
        </w:rPr>
      </w:pPr>
      <w:r w:rsidRPr="005F5660">
        <w:rPr>
          <w:bCs/>
          <w:sz w:val="18"/>
          <w:szCs w:val="18"/>
        </w:rPr>
        <w:t xml:space="preserve">44. </w:t>
      </w:r>
      <w:bookmarkStart w:id="77" w:name="sub_1546"/>
      <w:r w:rsidRPr="005F5660">
        <w:rPr>
          <w:bCs/>
          <w:sz w:val="18"/>
          <w:szCs w:val="18"/>
        </w:rPr>
        <w:t>После ознакомления с представлением руководитель имеет право представить в Комиссию собственные сведения, характеризующие его трудовую деятельность за период с даты предыдущей аттестации (при первичной аттестации - с даты назначения на должность), а также заявление с соответствующим обоснованием в случае несогласия с представлением.</w:t>
      </w:r>
    </w:p>
    <w:p w:rsidR="003C4CAA" w:rsidRPr="005F5660" w:rsidRDefault="003C4CAA" w:rsidP="005F5660">
      <w:pPr>
        <w:ind w:left="57" w:right="57"/>
        <w:jc w:val="both"/>
        <w:rPr>
          <w:bCs/>
          <w:sz w:val="18"/>
          <w:szCs w:val="18"/>
        </w:rPr>
      </w:pPr>
      <w:r w:rsidRPr="005F5660">
        <w:rPr>
          <w:bCs/>
          <w:sz w:val="18"/>
          <w:szCs w:val="18"/>
        </w:rPr>
        <w:t>45.  Руководитель представляет секретарю Комиссии следующие документы и материалы:</w:t>
      </w:r>
    </w:p>
    <w:p w:rsidR="003C4CAA" w:rsidRPr="005F5660" w:rsidRDefault="003C4CAA" w:rsidP="005F5660">
      <w:pPr>
        <w:ind w:left="57" w:right="57"/>
        <w:jc w:val="both"/>
        <w:rPr>
          <w:bCs/>
          <w:sz w:val="18"/>
          <w:szCs w:val="18"/>
        </w:rPr>
      </w:pPr>
      <w:r w:rsidRPr="005F5660">
        <w:rPr>
          <w:bCs/>
          <w:sz w:val="18"/>
          <w:szCs w:val="18"/>
        </w:rPr>
        <w:t>- личное заявление, оформленное в соответствии с приложением 1 к настоящему Порядку;</w:t>
      </w:r>
    </w:p>
    <w:p w:rsidR="003C4CAA" w:rsidRPr="005F5660" w:rsidRDefault="003C4CAA" w:rsidP="005F5660">
      <w:pPr>
        <w:ind w:left="57" w:right="57"/>
        <w:jc w:val="both"/>
        <w:rPr>
          <w:bCs/>
          <w:sz w:val="18"/>
          <w:szCs w:val="18"/>
        </w:rPr>
      </w:pPr>
      <w:r w:rsidRPr="005F5660">
        <w:rPr>
          <w:bCs/>
          <w:sz w:val="18"/>
          <w:szCs w:val="18"/>
        </w:rPr>
        <w:t>- согласие на обработку персональных данных, оформленное в соответствии с приложением 3 к настоящему Порядку;</w:t>
      </w:r>
    </w:p>
    <w:p w:rsidR="003C4CAA" w:rsidRPr="005F5660" w:rsidRDefault="003C4CAA" w:rsidP="005F5660">
      <w:pPr>
        <w:ind w:left="57" w:right="57"/>
        <w:jc w:val="both"/>
        <w:rPr>
          <w:bCs/>
          <w:sz w:val="18"/>
          <w:szCs w:val="18"/>
        </w:rPr>
      </w:pPr>
      <w:r w:rsidRPr="005F5660">
        <w:rPr>
          <w:bCs/>
          <w:sz w:val="18"/>
          <w:szCs w:val="18"/>
        </w:rPr>
        <w:t>- отчет о своей деятельности в должности руководителя, включая отчет о результатах выполнения программы развития образовательного учреждения (при наличии программы развития в образовательном учреждении) в период нахождения в должности руководителя.</w:t>
      </w:r>
    </w:p>
    <w:p w:rsidR="003C4CAA" w:rsidRPr="005F5660" w:rsidRDefault="003C4CAA" w:rsidP="005F5660">
      <w:pPr>
        <w:ind w:left="57" w:right="57"/>
        <w:jc w:val="both"/>
        <w:rPr>
          <w:bCs/>
          <w:sz w:val="18"/>
          <w:szCs w:val="18"/>
        </w:rPr>
      </w:pPr>
      <w:bookmarkStart w:id="78" w:name="sub_1547"/>
      <w:bookmarkEnd w:id="77"/>
      <w:r w:rsidRPr="005F5660">
        <w:rPr>
          <w:bCs/>
          <w:sz w:val="18"/>
          <w:szCs w:val="18"/>
        </w:rPr>
        <w:t>46. Аттестация осуществляется по результатам рассмотрения представления,   анализа представленных документов и материалов и проходит в форме собеседования.</w:t>
      </w:r>
      <w:bookmarkStart w:id="79" w:name="sub_1548"/>
      <w:bookmarkEnd w:id="78"/>
    </w:p>
    <w:p w:rsidR="003C4CAA" w:rsidRPr="005F5660" w:rsidRDefault="003C4CAA" w:rsidP="005F5660">
      <w:pPr>
        <w:ind w:left="57" w:right="57"/>
        <w:jc w:val="both"/>
        <w:rPr>
          <w:bCs/>
          <w:sz w:val="18"/>
          <w:szCs w:val="18"/>
        </w:rPr>
      </w:pPr>
      <w:bookmarkStart w:id="80" w:name="sub_1549"/>
      <w:bookmarkEnd w:id="79"/>
      <w:r w:rsidRPr="005F5660">
        <w:rPr>
          <w:bCs/>
          <w:sz w:val="18"/>
          <w:szCs w:val="18"/>
        </w:rPr>
        <w:t>47. По результатам аттестации руководителя Комиссия принимает одно из следующих решений:</w:t>
      </w:r>
    </w:p>
    <w:p w:rsidR="003C4CAA" w:rsidRPr="005F5660" w:rsidRDefault="003C4CAA" w:rsidP="005F5660">
      <w:pPr>
        <w:ind w:left="57" w:right="57"/>
        <w:jc w:val="both"/>
        <w:rPr>
          <w:bCs/>
          <w:sz w:val="18"/>
          <w:szCs w:val="18"/>
        </w:rPr>
      </w:pPr>
      <w:bookmarkStart w:id="81" w:name="sub_15491"/>
      <w:bookmarkEnd w:id="80"/>
      <w:r w:rsidRPr="005F5660">
        <w:rPr>
          <w:bCs/>
          <w:sz w:val="18"/>
          <w:szCs w:val="18"/>
        </w:rPr>
        <w:t>1) соответствует занимаемой должности;</w:t>
      </w:r>
    </w:p>
    <w:p w:rsidR="003C4CAA" w:rsidRPr="005F5660" w:rsidRDefault="003C4CAA" w:rsidP="005F5660">
      <w:pPr>
        <w:ind w:left="57" w:right="57"/>
        <w:jc w:val="both"/>
        <w:rPr>
          <w:bCs/>
          <w:sz w:val="18"/>
          <w:szCs w:val="18"/>
        </w:rPr>
      </w:pPr>
      <w:bookmarkStart w:id="82" w:name="sub_15492"/>
      <w:bookmarkEnd w:id="81"/>
      <w:r w:rsidRPr="005F5660">
        <w:rPr>
          <w:bCs/>
          <w:sz w:val="18"/>
          <w:szCs w:val="18"/>
        </w:rPr>
        <w:t>2) соответствует занимаемой должности при условии прохождения профессиональной переподготовки или повышения квалификации;</w:t>
      </w:r>
    </w:p>
    <w:p w:rsidR="003C4CAA" w:rsidRPr="005F5660" w:rsidRDefault="003C4CAA" w:rsidP="005F5660">
      <w:pPr>
        <w:ind w:left="57" w:right="57"/>
        <w:jc w:val="both"/>
        <w:rPr>
          <w:bCs/>
          <w:sz w:val="18"/>
          <w:szCs w:val="18"/>
        </w:rPr>
      </w:pPr>
      <w:bookmarkStart w:id="83" w:name="sub_15493"/>
      <w:bookmarkEnd w:id="82"/>
      <w:r w:rsidRPr="005F5660">
        <w:rPr>
          <w:bCs/>
          <w:sz w:val="18"/>
          <w:szCs w:val="18"/>
        </w:rPr>
        <w:t>3) не соответствует занимаемой должности.</w:t>
      </w:r>
    </w:p>
    <w:p w:rsidR="003C4CAA" w:rsidRPr="005F5660" w:rsidRDefault="003C4CAA" w:rsidP="005F5660">
      <w:pPr>
        <w:ind w:left="57" w:right="57"/>
        <w:jc w:val="both"/>
        <w:rPr>
          <w:bCs/>
          <w:sz w:val="18"/>
          <w:szCs w:val="18"/>
        </w:rPr>
      </w:pPr>
      <w:bookmarkStart w:id="84" w:name="sub_1550"/>
      <w:bookmarkEnd w:id="83"/>
      <w:r w:rsidRPr="005F5660">
        <w:rPr>
          <w:bCs/>
          <w:sz w:val="18"/>
          <w:szCs w:val="18"/>
        </w:rPr>
        <w:t>48. Решение Комиссии сообщается руководителю непосредственно после проведения итогов голосования в день заседания Комиссии, а также направляется руководителю Отдела образования Администрации Притобольного района в соответствии с пунктом 29 настоящего Порядка.</w:t>
      </w:r>
    </w:p>
    <w:p w:rsidR="003C4CAA" w:rsidRPr="005F5660" w:rsidRDefault="003C4CAA" w:rsidP="005F5660">
      <w:pPr>
        <w:ind w:left="57" w:right="57"/>
        <w:jc w:val="both"/>
        <w:rPr>
          <w:bCs/>
          <w:sz w:val="18"/>
          <w:szCs w:val="18"/>
        </w:rPr>
      </w:pPr>
      <w:bookmarkStart w:id="85" w:name="sub_1551"/>
      <w:bookmarkEnd w:id="84"/>
      <w:r w:rsidRPr="005F5660">
        <w:rPr>
          <w:bCs/>
          <w:sz w:val="18"/>
          <w:szCs w:val="18"/>
        </w:rPr>
        <w:t>49. При прохождении аттестации руководитель, являющийся членом Комиссии, не может участвовать в заседании Комиссии.</w:t>
      </w:r>
    </w:p>
    <w:p w:rsidR="003C4CAA" w:rsidRPr="005F5660" w:rsidRDefault="003C4CAA" w:rsidP="005F5660">
      <w:pPr>
        <w:ind w:left="57" w:right="57"/>
        <w:jc w:val="both"/>
        <w:rPr>
          <w:bCs/>
          <w:sz w:val="18"/>
          <w:szCs w:val="18"/>
        </w:rPr>
      </w:pPr>
      <w:bookmarkStart w:id="86" w:name="sub_1552"/>
      <w:bookmarkEnd w:id="85"/>
      <w:r w:rsidRPr="005F5660">
        <w:rPr>
          <w:bCs/>
          <w:sz w:val="18"/>
          <w:szCs w:val="18"/>
        </w:rPr>
        <w:t>50. В случае признания руководителя соответствующим занимаемой должности при условии прохождения профессиональной переподготовки или повышения квалификации работодатель направляет его на профессиональную переподготовку или повышение квалификации в срок не позднее одного года после принятия Комиссией соответствующего решения. По завершении обучения руководитель представляет в Комиссию отчет об освоении программ профессиональной переподготовки или повышения квалификации.</w:t>
      </w:r>
    </w:p>
    <w:p w:rsidR="003C4CAA" w:rsidRPr="005F5660" w:rsidRDefault="003C4CAA" w:rsidP="005F5660">
      <w:pPr>
        <w:ind w:left="57" w:right="57"/>
        <w:jc w:val="both"/>
        <w:rPr>
          <w:bCs/>
          <w:sz w:val="18"/>
          <w:szCs w:val="18"/>
        </w:rPr>
      </w:pPr>
      <w:bookmarkStart w:id="87" w:name="sub_1553"/>
      <w:bookmarkEnd w:id="86"/>
      <w:r w:rsidRPr="005F5660">
        <w:rPr>
          <w:bCs/>
          <w:sz w:val="18"/>
          <w:szCs w:val="18"/>
        </w:rPr>
        <w:t>51. В случае признания руководителя по результатам аттестации не 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Трудового кодекса Российской Федерации. Увольнение по данному основанию допускается, если невозможно перевести руководителя с его письменного согласия на другую работу (как вакантную должность или работу, соответствующую квалификации, так и вакантную нижестоящую должность или нижеоплачиваемую работу), которую он может выполнять с учетом его состояния здоровья.</w:t>
      </w:r>
    </w:p>
    <w:bookmarkEnd w:id="87"/>
    <w:p w:rsidR="003C4CAA" w:rsidRPr="005F5660" w:rsidRDefault="003C4CAA" w:rsidP="005F5660">
      <w:pPr>
        <w:ind w:left="57" w:right="57"/>
        <w:jc w:val="both"/>
        <w:rPr>
          <w:bCs/>
          <w:sz w:val="18"/>
          <w:szCs w:val="18"/>
        </w:rPr>
      </w:pPr>
      <w:r w:rsidRPr="005F5660">
        <w:rPr>
          <w:bCs/>
          <w:sz w:val="18"/>
          <w:szCs w:val="18"/>
        </w:rPr>
        <w:t xml:space="preserve">52. </w:t>
      </w:r>
      <w:bookmarkStart w:id="88" w:name="sub_1554"/>
      <w:r w:rsidRPr="005F5660">
        <w:rPr>
          <w:bCs/>
          <w:sz w:val="18"/>
          <w:szCs w:val="18"/>
        </w:rPr>
        <w:t>Руководители вправе обжаловать результаты аттестации в соответствии с законодательством Российской Федерации.</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bookmarkStart w:id="89" w:name="sub_1600"/>
      <w:bookmarkEnd w:id="88"/>
    </w:p>
    <w:tbl>
      <w:tblPr>
        <w:tblW w:w="0" w:type="auto"/>
        <w:tblLook w:val="00A0"/>
      </w:tblPr>
      <w:tblGrid>
        <w:gridCol w:w="5069"/>
        <w:gridCol w:w="5069"/>
      </w:tblGrid>
      <w:tr w:rsidR="003C4CAA" w:rsidRPr="005F5660" w:rsidTr="0080459E">
        <w:tc>
          <w:tcPr>
            <w:tcW w:w="5069" w:type="dxa"/>
          </w:tcPr>
          <w:p w:rsidR="003C4CAA" w:rsidRPr="0080459E" w:rsidRDefault="003C4CAA" w:rsidP="0080459E">
            <w:pPr>
              <w:ind w:left="57" w:right="57"/>
              <w:jc w:val="both"/>
              <w:rPr>
                <w:bCs/>
                <w:sz w:val="18"/>
                <w:szCs w:val="18"/>
              </w:rPr>
            </w:pPr>
          </w:p>
        </w:tc>
        <w:tc>
          <w:tcPr>
            <w:tcW w:w="5069" w:type="dxa"/>
          </w:tcPr>
          <w:p w:rsidR="003C4CAA" w:rsidRPr="0080459E" w:rsidRDefault="003C4CAA" w:rsidP="0080459E">
            <w:pPr>
              <w:ind w:left="1877" w:right="57"/>
              <w:jc w:val="both"/>
              <w:rPr>
                <w:bCs/>
                <w:sz w:val="18"/>
                <w:szCs w:val="18"/>
              </w:rPr>
            </w:pPr>
            <w:r w:rsidRPr="0080459E">
              <w:rPr>
                <w:bCs/>
                <w:sz w:val="18"/>
                <w:szCs w:val="18"/>
              </w:rPr>
              <w:t xml:space="preserve">Приложение   1 к Порядку и срокам </w:t>
            </w:r>
          </w:p>
          <w:p w:rsidR="003C4CAA" w:rsidRPr="0080459E" w:rsidRDefault="003C4CAA" w:rsidP="0080459E">
            <w:pPr>
              <w:ind w:left="1877" w:right="57"/>
              <w:jc w:val="both"/>
              <w:rPr>
                <w:bCs/>
                <w:sz w:val="18"/>
                <w:szCs w:val="18"/>
              </w:rPr>
            </w:pPr>
            <w:r w:rsidRPr="0080459E">
              <w:rPr>
                <w:bCs/>
                <w:sz w:val="18"/>
                <w:szCs w:val="18"/>
              </w:rPr>
              <w:t>проведения  аттестации кандидатов</w:t>
            </w:r>
          </w:p>
          <w:p w:rsidR="003C4CAA" w:rsidRPr="0080459E" w:rsidRDefault="003C4CAA" w:rsidP="0080459E">
            <w:pPr>
              <w:ind w:left="1877" w:right="57"/>
              <w:jc w:val="both"/>
              <w:rPr>
                <w:bCs/>
                <w:sz w:val="18"/>
                <w:szCs w:val="18"/>
              </w:rPr>
            </w:pPr>
            <w:r w:rsidRPr="0080459E">
              <w:rPr>
                <w:bCs/>
                <w:sz w:val="18"/>
                <w:szCs w:val="18"/>
              </w:rPr>
              <w:t xml:space="preserve">на  должности руководителей и </w:t>
            </w:r>
          </w:p>
          <w:p w:rsidR="003C4CAA" w:rsidRPr="0080459E" w:rsidRDefault="003C4CAA" w:rsidP="0080459E">
            <w:pPr>
              <w:ind w:left="1877" w:right="57"/>
              <w:jc w:val="both"/>
              <w:rPr>
                <w:bCs/>
                <w:sz w:val="18"/>
                <w:szCs w:val="18"/>
              </w:rPr>
            </w:pPr>
            <w:r w:rsidRPr="0080459E">
              <w:rPr>
                <w:bCs/>
                <w:sz w:val="18"/>
                <w:szCs w:val="18"/>
              </w:rPr>
              <w:t xml:space="preserve">руководителей образовательных казенных учреждений                    Притобольного района                                                        </w:t>
            </w:r>
          </w:p>
        </w:tc>
      </w:tr>
    </w:tbl>
    <w:p w:rsidR="003C4CAA" w:rsidRPr="005F5660" w:rsidRDefault="003C4CAA" w:rsidP="005F5660">
      <w:pPr>
        <w:ind w:left="57" w:right="57"/>
        <w:jc w:val="both"/>
        <w:rPr>
          <w:bCs/>
          <w:sz w:val="18"/>
          <w:szCs w:val="18"/>
        </w:rPr>
      </w:pPr>
    </w:p>
    <w:bookmarkEnd w:id="89"/>
    <w:p w:rsidR="003C4CAA" w:rsidRPr="005F5660" w:rsidRDefault="003C4CAA" w:rsidP="005F5660">
      <w:pPr>
        <w:ind w:left="57" w:right="57"/>
        <w:jc w:val="both"/>
        <w:rPr>
          <w:bCs/>
          <w:sz w:val="18"/>
          <w:szCs w:val="18"/>
        </w:rPr>
      </w:pPr>
    </w:p>
    <w:tbl>
      <w:tblPr>
        <w:tblW w:w="9929" w:type="dxa"/>
        <w:tblLayout w:type="fixed"/>
        <w:tblCellMar>
          <w:left w:w="10" w:type="dxa"/>
          <w:right w:w="10" w:type="dxa"/>
        </w:tblCellMar>
        <w:tblLook w:val="0000"/>
      </w:tblPr>
      <w:tblGrid>
        <w:gridCol w:w="6485"/>
        <w:gridCol w:w="3444"/>
      </w:tblGrid>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В Аттестационную комиссию</w:t>
            </w:r>
          </w:p>
        </w:tc>
      </w:tr>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от</w:t>
            </w:r>
          </w:p>
        </w:tc>
      </w:tr>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(фамилия)</w:t>
            </w:r>
          </w:p>
        </w:tc>
      </w:tr>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rPr>
          <w:trHeight w:val="215"/>
        </w:trPr>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(имя)</w:t>
            </w:r>
          </w:p>
        </w:tc>
      </w:tr>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6485"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444"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(отчество)</w:t>
            </w: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
          <w:bCs/>
          <w:sz w:val="18"/>
          <w:szCs w:val="18"/>
        </w:rPr>
      </w:pPr>
      <w:r w:rsidRPr="005F5660">
        <w:rPr>
          <w:b/>
          <w:bCs/>
          <w:sz w:val="18"/>
          <w:szCs w:val="18"/>
        </w:rPr>
        <w:t>Заявление</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Прошу аттестовать меня на соответствие требованиям, предъявляемым нормативными правовыми документами к должности «руководитель муниципального образовательного учреждения».</w:t>
      </w:r>
    </w:p>
    <w:p w:rsidR="003C4CAA" w:rsidRPr="005F5660" w:rsidRDefault="003C4CAA" w:rsidP="005F5660">
      <w:pPr>
        <w:ind w:left="57" w:right="57"/>
        <w:jc w:val="both"/>
        <w:rPr>
          <w:bCs/>
          <w:sz w:val="18"/>
          <w:szCs w:val="18"/>
        </w:rPr>
      </w:pPr>
      <w:r w:rsidRPr="005F5660">
        <w:rPr>
          <w:bCs/>
          <w:sz w:val="18"/>
          <w:szCs w:val="18"/>
        </w:rPr>
        <w:t>С нормативно-правовой базой по аттестации, процедурой проведения аттестации ознакомлен (а).</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tbl>
      <w:tblPr>
        <w:tblW w:w="9929" w:type="dxa"/>
        <w:tblLayout w:type="fixed"/>
        <w:tblCellMar>
          <w:left w:w="10" w:type="dxa"/>
          <w:right w:w="10" w:type="dxa"/>
        </w:tblCellMar>
        <w:tblLook w:val="0000"/>
      </w:tblPr>
      <w:tblGrid>
        <w:gridCol w:w="3603"/>
        <w:gridCol w:w="3027"/>
        <w:gridCol w:w="432"/>
        <w:gridCol w:w="2867"/>
      </w:tblGrid>
      <w:tr w:rsidR="003C4CAA" w:rsidRPr="005F5660" w:rsidTr="005F5660">
        <w:tc>
          <w:tcPr>
            <w:tcW w:w="3603"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"____" ___________ 20____ г.</w:t>
            </w:r>
          </w:p>
        </w:tc>
        <w:tc>
          <w:tcPr>
            <w:tcW w:w="3027"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432"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867" w:type="dxa"/>
            <w:tcMar>
              <w:top w:w="0" w:type="dxa"/>
              <w:left w:w="108" w:type="dxa"/>
              <w:bottom w:w="0" w:type="dxa"/>
              <w:right w:w="108" w:type="dxa"/>
            </w:tcMar>
          </w:tcPr>
          <w:p w:rsidR="003C4CAA" w:rsidRPr="005F5660" w:rsidRDefault="003C4CAA" w:rsidP="005F5660">
            <w:pPr>
              <w:ind w:left="57" w:right="57"/>
              <w:jc w:val="both"/>
              <w:rPr>
                <w:bCs/>
                <w:sz w:val="18"/>
                <w:szCs w:val="18"/>
              </w:rPr>
            </w:pPr>
          </w:p>
        </w:tc>
      </w:tr>
    </w:tbl>
    <w:p w:rsidR="003C4CAA" w:rsidRPr="005F5660" w:rsidRDefault="003C4CAA" w:rsidP="005F5660">
      <w:pPr>
        <w:ind w:left="57" w:right="57"/>
        <w:jc w:val="both"/>
        <w:rPr>
          <w:bCs/>
          <w:vanish/>
          <w:sz w:val="18"/>
          <w:szCs w:val="18"/>
        </w:rPr>
      </w:pPr>
    </w:p>
    <w:tbl>
      <w:tblPr>
        <w:tblW w:w="10214" w:type="dxa"/>
        <w:tblInd w:w="98" w:type="dxa"/>
        <w:tblLayout w:type="fixed"/>
        <w:tblCellMar>
          <w:left w:w="10" w:type="dxa"/>
          <w:right w:w="10" w:type="dxa"/>
        </w:tblCellMar>
        <w:tblLook w:val="0000"/>
      </w:tblPr>
      <w:tblGrid>
        <w:gridCol w:w="3500"/>
        <w:gridCol w:w="2940"/>
        <w:gridCol w:w="420"/>
        <w:gridCol w:w="3354"/>
      </w:tblGrid>
      <w:tr w:rsidR="003C4CAA" w:rsidRPr="005F5660" w:rsidTr="005F5660">
        <w:tc>
          <w:tcPr>
            <w:tcW w:w="350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4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(подпись)</w:t>
            </w:r>
          </w:p>
          <w:p w:rsidR="003C4CAA" w:rsidRPr="005F5660" w:rsidRDefault="003C4CAA" w:rsidP="005F5660">
            <w:pPr>
              <w:ind w:left="57" w:right="57"/>
              <w:jc w:val="both"/>
              <w:rPr>
                <w:bCs/>
                <w:sz w:val="18"/>
                <w:szCs w:val="18"/>
              </w:rPr>
            </w:pPr>
          </w:p>
        </w:tc>
        <w:tc>
          <w:tcPr>
            <w:tcW w:w="42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354"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(расшифровка подписи)</w:t>
            </w: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tbl>
      <w:tblPr>
        <w:tblW w:w="0" w:type="auto"/>
        <w:tblLook w:val="00A0"/>
      </w:tblPr>
      <w:tblGrid>
        <w:gridCol w:w="10138"/>
      </w:tblGrid>
      <w:tr w:rsidR="003C4CAA" w:rsidRPr="005F5660" w:rsidTr="0080459E">
        <w:tc>
          <w:tcPr>
            <w:tcW w:w="10138" w:type="dxa"/>
          </w:tcPr>
          <w:p w:rsidR="003C4CAA" w:rsidRPr="0080459E" w:rsidRDefault="003C4CAA" w:rsidP="0080459E">
            <w:pPr>
              <w:ind w:left="5954" w:right="57"/>
              <w:jc w:val="both"/>
              <w:rPr>
                <w:bCs/>
                <w:sz w:val="18"/>
                <w:szCs w:val="18"/>
              </w:rPr>
            </w:pPr>
            <w:bookmarkStart w:id="90" w:name="sub_1700"/>
            <w:r w:rsidRPr="0080459E">
              <w:rPr>
                <w:bCs/>
                <w:sz w:val="18"/>
                <w:szCs w:val="18"/>
              </w:rPr>
              <w:t>Приложение 2 к Порядку и срокам проведения аттестации кандидатов на должности руководителей и руководителей  образовательных казенных учреждений Притобольного района</w:t>
            </w:r>
          </w:p>
          <w:bookmarkEnd w:id="90"/>
          <w:p w:rsidR="003C4CAA" w:rsidRPr="0080459E" w:rsidRDefault="003C4CAA" w:rsidP="0080459E">
            <w:pPr>
              <w:ind w:left="57" w:right="57"/>
              <w:jc w:val="both"/>
              <w:rPr>
                <w:bCs/>
                <w:sz w:val="18"/>
                <w:szCs w:val="18"/>
              </w:rPr>
            </w:pPr>
          </w:p>
          <w:p w:rsidR="003C4CAA" w:rsidRPr="0080459E" w:rsidRDefault="003C4CAA" w:rsidP="0080459E">
            <w:pPr>
              <w:ind w:left="57" w:right="57"/>
              <w:jc w:val="both"/>
              <w:rPr>
                <w:bCs/>
                <w:sz w:val="18"/>
                <w:szCs w:val="18"/>
              </w:rPr>
            </w:pPr>
          </w:p>
        </w:tc>
      </w:tr>
    </w:tbl>
    <w:p w:rsidR="003C4CAA" w:rsidRPr="005F5660" w:rsidRDefault="003C4CAA" w:rsidP="005F5660">
      <w:pPr>
        <w:ind w:left="57" w:right="57"/>
        <w:jc w:val="both"/>
        <w:rPr>
          <w:bCs/>
          <w:sz w:val="18"/>
          <w:szCs w:val="18"/>
        </w:rPr>
      </w:pPr>
    </w:p>
    <w:tbl>
      <w:tblPr>
        <w:tblW w:w="9915" w:type="dxa"/>
        <w:tblLayout w:type="fixed"/>
        <w:tblCellMar>
          <w:left w:w="10" w:type="dxa"/>
          <w:right w:w="10" w:type="dxa"/>
        </w:tblCellMar>
        <w:tblLook w:val="0000"/>
      </w:tblPr>
      <w:tblGrid>
        <w:gridCol w:w="839"/>
        <w:gridCol w:w="1960"/>
        <w:gridCol w:w="420"/>
        <w:gridCol w:w="280"/>
        <w:gridCol w:w="1400"/>
        <w:gridCol w:w="1400"/>
        <w:gridCol w:w="140"/>
        <w:gridCol w:w="420"/>
        <w:gridCol w:w="140"/>
        <w:gridCol w:w="1260"/>
        <w:gridCol w:w="560"/>
        <w:gridCol w:w="1096"/>
      </w:tblGrid>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center"/>
              <w:rPr>
                <w:b/>
                <w:bCs/>
                <w:sz w:val="18"/>
                <w:szCs w:val="18"/>
              </w:rPr>
            </w:pPr>
            <w:r w:rsidRPr="005F5660">
              <w:rPr>
                <w:b/>
                <w:bCs/>
                <w:sz w:val="18"/>
                <w:szCs w:val="18"/>
              </w:rPr>
              <w:t>Анкета</w:t>
            </w:r>
            <w:r w:rsidRPr="005F5660">
              <w:rPr>
                <w:b/>
                <w:bCs/>
                <w:sz w:val="18"/>
                <w:szCs w:val="18"/>
              </w:rPr>
              <w:br/>
              <w:t>кандидата на должность руководителя</w:t>
            </w:r>
          </w:p>
        </w:tc>
      </w:tr>
      <w:tr w:rsidR="003C4CAA" w:rsidRPr="005F5660" w:rsidTr="005F5660">
        <w:tc>
          <w:tcPr>
            <w:tcW w:w="9915" w:type="dxa"/>
            <w:gridSpan w:val="12"/>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(фамилия, имя, отчество)</w:t>
            </w:r>
          </w:p>
        </w:tc>
      </w:tr>
      <w:tr w:rsidR="003C4CAA" w:rsidRPr="005F5660" w:rsidTr="005F5660">
        <w:tc>
          <w:tcPr>
            <w:tcW w:w="9915" w:type="dxa"/>
            <w:gridSpan w:val="12"/>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(должность, полное наименование муниципальной образовательной организации согласно Уставу)</w:t>
            </w: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Дата рождения: «___» _______________ ______ года</w:t>
            </w:r>
          </w:p>
        </w:tc>
      </w:tr>
      <w:tr w:rsidR="003C4CAA" w:rsidRPr="005F5660" w:rsidTr="005F5660">
        <w:tc>
          <w:tcPr>
            <w:tcW w:w="3219" w:type="dxa"/>
            <w:gridSpan w:val="3"/>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Семейное положение:</w:t>
            </w:r>
          </w:p>
        </w:tc>
        <w:tc>
          <w:tcPr>
            <w:tcW w:w="6696" w:type="dxa"/>
            <w:gridSpan w:val="9"/>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3219" w:type="dxa"/>
            <w:gridSpan w:val="3"/>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Домашний адрес:</w:t>
            </w:r>
          </w:p>
        </w:tc>
        <w:tc>
          <w:tcPr>
            <w:tcW w:w="6696" w:type="dxa"/>
            <w:gridSpan w:val="9"/>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3219" w:type="dxa"/>
            <w:gridSpan w:val="3"/>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Контактный телефон:</w:t>
            </w:r>
          </w:p>
        </w:tc>
        <w:tc>
          <w:tcPr>
            <w:tcW w:w="6696" w:type="dxa"/>
            <w:gridSpan w:val="9"/>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3219" w:type="dxa"/>
            <w:gridSpan w:val="3"/>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Электронный адрес (личный):</w:t>
            </w:r>
          </w:p>
        </w:tc>
        <w:tc>
          <w:tcPr>
            <w:tcW w:w="6696" w:type="dxa"/>
            <w:gridSpan w:val="9"/>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both"/>
              <w:rPr>
                <w:b/>
                <w:bCs/>
                <w:sz w:val="18"/>
                <w:szCs w:val="18"/>
              </w:rPr>
            </w:pP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1. Высшее профессиональное образование:</w:t>
            </w: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196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Год окончания</w:t>
            </w: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Наименование вуза</w:t>
            </w: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Специальность</w:t>
            </w: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Квалификация</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96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2. Дополнительное профессиональное образование в области государственного и муниципального управления или менеджмента и экономики:</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196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Год окончания</w:t>
            </w: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Наименование вуза</w:t>
            </w: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Специальность</w:t>
            </w: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Квалификация</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96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3. Повышение квалификации:</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196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Дата прохождения</w:t>
            </w: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Наименование образовательной организации, на базе которой проходило повышение квалификации</w:t>
            </w: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Тема</w:t>
            </w: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Количество часов</w:t>
            </w: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4. Стаж работы:</w:t>
            </w:r>
          </w:p>
        </w:tc>
      </w:tr>
      <w:tr w:rsidR="003C4CAA" w:rsidRPr="005F5660" w:rsidTr="005F5660">
        <w:tc>
          <w:tcPr>
            <w:tcW w:w="6299"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общий трудовой стаж</w:t>
            </w:r>
          </w:p>
        </w:tc>
        <w:tc>
          <w:tcPr>
            <w:tcW w:w="3616"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6299"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педагогический стаж</w:t>
            </w:r>
          </w:p>
        </w:tc>
        <w:tc>
          <w:tcPr>
            <w:tcW w:w="3616"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6299"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стаж управленческой деятельности</w:t>
            </w:r>
          </w:p>
        </w:tc>
        <w:tc>
          <w:tcPr>
            <w:tcW w:w="3616" w:type="dxa"/>
            <w:gridSpan w:val="6"/>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5. Опыт работы:</w:t>
            </w:r>
          </w:p>
        </w:tc>
      </w:tr>
      <w:tr w:rsidR="003C4CAA" w:rsidRPr="005F5660" w:rsidTr="005F5660">
        <w:tc>
          <w:tcPr>
            <w:tcW w:w="2799"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Период (с .... по ...)</w:t>
            </w: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Должность</w:t>
            </w: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Место работы</w:t>
            </w: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Адрес</w:t>
            </w:r>
          </w:p>
        </w:tc>
      </w:tr>
      <w:tr w:rsidR="003C4CAA" w:rsidRPr="005F5660" w:rsidTr="005F5660">
        <w:tc>
          <w:tcPr>
            <w:tcW w:w="2799"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5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9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656" w:type="dxa"/>
            <w:gridSpan w:val="2"/>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6. Наличие ученой степени, звания, поощрения:</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Категория</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Наименование</w:t>
            </w: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Год получения / присвоения</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1</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Ученая степень</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2</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Ученое звание</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3</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Почетное звание</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4</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Государственные награды</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5</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Юбилейные медали</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6</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Отраслевые и региональные награды</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7</w:t>
            </w:r>
          </w:p>
        </w:tc>
        <w:tc>
          <w:tcPr>
            <w:tcW w:w="406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Ведомственные поощрения</w:t>
            </w:r>
          </w:p>
        </w:tc>
        <w:tc>
          <w:tcPr>
            <w:tcW w:w="2100" w:type="dxa"/>
            <w:gridSpan w:val="4"/>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16" w:type="dxa"/>
            <w:gridSpan w:val="3"/>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7. Профессиональные достижения:</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Достижения</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Год</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Borders>
              <w:top w:val="single" w:sz="2" w:space="0" w:color="000000"/>
              <w:bottom w:val="single" w:sz="2" w:space="0" w:color="000000"/>
            </w:tcBorders>
            <w:tcMar>
              <w:top w:w="0" w:type="dxa"/>
              <w:left w:w="108" w:type="dxa"/>
              <w:bottom w:w="0" w:type="dxa"/>
              <w:right w:w="108" w:type="dxa"/>
            </w:tcMar>
          </w:tcPr>
          <w:p w:rsidR="003C4CAA" w:rsidRPr="005F5660" w:rsidRDefault="003C4CAA" w:rsidP="005F5660">
            <w:pPr>
              <w:ind w:left="57" w:right="57"/>
              <w:jc w:val="both"/>
              <w:rPr>
                <w:b/>
                <w:bCs/>
                <w:sz w:val="18"/>
                <w:szCs w:val="18"/>
              </w:rPr>
            </w:pPr>
            <w:r w:rsidRPr="005F5660">
              <w:rPr>
                <w:b/>
                <w:bCs/>
                <w:sz w:val="18"/>
                <w:szCs w:val="18"/>
              </w:rPr>
              <w:t>8. Профессиональные навыки:</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п/п</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Профессиональные навыки</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да/нет</w:t>
            </w: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1.</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уверенно принимать решения в различных ситуациях и брать на себя ответственность за их эффективность</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2.</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быть способным действовать в условиях недостатка информации</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3.</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быть способным последовательно и настойчиво достигать необходимых результатов</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4.</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уметь управлять собственным поведением и поведением подчиненных для достижения поставленных целей</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5.</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формировать профессиональную команду и поддерживать в ней конструктивный рабочий настрой</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6.</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работать в команде и решать проблемы, исходя из общих целей и интересов</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7.</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ставить задачи подчиненным в соответствии с их возможностями и мотивировать их на достижение поставленных задач</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8.</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управлять конфликтными ситуациями и конструктивно их разрешать</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9.</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создавать партнерские отношения с коллегами и добиваться согласованности в действиях</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10.</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достигать поставленной цели в деловых беседах, переговорах, на совещаниях и презентациях</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11.</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развивать собственный ум и профессиональные знания, быть гибким и стремиться к новому</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839"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12.</w:t>
            </w:r>
          </w:p>
        </w:tc>
        <w:tc>
          <w:tcPr>
            <w:tcW w:w="7980" w:type="dxa"/>
            <w:gridSpan w:val="10"/>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и другие (указать при необходимости)</w:t>
            </w:r>
          </w:p>
        </w:tc>
        <w:tc>
          <w:tcPr>
            <w:tcW w:w="109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9915" w:type="dxa"/>
            <w:gridSpan w:val="12"/>
            <w:tcMar>
              <w:top w:w="0" w:type="dxa"/>
              <w:left w:w="108" w:type="dxa"/>
              <w:bottom w:w="0" w:type="dxa"/>
              <w:right w:w="108" w:type="dxa"/>
            </w:tcMar>
          </w:tcPr>
          <w:p w:rsidR="003C4CAA" w:rsidRPr="005F5660" w:rsidRDefault="003C4CAA" w:rsidP="005F5660">
            <w:pPr>
              <w:numPr>
                <w:ilvl w:val="0"/>
                <w:numId w:val="41"/>
              </w:numPr>
              <w:ind w:right="57"/>
              <w:jc w:val="both"/>
              <w:rPr>
                <w:bCs/>
                <w:sz w:val="18"/>
                <w:szCs w:val="18"/>
              </w:rPr>
            </w:pPr>
            <w:r w:rsidRPr="005F5660">
              <w:rPr>
                <w:b/>
                <w:bCs/>
                <w:sz w:val="18"/>
                <w:szCs w:val="18"/>
              </w:rPr>
              <w:t>Ограничения на занятие трудовой деятельностью в сфере образования по основаниям, установленным трудовым законодательством и Федеральным законом от 29 декабря 2012 года № 273-ФЗ «Об образовании в Российской Федерации»:</w:t>
            </w:r>
          </w:p>
          <w:tbl>
            <w:tblPr>
              <w:tblW w:w="9699" w:type="dxa"/>
              <w:tblLayout w:type="fixed"/>
              <w:tblCellMar>
                <w:left w:w="10" w:type="dxa"/>
                <w:right w:w="10" w:type="dxa"/>
              </w:tblCellMar>
              <w:tblLook w:val="0000"/>
            </w:tblPr>
            <w:tblGrid>
              <w:gridCol w:w="4849"/>
              <w:gridCol w:w="4850"/>
            </w:tblGrid>
            <w:tr w:rsidR="003C4CAA" w:rsidRPr="005F5660" w:rsidTr="005F5660">
              <w:tc>
                <w:tcPr>
                  <w:tcW w:w="4849" w:type="dxa"/>
                  <w:tcBorders>
                    <w:top w:val="single" w:sz="2" w:space="0" w:color="000000"/>
                    <w:left w:val="single" w:sz="2" w:space="0" w:color="000000"/>
                    <w:bottom w:val="single" w:sz="2" w:space="0" w:color="000000"/>
                  </w:tcBorders>
                  <w:tcMar>
                    <w:top w:w="55" w:type="dxa"/>
                    <w:left w:w="55" w:type="dxa"/>
                    <w:bottom w:w="55" w:type="dxa"/>
                    <w:right w:w="55" w:type="dxa"/>
                  </w:tcMar>
                </w:tcPr>
                <w:p w:rsidR="003C4CAA" w:rsidRPr="005F5660" w:rsidRDefault="003C4CAA" w:rsidP="005F5660">
                  <w:pPr>
                    <w:ind w:left="57" w:right="57"/>
                    <w:jc w:val="both"/>
                    <w:rPr>
                      <w:bCs/>
                      <w:sz w:val="18"/>
                      <w:szCs w:val="18"/>
                    </w:rPr>
                  </w:pPr>
                  <w:r w:rsidRPr="005F5660">
                    <w:rPr>
                      <w:bCs/>
                      <w:sz w:val="18"/>
                      <w:szCs w:val="18"/>
                    </w:rPr>
                    <w:t>ДА</w:t>
                  </w:r>
                </w:p>
              </w:tc>
              <w:tc>
                <w:tcPr>
                  <w:tcW w:w="48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C4CAA" w:rsidRPr="005F5660" w:rsidRDefault="003C4CAA" w:rsidP="005F5660">
                  <w:pPr>
                    <w:ind w:left="57" w:right="57"/>
                    <w:jc w:val="both"/>
                    <w:rPr>
                      <w:bCs/>
                      <w:sz w:val="18"/>
                      <w:szCs w:val="18"/>
                    </w:rPr>
                  </w:pPr>
                  <w:r w:rsidRPr="005F5660">
                    <w:rPr>
                      <w:bCs/>
                      <w:sz w:val="18"/>
                      <w:szCs w:val="18"/>
                    </w:rPr>
                    <w:t>НЕТ</w:t>
                  </w:r>
                </w:p>
              </w:tc>
            </w:tr>
            <w:tr w:rsidR="003C4CAA" w:rsidRPr="005F5660" w:rsidTr="005F5660">
              <w:tc>
                <w:tcPr>
                  <w:tcW w:w="4849" w:type="dxa"/>
                  <w:tcBorders>
                    <w:left w:val="single" w:sz="2" w:space="0" w:color="000000"/>
                    <w:bottom w:val="single" w:sz="2" w:space="0" w:color="000000"/>
                  </w:tcBorders>
                  <w:tcMar>
                    <w:top w:w="55" w:type="dxa"/>
                    <w:left w:w="55" w:type="dxa"/>
                    <w:bottom w:w="55" w:type="dxa"/>
                    <w:right w:w="55" w:type="dxa"/>
                  </w:tcMar>
                </w:tcPr>
                <w:p w:rsidR="003C4CAA" w:rsidRPr="005F5660" w:rsidRDefault="003C4CAA" w:rsidP="005F5660">
                  <w:pPr>
                    <w:ind w:left="57" w:right="57"/>
                    <w:jc w:val="both"/>
                    <w:rPr>
                      <w:bCs/>
                      <w:sz w:val="18"/>
                      <w:szCs w:val="18"/>
                    </w:rPr>
                  </w:pPr>
                </w:p>
              </w:tc>
              <w:tc>
                <w:tcPr>
                  <w:tcW w:w="4850" w:type="dxa"/>
                  <w:tcBorders>
                    <w:left w:val="single" w:sz="2" w:space="0" w:color="000000"/>
                    <w:bottom w:val="single" w:sz="2" w:space="0" w:color="000000"/>
                    <w:right w:val="single" w:sz="2" w:space="0" w:color="000000"/>
                  </w:tcBorders>
                  <w:tcMar>
                    <w:top w:w="55" w:type="dxa"/>
                    <w:left w:w="55" w:type="dxa"/>
                    <w:bottom w:w="55" w:type="dxa"/>
                    <w:right w:w="55" w:type="dxa"/>
                  </w:tcMar>
                </w:tcPr>
                <w:p w:rsidR="003C4CAA" w:rsidRPr="005F5660" w:rsidRDefault="003C4CAA" w:rsidP="005F5660">
                  <w:pPr>
                    <w:ind w:left="57" w:right="57"/>
                    <w:jc w:val="both"/>
                    <w:rPr>
                      <w:bCs/>
                      <w:sz w:val="18"/>
                      <w:szCs w:val="18"/>
                    </w:rPr>
                  </w:pPr>
                </w:p>
              </w:tc>
            </w:tr>
          </w:tbl>
          <w:p w:rsidR="003C4CAA" w:rsidRPr="005F5660" w:rsidRDefault="003C4CAA" w:rsidP="005F5660">
            <w:pPr>
              <w:ind w:left="57" w:right="57"/>
              <w:jc w:val="both"/>
              <w:rPr>
                <w:b/>
                <w:bCs/>
                <w:sz w:val="18"/>
                <w:szCs w:val="18"/>
              </w:rPr>
            </w:pPr>
            <w:r w:rsidRPr="005F5660">
              <w:rPr>
                <w:b/>
                <w:bCs/>
                <w:sz w:val="18"/>
                <w:szCs w:val="18"/>
              </w:rPr>
              <w:t>10. Дополнительные сведения на усмотрение  кандидата.</w:t>
            </w:r>
          </w:p>
        </w:tc>
      </w:tr>
      <w:tr w:rsidR="003C4CAA" w:rsidRPr="005F5660" w:rsidTr="005F5660">
        <w:tc>
          <w:tcPr>
            <w:tcW w:w="3499" w:type="dxa"/>
            <w:gridSpan w:val="4"/>
            <w:tcMar>
              <w:top w:w="0" w:type="dxa"/>
              <w:left w:w="108" w:type="dxa"/>
              <w:bottom w:w="0" w:type="dxa"/>
              <w:right w:w="108" w:type="dxa"/>
            </w:tcMar>
          </w:tcPr>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«____» ____________ 20___ г.</w:t>
            </w:r>
          </w:p>
        </w:tc>
        <w:tc>
          <w:tcPr>
            <w:tcW w:w="2940" w:type="dxa"/>
            <w:gridSpan w:val="3"/>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42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056" w:type="dxa"/>
            <w:gridSpan w:val="4"/>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3499" w:type="dxa"/>
            <w:gridSpan w:val="4"/>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2940" w:type="dxa"/>
            <w:gridSpan w:val="3"/>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(подпись)</w:t>
            </w:r>
          </w:p>
        </w:tc>
        <w:tc>
          <w:tcPr>
            <w:tcW w:w="42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056" w:type="dxa"/>
            <w:gridSpan w:val="4"/>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(расшифровка подписи)</w:t>
            </w: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
          <w:bCs/>
          <w:sz w:val="18"/>
          <w:szCs w:val="18"/>
        </w:rPr>
      </w:pPr>
      <w:bookmarkStart w:id="91" w:name="sub_1800"/>
    </w:p>
    <w:p w:rsidR="003C4CAA" w:rsidRPr="005F5660" w:rsidRDefault="003C4CAA" w:rsidP="005F5660">
      <w:pPr>
        <w:ind w:left="57" w:right="57"/>
        <w:jc w:val="both"/>
        <w:rPr>
          <w:b/>
          <w:bCs/>
          <w:sz w:val="18"/>
          <w:szCs w:val="18"/>
        </w:rPr>
      </w:pPr>
    </w:p>
    <w:tbl>
      <w:tblPr>
        <w:tblW w:w="0" w:type="auto"/>
        <w:tblLook w:val="00A0"/>
      </w:tblPr>
      <w:tblGrid>
        <w:gridCol w:w="5069"/>
        <w:gridCol w:w="5069"/>
      </w:tblGrid>
      <w:tr w:rsidR="003C4CAA" w:rsidRPr="005F5660" w:rsidTr="0080459E">
        <w:tc>
          <w:tcPr>
            <w:tcW w:w="5069" w:type="dxa"/>
          </w:tcPr>
          <w:p w:rsidR="003C4CAA" w:rsidRPr="0080459E" w:rsidRDefault="003C4CAA" w:rsidP="0080459E">
            <w:pPr>
              <w:ind w:left="57" w:right="57"/>
              <w:jc w:val="both"/>
              <w:rPr>
                <w:b/>
                <w:bCs/>
                <w:sz w:val="18"/>
                <w:szCs w:val="18"/>
              </w:rPr>
            </w:pPr>
          </w:p>
        </w:tc>
        <w:tc>
          <w:tcPr>
            <w:tcW w:w="5069" w:type="dxa"/>
          </w:tcPr>
          <w:p w:rsidR="003C4CAA" w:rsidRPr="0080459E" w:rsidRDefault="003C4CAA" w:rsidP="0080459E">
            <w:pPr>
              <w:ind w:left="57" w:right="57"/>
              <w:jc w:val="both"/>
              <w:rPr>
                <w:bCs/>
                <w:sz w:val="18"/>
                <w:szCs w:val="18"/>
              </w:rPr>
            </w:pPr>
            <w:r w:rsidRPr="0080459E">
              <w:rPr>
                <w:bCs/>
                <w:sz w:val="18"/>
                <w:szCs w:val="18"/>
              </w:rPr>
              <w:t>Приложение   3  к Порядку и срокам проведения  аттестации кандидатов на должности руководителей и руководителей образовательных казенных учреждений Притобольного района</w:t>
            </w:r>
          </w:p>
          <w:p w:rsidR="003C4CAA" w:rsidRPr="0080459E" w:rsidRDefault="003C4CAA" w:rsidP="0080459E">
            <w:pPr>
              <w:ind w:left="57" w:right="57"/>
              <w:jc w:val="both"/>
              <w:rPr>
                <w:b/>
                <w:bCs/>
                <w:sz w:val="18"/>
                <w:szCs w:val="18"/>
              </w:rPr>
            </w:pPr>
          </w:p>
        </w:tc>
      </w:tr>
    </w:tbl>
    <w:p w:rsidR="003C4CAA" w:rsidRPr="005F5660" w:rsidRDefault="003C4CAA" w:rsidP="005F5660">
      <w:pPr>
        <w:ind w:left="57" w:right="57"/>
        <w:jc w:val="both"/>
        <w:rPr>
          <w:b/>
          <w:bCs/>
          <w:sz w:val="18"/>
          <w:szCs w:val="18"/>
        </w:rPr>
      </w:pPr>
    </w:p>
    <w:bookmarkEnd w:id="91"/>
    <w:p w:rsidR="003C4CAA" w:rsidRPr="005F5660" w:rsidRDefault="003C4CAA" w:rsidP="005F5660">
      <w:pPr>
        <w:ind w:left="57" w:right="57"/>
        <w:jc w:val="both"/>
        <w:rPr>
          <w:bCs/>
          <w:sz w:val="18"/>
          <w:szCs w:val="18"/>
        </w:rPr>
      </w:pPr>
    </w:p>
    <w:tbl>
      <w:tblPr>
        <w:tblW w:w="10220" w:type="dxa"/>
        <w:tblInd w:w="98" w:type="dxa"/>
        <w:tblLayout w:type="fixed"/>
        <w:tblCellMar>
          <w:left w:w="10" w:type="dxa"/>
          <w:right w:w="10" w:type="dxa"/>
        </w:tblCellMar>
        <w:tblLook w:val="0000"/>
      </w:tblPr>
      <w:tblGrid>
        <w:gridCol w:w="5040"/>
        <w:gridCol w:w="5180"/>
      </w:tblGrid>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 xml:space="preserve"> </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Кому:</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От кого:</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(Ф.И.О. субъекта персональных данных)</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(адрес, где зарегистрирован субъект персональных данных)</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(номер основного документа, удостоверяющего его личность)</w:t>
            </w: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50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518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(дата выдачи указанного документа и наименование органа, выдавшего документ)</w:t>
            </w: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
          <w:bCs/>
          <w:sz w:val="18"/>
          <w:szCs w:val="18"/>
        </w:rPr>
      </w:pPr>
      <w:r w:rsidRPr="005F5660">
        <w:rPr>
          <w:b/>
          <w:bCs/>
          <w:sz w:val="18"/>
          <w:szCs w:val="18"/>
        </w:rPr>
        <w:t>Согласие</w:t>
      </w:r>
      <w:r w:rsidRPr="005F5660">
        <w:rPr>
          <w:b/>
          <w:bCs/>
          <w:sz w:val="18"/>
          <w:szCs w:val="18"/>
        </w:rPr>
        <w:br/>
        <w:t>на обработку персональных данных</w:t>
      </w:r>
    </w:p>
    <w:p w:rsidR="003C4CAA" w:rsidRPr="005F5660" w:rsidRDefault="003C4CAA" w:rsidP="005F5660">
      <w:pPr>
        <w:ind w:left="57" w:right="57"/>
        <w:jc w:val="both"/>
        <w:rPr>
          <w:bCs/>
          <w:sz w:val="18"/>
          <w:szCs w:val="18"/>
        </w:rPr>
      </w:pPr>
    </w:p>
    <w:tbl>
      <w:tblPr>
        <w:tblW w:w="10219" w:type="dxa"/>
        <w:tblInd w:w="98" w:type="dxa"/>
        <w:tblLayout w:type="fixed"/>
        <w:tblCellMar>
          <w:left w:w="10" w:type="dxa"/>
          <w:right w:w="10" w:type="dxa"/>
        </w:tblCellMar>
        <w:tblLook w:val="0000"/>
      </w:tblPr>
      <w:tblGrid>
        <w:gridCol w:w="840"/>
        <w:gridCol w:w="8960"/>
        <w:gridCol w:w="419"/>
      </w:tblGrid>
      <w:tr w:rsidR="003C4CAA" w:rsidRPr="005F5660" w:rsidTr="005F5660">
        <w:tc>
          <w:tcPr>
            <w:tcW w:w="840"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Я,</w:t>
            </w:r>
          </w:p>
        </w:tc>
        <w:tc>
          <w:tcPr>
            <w:tcW w:w="896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419"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w:t>
            </w:r>
          </w:p>
        </w:tc>
      </w:tr>
    </w:tbl>
    <w:p w:rsidR="003C4CAA" w:rsidRPr="005F5660" w:rsidRDefault="003C4CAA" w:rsidP="005F5660">
      <w:pPr>
        <w:ind w:left="57" w:right="57"/>
        <w:jc w:val="both"/>
        <w:rPr>
          <w:bCs/>
          <w:vanish/>
          <w:sz w:val="18"/>
          <w:szCs w:val="18"/>
        </w:rPr>
      </w:pPr>
    </w:p>
    <w:tbl>
      <w:tblPr>
        <w:tblW w:w="10218" w:type="dxa"/>
        <w:tblInd w:w="98" w:type="dxa"/>
        <w:tblLayout w:type="fixed"/>
        <w:tblCellMar>
          <w:left w:w="10" w:type="dxa"/>
          <w:right w:w="10" w:type="dxa"/>
        </w:tblCellMar>
        <w:tblLook w:val="0000"/>
      </w:tblPr>
      <w:tblGrid>
        <w:gridCol w:w="840"/>
        <w:gridCol w:w="8960"/>
        <w:gridCol w:w="418"/>
      </w:tblGrid>
      <w:tr w:rsidR="003C4CAA" w:rsidRPr="005F5660" w:rsidTr="005F5660">
        <w:tc>
          <w:tcPr>
            <w:tcW w:w="84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896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(Ф.И.О.)</w:t>
            </w:r>
          </w:p>
        </w:tc>
        <w:tc>
          <w:tcPr>
            <w:tcW w:w="418" w:type="dxa"/>
            <w:tcMar>
              <w:top w:w="0" w:type="dxa"/>
              <w:left w:w="108" w:type="dxa"/>
              <w:bottom w:w="0" w:type="dxa"/>
              <w:right w:w="108" w:type="dxa"/>
            </w:tcMar>
          </w:tcPr>
          <w:p w:rsidR="003C4CAA" w:rsidRPr="005F5660" w:rsidRDefault="003C4CAA" w:rsidP="005F5660">
            <w:pPr>
              <w:ind w:left="57" w:right="57"/>
              <w:jc w:val="both"/>
              <w:rPr>
                <w:bCs/>
                <w:sz w:val="18"/>
                <w:szCs w:val="18"/>
              </w:rPr>
            </w:pP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даю согласие на обработку моих персональных данных с использованием средств автоматизации или без использования таковых, предусмотренных Федеральным законом от 27 июля 2006 года № 152-ФЗ «О персональных данных», перечисленных в настоящем заявлении:</w:t>
      </w:r>
    </w:p>
    <w:p w:rsidR="003C4CAA" w:rsidRPr="005F5660" w:rsidRDefault="003C4CAA" w:rsidP="005F5660">
      <w:pPr>
        <w:ind w:left="57" w:right="57"/>
        <w:jc w:val="both"/>
        <w:rPr>
          <w:bCs/>
          <w:sz w:val="18"/>
          <w:szCs w:val="18"/>
        </w:rPr>
      </w:pPr>
      <w:r w:rsidRPr="005F5660">
        <w:rPr>
          <w:bCs/>
          <w:sz w:val="18"/>
          <w:szCs w:val="18"/>
        </w:rPr>
        <w:t>1) общие сведения (фамилия, имя, отчество, дата рождения, место рождения, пол, номер основного документа, удостоверяющего личность, дата выдачи указанного документа и наименование органа, выдавшего документ);</w:t>
      </w:r>
    </w:p>
    <w:p w:rsidR="003C4CAA" w:rsidRPr="005F5660" w:rsidRDefault="003C4CAA" w:rsidP="005F5660">
      <w:pPr>
        <w:ind w:left="57" w:right="57"/>
        <w:jc w:val="both"/>
        <w:rPr>
          <w:bCs/>
          <w:sz w:val="18"/>
          <w:szCs w:val="18"/>
        </w:rPr>
      </w:pPr>
      <w:r w:rsidRPr="005F5660">
        <w:rPr>
          <w:bCs/>
          <w:sz w:val="18"/>
          <w:szCs w:val="18"/>
        </w:rPr>
        <w:t>2) сведения об образовании, профессии, стаже работы;</w:t>
      </w:r>
    </w:p>
    <w:p w:rsidR="003C4CAA" w:rsidRPr="005F5660" w:rsidRDefault="003C4CAA" w:rsidP="005F5660">
      <w:pPr>
        <w:ind w:left="57" w:right="57"/>
        <w:jc w:val="both"/>
        <w:rPr>
          <w:bCs/>
          <w:sz w:val="18"/>
          <w:szCs w:val="18"/>
        </w:rPr>
      </w:pPr>
      <w:r w:rsidRPr="005F5660">
        <w:rPr>
          <w:bCs/>
          <w:sz w:val="18"/>
          <w:szCs w:val="18"/>
        </w:rPr>
        <w:t>3) сведения о трудовой деятельности (трудовой договор, трудовая книжка);</w:t>
      </w:r>
    </w:p>
    <w:p w:rsidR="003C4CAA" w:rsidRPr="005F5660" w:rsidRDefault="003C4CAA" w:rsidP="005F5660">
      <w:pPr>
        <w:ind w:left="57" w:right="57"/>
        <w:jc w:val="both"/>
        <w:rPr>
          <w:bCs/>
          <w:sz w:val="18"/>
          <w:szCs w:val="18"/>
        </w:rPr>
      </w:pPr>
      <w:r w:rsidRPr="005F5660">
        <w:rPr>
          <w:bCs/>
          <w:sz w:val="18"/>
          <w:szCs w:val="18"/>
        </w:rPr>
        <w:t>4) сведения о прохождении педагогическим работником военной службы по призыву или заменяющей ее альтернативной гражданской службы.</w:t>
      </w:r>
    </w:p>
    <w:p w:rsidR="003C4CAA" w:rsidRPr="005F5660" w:rsidRDefault="003C4CAA" w:rsidP="005F5660">
      <w:pPr>
        <w:ind w:left="57" w:right="57"/>
        <w:jc w:val="both"/>
        <w:rPr>
          <w:bCs/>
          <w:sz w:val="18"/>
          <w:szCs w:val="18"/>
        </w:rPr>
      </w:pPr>
      <w:r w:rsidRPr="005F5660">
        <w:rPr>
          <w:bCs/>
          <w:sz w:val="18"/>
          <w:szCs w:val="18"/>
        </w:rPr>
        <w:t>Рассмотрение перечисленных в настоящем заявлении персональных данных осуществляется в случаях различных форм учета и отчетности, а также проверки достоверности и полноты сведений, представляемых гражданами.</w:t>
      </w:r>
    </w:p>
    <w:p w:rsidR="003C4CAA" w:rsidRPr="005F5660" w:rsidRDefault="003C4CAA" w:rsidP="005F5660">
      <w:pPr>
        <w:ind w:left="57" w:right="57"/>
        <w:jc w:val="both"/>
        <w:rPr>
          <w:bCs/>
          <w:sz w:val="18"/>
          <w:szCs w:val="18"/>
        </w:rPr>
      </w:pPr>
      <w:r w:rsidRPr="005F5660">
        <w:rPr>
          <w:bCs/>
          <w:sz w:val="18"/>
          <w:szCs w:val="18"/>
        </w:rPr>
        <w:t>Данное согласие распространяется на весь срок, необходимый для обработки указанных персональных данных.</w:t>
      </w:r>
    </w:p>
    <w:p w:rsidR="003C4CAA" w:rsidRPr="005F5660" w:rsidRDefault="003C4CAA" w:rsidP="005F5660">
      <w:pPr>
        <w:ind w:left="57" w:right="57"/>
        <w:jc w:val="both"/>
        <w:rPr>
          <w:bCs/>
          <w:sz w:val="18"/>
          <w:szCs w:val="18"/>
        </w:rPr>
      </w:pPr>
    </w:p>
    <w:tbl>
      <w:tblPr>
        <w:tblW w:w="10220" w:type="dxa"/>
        <w:tblInd w:w="98" w:type="dxa"/>
        <w:tblLayout w:type="fixed"/>
        <w:tblCellMar>
          <w:left w:w="10" w:type="dxa"/>
          <w:right w:w="10" w:type="dxa"/>
        </w:tblCellMar>
        <w:tblLook w:val="0000"/>
      </w:tblPr>
      <w:tblGrid>
        <w:gridCol w:w="3500"/>
        <w:gridCol w:w="3360"/>
        <w:gridCol w:w="3360"/>
      </w:tblGrid>
      <w:tr w:rsidR="003C4CAA" w:rsidRPr="005F5660" w:rsidTr="005F5660">
        <w:tc>
          <w:tcPr>
            <w:tcW w:w="3500" w:type="dxa"/>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«____» ____________ 20____ г.</w:t>
            </w:r>
          </w:p>
        </w:tc>
        <w:tc>
          <w:tcPr>
            <w:tcW w:w="336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360" w:type="dxa"/>
            <w:tcBorders>
              <w:bottom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p>
        </w:tc>
      </w:tr>
      <w:tr w:rsidR="003C4CAA" w:rsidRPr="005F5660" w:rsidTr="005F5660">
        <w:tc>
          <w:tcPr>
            <w:tcW w:w="350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360" w:type="dxa"/>
            <w:tcMar>
              <w:top w:w="0" w:type="dxa"/>
              <w:left w:w="108" w:type="dxa"/>
              <w:bottom w:w="0" w:type="dxa"/>
              <w:right w:w="108" w:type="dxa"/>
            </w:tcMar>
          </w:tcPr>
          <w:p w:rsidR="003C4CAA" w:rsidRPr="005F5660" w:rsidRDefault="003C4CAA" w:rsidP="005F5660">
            <w:pPr>
              <w:ind w:left="57" w:right="57"/>
              <w:jc w:val="both"/>
              <w:rPr>
                <w:bCs/>
                <w:sz w:val="18"/>
                <w:szCs w:val="18"/>
              </w:rPr>
            </w:pPr>
          </w:p>
        </w:tc>
        <w:tc>
          <w:tcPr>
            <w:tcW w:w="3360" w:type="dxa"/>
            <w:tcBorders>
              <w:top w:val="single" w:sz="2" w:space="0" w:color="000000"/>
            </w:tcBorders>
            <w:tcMar>
              <w:top w:w="0" w:type="dxa"/>
              <w:left w:w="108" w:type="dxa"/>
              <w:bottom w:w="0" w:type="dxa"/>
              <w:right w:w="108" w:type="dxa"/>
            </w:tcMar>
          </w:tcPr>
          <w:p w:rsidR="003C4CAA" w:rsidRPr="005F5660" w:rsidRDefault="003C4CAA" w:rsidP="005F5660">
            <w:pPr>
              <w:ind w:left="57" w:right="57"/>
              <w:jc w:val="both"/>
              <w:rPr>
                <w:bCs/>
                <w:sz w:val="18"/>
                <w:szCs w:val="18"/>
              </w:rPr>
            </w:pPr>
            <w:r w:rsidRPr="005F5660">
              <w:rPr>
                <w:bCs/>
                <w:sz w:val="18"/>
                <w:szCs w:val="18"/>
              </w:rPr>
              <w:t>(Подпись/Ф.И.О.)</w:t>
            </w:r>
          </w:p>
        </w:tc>
      </w:tr>
    </w:tbl>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bookmarkStart w:id="92" w:name="sub_1900"/>
    </w:p>
    <w:p w:rsidR="003C4CAA" w:rsidRPr="005F5660" w:rsidRDefault="003C4CAA" w:rsidP="005F5660">
      <w:pPr>
        <w:ind w:left="57" w:right="57"/>
        <w:jc w:val="both"/>
        <w:rPr>
          <w:b/>
          <w:bCs/>
          <w:sz w:val="18"/>
          <w:szCs w:val="18"/>
        </w:rPr>
      </w:pPr>
    </w:p>
    <w:p w:rsidR="003C4CAA" w:rsidRPr="005F5660" w:rsidRDefault="003C4CAA" w:rsidP="005F5660">
      <w:pPr>
        <w:ind w:left="57" w:right="57"/>
        <w:jc w:val="both"/>
        <w:rPr>
          <w:b/>
          <w:bCs/>
          <w:sz w:val="18"/>
          <w:szCs w:val="18"/>
        </w:rPr>
      </w:pPr>
    </w:p>
    <w:p w:rsidR="003C4CAA" w:rsidRPr="005F5660" w:rsidRDefault="003C4CAA" w:rsidP="005F5660">
      <w:pPr>
        <w:ind w:left="57" w:right="57"/>
        <w:jc w:val="both"/>
        <w:rPr>
          <w:b/>
          <w:bCs/>
          <w:sz w:val="18"/>
          <w:szCs w:val="18"/>
        </w:rPr>
      </w:pPr>
    </w:p>
    <w:p w:rsidR="003C4CAA" w:rsidRPr="005F5660" w:rsidRDefault="003C4CAA" w:rsidP="005F5660">
      <w:pPr>
        <w:ind w:left="57" w:right="57"/>
        <w:jc w:val="both"/>
        <w:rPr>
          <w:b/>
          <w:bCs/>
          <w:sz w:val="18"/>
          <w:szCs w:val="18"/>
        </w:rPr>
      </w:pPr>
    </w:p>
    <w:tbl>
      <w:tblPr>
        <w:tblW w:w="0" w:type="auto"/>
        <w:tblLook w:val="00A0"/>
      </w:tblPr>
      <w:tblGrid>
        <w:gridCol w:w="5069"/>
        <w:gridCol w:w="5069"/>
      </w:tblGrid>
      <w:tr w:rsidR="003C4CAA" w:rsidRPr="005F5660" w:rsidTr="0080459E">
        <w:tc>
          <w:tcPr>
            <w:tcW w:w="5069" w:type="dxa"/>
          </w:tcPr>
          <w:p w:rsidR="003C4CAA" w:rsidRPr="0080459E" w:rsidRDefault="003C4CAA" w:rsidP="0080459E">
            <w:pPr>
              <w:ind w:left="57" w:right="57"/>
              <w:jc w:val="both"/>
              <w:rPr>
                <w:b/>
                <w:bCs/>
                <w:sz w:val="18"/>
                <w:szCs w:val="18"/>
              </w:rPr>
            </w:pPr>
          </w:p>
        </w:tc>
        <w:tc>
          <w:tcPr>
            <w:tcW w:w="5069" w:type="dxa"/>
          </w:tcPr>
          <w:p w:rsidR="003C4CAA" w:rsidRPr="0080459E" w:rsidRDefault="003C4CAA" w:rsidP="0080459E">
            <w:pPr>
              <w:ind w:left="57" w:right="57"/>
              <w:jc w:val="both"/>
              <w:rPr>
                <w:b/>
                <w:bCs/>
                <w:sz w:val="18"/>
                <w:szCs w:val="18"/>
              </w:rPr>
            </w:pPr>
            <w:r w:rsidRPr="0080459E">
              <w:rPr>
                <w:bCs/>
                <w:sz w:val="18"/>
                <w:szCs w:val="18"/>
              </w:rPr>
              <w:t xml:space="preserve"> Приложение 4 к Порядку и срокам проведения аттестации кандидатов на должности руководителей и руководителей образовательных казенных учреждений Притобольного района</w:t>
            </w:r>
          </w:p>
        </w:tc>
      </w:tr>
    </w:tbl>
    <w:p w:rsidR="003C4CAA" w:rsidRPr="005F5660" w:rsidRDefault="003C4CAA" w:rsidP="005F5660">
      <w:pPr>
        <w:ind w:left="57" w:right="57"/>
        <w:jc w:val="both"/>
        <w:rPr>
          <w:b/>
          <w:bCs/>
          <w:sz w:val="18"/>
          <w:szCs w:val="18"/>
        </w:rPr>
      </w:pPr>
    </w:p>
    <w:p w:rsidR="003C4CAA" w:rsidRPr="005F5660" w:rsidRDefault="003C4CAA" w:rsidP="005F5660">
      <w:pPr>
        <w:ind w:left="57" w:right="57"/>
        <w:jc w:val="both"/>
        <w:rPr>
          <w:b/>
          <w:bCs/>
          <w:sz w:val="18"/>
          <w:szCs w:val="18"/>
        </w:rPr>
      </w:pPr>
    </w:p>
    <w:bookmarkEnd w:id="92"/>
    <w:p w:rsidR="003C4CAA" w:rsidRPr="005F5660" w:rsidRDefault="003C4CAA" w:rsidP="005F5660">
      <w:pPr>
        <w:ind w:left="57" w:right="57"/>
        <w:jc w:val="both"/>
        <w:rPr>
          <w:b/>
          <w:bCs/>
          <w:sz w:val="18"/>
          <w:szCs w:val="18"/>
        </w:rPr>
      </w:pPr>
      <w:r w:rsidRPr="005F5660">
        <w:rPr>
          <w:b/>
          <w:bCs/>
          <w:sz w:val="18"/>
          <w:szCs w:val="18"/>
        </w:rPr>
        <w:t>Представление</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на 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(фамилия, имя, отчество)</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для аттестации руководителя муниципальной образовательной организации.</w:t>
      </w:r>
    </w:p>
    <w:p w:rsidR="003C4CAA" w:rsidRPr="005F5660" w:rsidRDefault="003C4CAA" w:rsidP="005F5660">
      <w:pPr>
        <w:ind w:left="57" w:right="57"/>
        <w:jc w:val="both"/>
        <w:rPr>
          <w:bCs/>
          <w:sz w:val="18"/>
          <w:szCs w:val="18"/>
        </w:rPr>
      </w:pPr>
      <w:r w:rsidRPr="005F5660">
        <w:rPr>
          <w:bCs/>
          <w:sz w:val="18"/>
          <w:szCs w:val="18"/>
        </w:rPr>
        <w:t>Дата рождения 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(число, месяц, год)</w:t>
      </w:r>
    </w:p>
    <w:p w:rsidR="003C4CAA" w:rsidRPr="005F5660" w:rsidRDefault="003C4CAA" w:rsidP="005F5660">
      <w:pPr>
        <w:ind w:left="57" w:right="57"/>
        <w:jc w:val="both"/>
        <w:rPr>
          <w:bCs/>
          <w:sz w:val="18"/>
          <w:szCs w:val="18"/>
        </w:rPr>
      </w:pPr>
      <w:r w:rsidRPr="005F5660">
        <w:rPr>
          <w:bCs/>
          <w:sz w:val="18"/>
          <w:szCs w:val="18"/>
        </w:rPr>
        <w:t>Занимаемая должность    на момент   аттестации и дата   назначения на эту</w:t>
      </w:r>
    </w:p>
    <w:p w:rsidR="003C4CAA" w:rsidRPr="005F5660" w:rsidRDefault="003C4CAA" w:rsidP="005F5660">
      <w:pPr>
        <w:ind w:left="57" w:right="57"/>
        <w:jc w:val="both"/>
        <w:rPr>
          <w:bCs/>
          <w:sz w:val="18"/>
          <w:szCs w:val="18"/>
        </w:rPr>
      </w:pPr>
      <w:r w:rsidRPr="005F5660">
        <w:rPr>
          <w:bCs/>
          <w:sz w:val="18"/>
          <w:szCs w:val="18"/>
        </w:rPr>
        <w:t>должность 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Сведения о профессиональном образовании 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(полное наименование образовательной организации, год окончания)</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(специальность и квалификация в соответствии с дипломом)</w:t>
      </w:r>
    </w:p>
    <w:p w:rsidR="003C4CAA" w:rsidRPr="005F5660" w:rsidRDefault="003C4CAA" w:rsidP="005F5660">
      <w:pPr>
        <w:ind w:left="57" w:right="57"/>
        <w:jc w:val="both"/>
        <w:rPr>
          <w:bCs/>
          <w:sz w:val="18"/>
          <w:szCs w:val="18"/>
        </w:rPr>
      </w:pPr>
      <w:r w:rsidRPr="005F5660">
        <w:rPr>
          <w:bCs/>
          <w:sz w:val="18"/>
          <w:szCs w:val="18"/>
        </w:rPr>
        <w:t>Сведения о повышении квалификации _______________________________________</w:t>
      </w:r>
    </w:p>
    <w:p w:rsidR="003C4CAA" w:rsidRPr="005F5660" w:rsidRDefault="003C4CAA" w:rsidP="005F5660">
      <w:pPr>
        <w:ind w:left="57" w:right="57"/>
        <w:jc w:val="both"/>
        <w:rPr>
          <w:bCs/>
          <w:sz w:val="18"/>
          <w:szCs w:val="18"/>
        </w:rPr>
      </w:pPr>
      <w:r w:rsidRPr="005F5660">
        <w:rPr>
          <w:bCs/>
          <w:sz w:val="18"/>
          <w:szCs w:val="18"/>
        </w:rPr>
        <w:t>Наличие ученой степени, ученого звания __________________________________</w:t>
      </w:r>
    </w:p>
    <w:p w:rsidR="003C4CAA" w:rsidRPr="005F5660" w:rsidRDefault="003C4CAA" w:rsidP="005F5660">
      <w:pPr>
        <w:ind w:left="57" w:right="57"/>
        <w:jc w:val="both"/>
        <w:rPr>
          <w:bCs/>
          <w:sz w:val="18"/>
          <w:szCs w:val="18"/>
        </w:rPr>
      </w:pPr>
      <w:r w:rsidRPr="005F5660">
        <w:rPr>
          <w:bCs/>
          <w:sz w:val="18"/>
          <w:szCs w:val="18"/>
        </w:rPr>
        <w:t>Общий трудовой стаж _____________________________________________________</w:t>
      </w:r>
    </w:p>
    <w:p w:rsidR="003C4CAA" w:rsidRPr="005F5660" w:rsidRDefault="003C4CAA" w:rsidP="005F5660">
      <w:pPr>
        <w:ind w:left="57" w:right="57"/>
        <w:jc w:val="both"/>
        <w:rPr>
          <w:bCs/>
          <w:sz w:val="18"/>
          <w:szCs w:val="18"/>
        </w:rPr>
      </w:pPr>
      <w:r w:rsidRPr="005F5660">
        <w:rPr>
          <w:bCs/>
          <w:sz w:val="18"/>
          <w:szCs w:val="18"/>
        </w:rPr>
        <w:t>Стаж работы в должности _________________________________________________</w:t>
      </w:r>
    </w:p>
    <w:p w:rsidR="003C4CAA" w:rsidRPr="005F5660" w:rsidRDefault="003C4CAA" w:rsidP="005F5660">
      <w:pPr>
        <w:ind w:left="57" w:right="57"/>
        <w:jc w:val="both"/>
        <w:rPr>
          <w:bCs/>
          <w:sz w:val="18"/>
          <w:szCs w:val="18"/>
        </w:rPr>
      </w:pPr>
      <w:r w:rsidRPr="005F5660">
        <w:rPr>
          <w:bCs/>
          <w:sz w:val="18"/>
          <w:szCs w:val="18"/>
        </w:rPr>
        <w:t>Стаж работы на педагогических должностях ________________________________</w:t>
      </w:r>
    </w:p>
    <w:p w:rsidR="003C4CAA" w:rsidRPr="005F5660" w:rsidRDefault="003C4CAA" w:rsidP="005F5660">
      <w:pPr>
        <w:ind w:left="57" w:right="57"/>
        <w:jc w:val="both"/>
        <w:rPr>
          <w:bCs/>
          <w:sz w:val="18"/>
          <w:szCs w:val="18"/>
        </w:rPr>
      </w:pPr>
      <w:r w:rsidRPr="005F5660">
        <w:rPr>
          <w:bCs/>
          <w:sz w:val="18"/>
          <w:szCs w:val="18"/>
        </w:rPr>
        <w:t>Стаж работы на руководящих должностях ___________________________________</w:t>
      </w:r>
    </w:p>
    <w:p w:rsidR="003C4CAA" w:rsidRPr="005F5660" w:rsidRDefault="003C4CAA" w:rsidP="005F5660">
      <w:pPr>
        <w:ind w:left="57" w:right="57"/>
        <w:jc w:val="both"/>
        <w:rPr>
          <w:bCs/>
          <w:sz w:val="18"/>
          <w:szCs w:val="18"/>
        </w:rPr>
      </w:pPr>
      <w:r w:rsidRPr="005F5660">
        <w:rPr>
          <w:bCs/>
          <w:sz w:val="18"/>
          <w:szCs w:val="18"/>
        </w:rPr>
        <w:t>Мотивированная всесторонняя оценка профессиональных  и деловых качеств на</w:t>
      </w:r>
    </w:p>
    <w:p w:rsidR="003C4CAA" w:rsidRPr="005F5660" w:rsidRDefault="003C4CAA" w:rsidP="005F5660">
      <w:pPr>
        <w:ind w:left="57" w:right="57"/>
        <w:jc w:val="both"/>
        <w:rPr>
          <w:bCs/>
          <w:sz w:val="18"/>
          <w:szCs w:val="18"/>
        </w:rPr>
      </w:pPr>
      <w:r w:rsidRPr="005F5660">
        <w:rPr>
          <w:bCs/>
          <w:sz w:val="18"/>
          <w:szCs w:val="18"/>
        </w:rPr>
        <w:t>основании результатов деятельности:</w:t>
      </w:r>
    </w:p>
    <w:p w:rsidR="003C4CAA" w:rsidRPr="005F5660" w:rsidRDefault="003C4CAA" w:rsidP="005F5660">
      <w:pPr>
        <w:ind w:left="57" w:right="57"/>
        <w:jc w:val="both"/>
        <w:rPr>
          <w:bCs/>
          <w:sz w:val="18"/>
          <w:szCs w:val="18"/>
        </w:rPr>
      </w:pPr>
      <w:r w:rsidRPr="005F5660">
        <w:rPr>
          <w:bCs/>
          <w:sz w:val="18"/>
          <w:szCs w:val="18"/>
        </w:rPr>
        <w:t>1) место   образовательной   организации в    рейтинге    образовательных</w:t>
      </w:r>
    </w:p>
    <w:p w:rsidR="003C4CAA" w:rsidRPr="005F5660" w:rsidRDefault="003C4CAA" w:rsidP="005F5660">
      <w:pPr>
        <w:ind w:left="57" w:right="57"/>
        <w:jc w:val="both"/>
        <w:rPr>
          <w:bCs/>
          <w:sz w:val="18"/>
          <w:szCs w:val="18"/>
        </w:rPr>
      </w:pPr>
      <w:r w:rsidRPr="005F5660">
        <w:rPr>
          <w:bCs/>
          <w:sz w:val="18"/>
          <w:szCs w:val="18"/>
        </w:rPr>
        <w:t>организаций 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2) результаты реализации Программы развития образовательной организации</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3) результаты самообследования образовательной организации 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4) достижение  показателей эффективности оказания муниципальных услуг</w:t>
      </w:r>
    </w:p>
    <w:p w:rsidR="003C4CAA" w:rsidRPr="005F5660" w:rsidRDefault="003C4CAA" w:rsidP="005F5660">
      <w:pPr>
        <w:ind w:left="57" w:right="57"/>
        <w:jc w:val="both"/>
        <w:rPr>
          <w:bCs/>
          <w:sz w:val="18"/>
          <w:szCs w:val="18"/>
        </w:rPr>
      </w:pPr>
      <w:r w:rsidRPr="005F5660">
        <w:rPr>
          <w:bCs/>
          <w:sz w:val="18"/>
          <w:szCs w:val="18"/>
        </w:rPr>
        <w:t>(работ), предусмотренных муниципальным заданием 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5) наличие (отсутствие)   административных   наказаний или дисциплинарных</w:t>
      </w:r>
    </w:p>
    <w:p w:rsidR="003C4CAA" w:rsidRPr="005F5660" w:rsidRDefault="003C4CAA" w:rsidP="005F5660">
      <w:pPr>
        <w:ind w:left="57" w:right="57"/>
        <w:jc w:val="both"/>
        <w:rPr>
          <w:bCs/>
          <w:sz w:val="18"/>
          <w:szCs w:val="18"/>
        </w:rPr>
      </w:pPr>
      <w:r w:rsidRPr="005F5660">
        <w:rPr>
          <w:bCs/>
          <w:sz w:val="18"/>
          <w:szCs w:val="18"/>
        </w:rPr>
        <w:t>взысканий 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6) наличие (отсутствие) и сведения о   выполнении предписаний контрольно-</w:t>
      </w:r>
    </w:p>
    <w:p w:rsidR="003C4CAA" w:rsidRPr="005F5660" w:rsidRDefault="003C4CAA" w:rsidP="005F5660">
      <w:pPr>
        <w:ind w:left="57" w:right="57"/>
        <w:jc w:val="both"/>
        <w:rPr>
          <w:bCs/>
          <w:sz w:val="18"/>
          <w:szCs w:val="18"/>
        </w:rPr>
      </w:pPr>
      <w:r w:rsidRPr="005F5660">
        <w:rPr>
          <w:bCs/>
          <w:sz w:val="18"/>
          <w:szCs w:val="18"/>
        </w:rPr>
        <w:t>надзорных органов 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7) своевременность и полнота    представления отчетов, информации, полное</w:t>
      </w:r>
    </w:p>
    <w:p w:rsidR="003C4CAA" w:rsidRPr="005F5660" w:rsidRDefault="003C4CAA" w:rsidP="005F5660">
      <w:pPr>
        <w:ind w:left="57" w:right="57"/>
        <w:jc w:val="both"/>
        <w:rPr>
          <w:bCs/>
          <w:sz w:val="18"/>
          <w:szCs w:val="18"/>
        </w:rPr>
      </w:pPr>
      <w:r w:rsidRPr="005F5660">
        <w:rPr>
          <w:bCs/>
          <w:sz w:val="18"/>
          <w:szCs w:val="18"/>
        </w:rPr>
        <w:t>соответствие представляемой информации отчетам, запросам 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w:t>
      </w:r>
    </w:p>
    <w:p w:rsidR="003C4CAA" w:rsidRPr="005F5660" w:rsidRDefault="003C4CAA" w:rsidP="005F5660">
      <w:pPr>
        <w:ind w:left="57" w:right="57"/>
        <w:jc w:val="both"/>
        <w:rPr>
          <w:bCs/>
          <w:sz w:val="18"/>
          <w:szCs w:val="18"/>
        </w:rPr>
      </w:pPr>
      <w:r w:rsidRPr="005F5660">
        <w:rPr>
          <w:bCs/>
          <w:sz w:val="18"/>
          <w:szCs w:val="18"/>
        </w:rPr>
        <w:t>8) обеспечение уровня средней заработной платы педагогических  работников</w:t>
      </w:r>
    </w:p>
    <w:p w:rsidR="003C4CAA" w:rsidRPr="005F5660" w:rsidRDefault="003C4CAA" w:rsidP="005F5660">
      <w:pPr>
        <w:ind w:left="57" w:right="57"/>
        <w:jc w:val="both"/>
        <w:rPr>
          <w:bCs/>
          <w:sz w:val="18"/>
          <w:szCs w:val="18"/>
        </w:rPr>
      </w:pPr>
      <w:r w:rsidRPr="005F5660">
        <w:rPr>
          <w:bCs/>
          <w:sz w:val="18"/>
          <w:szCs w:val="18"/>
        </w:rPr>
        <w:t>за выполняемую ими учебную   (преподавательскую) работу  и другую работу,</w:t>
      </w:r>
    </w:p>
    <w:p w:rsidR="003C4CAA" w:rsidRPr="005F5660" w:rsidRDefault="003C4CAA" w:rsidP="005F5660">
      <w:pPr>
        <w:ind w:left="57" w:right="57"/>
        <w:jc w:val="both"/>
        <w:rPr>
          <w:bCs/>
          <w:sz w:val="18"/>
          <w:szCs w:val="18"/>
        </w:rPr>
      </w:pPr>
      <w:r w:rsidRPr="005F5660">
        <w:rPr>
          <w:bCs/>
          <w:sz w:val="18"/>
          <w:szCs w:val="18"/>
        </w:rPr>
        <w:t>определяемого в соответствии с решениями Президента Российской Федерации,</w:t>
      </w:r>
    </w:p>
    <w:p w:rsidR="003C4CAA" w:rsidRPr="005F5660" w:rsidRDefault="003C4CAA" w:rsidP="005F5660">
      <w:pPr>
        <w:ind w:left="57" w:right="57"/>
        <w:jc w:val="both"/>
        <w:rPr>
          <w:bCs/>
          <w:sz w:val="18"/>
          <w:szCs w:val="18"/>
        </w:rPr>
      </w:pPr>
      <w:r w:rsidRPr="005F5660">
        <w:rPr>
          <w:bCs/>
          <w:sz w:val="18"/>
          <w:szCs w:val="18"/>
        </w:rPr>
        <w:t>Правительства   Российской Федерации,   органов  государственной   власти</w:t>
      </w:r>
    </w:p>
    <w:p w:rsidR="003C4CAA" w:rsidRPr="005F5660" w:rsidRDefault="003C4CAA" w:rsidP="005F5660">
      <w:pPr>
        <w:ind w:left="57" w:right="57"/>
        <w:jc w:val="both"/>
        <w:rPr>
          <w:bCs/>
          <w:sz w:val="18"/>
          <w:szCs w:val="18"/>
        </w:rPr>
      </w:pPr>
      <w:r w:rsidRPr="005F5660">
        <w:rPr>
          <w:bCs/>
          <w:sz w:val="18"/>
          <w:szCs w:val="18"/>
        </w:rPr>
        <w:t>субъектов Российской Федерации _____________________________________________</w:t>
      </w:r>
    </w:p>
    <w:p w:rsidR="003C4CAA" w:rsidRPr="005F5660" w:rsidRDefault="003C4CAA" w:rsidP="005F5660">
      <w:pPr>
        <w:ind w:left="57" w:right="57"/>
        <w:jc w:val="both"/>
        <w:rPr>
          <w:bCs/>
          <w:sz w:val="18"/>
          <w:szCs w:val="18"/>
        </w:rPr>
      </w:pPr>
      <w:r w:rsidRPr="005F5660">
        <w:rPr>
          <w:bCs/>
          <w:sz w:val="18"/>
          <w:szCs w:val="18"/>
        </w:rPr>
        <w:t>__________________________________________________________________________</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 xml:space="preserve">       Руководитель Отдела образования                       ________           ________________</w:t>
      </w:r>
    </w:p>
    <w:p w:rsidR="003C4CAA" w:rsidRPr="005F5660" w:rsidRDefault="003C4CAA" w:rsidP="005F5660">
      <w:pPr>
        <w:ind w:left="57" w:right="57"/>
        <w:jc w:val="both"/>
        <w:rPr>
          <w:bCs/>
          <w:sz w:val="18"/>
          <w:szCs w:val="18"/>
        </w:rPr>
      </w:pPr>
      <w:r w:rsidRPr="005F5660">
        <w:rPr>
          <w:bCs/>
          <w:sz w:val="18"/>
          <w:szCs w:val="18"/>
        </w:rPr>
        <w:t>Администрации Притобольного района                      (подпись)                  (расшифровка подписи)</w:t>
      </w: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p>
    <w:p w:rsidR="003C4CAA" w:rsidRPr="005F5660" w:rsidRDefault="003C4CAA" w:rsidP="005F5660">
      <w:pPr>
        <w:ind w:left="57" w:right="57"/>
        <w:jc w:val="both"/>
        <w:rPr>
          <w:bCs/>
          <w:sz w:val="18"/>
          <w:szCs w:val="18"/>
        </w:rPr>
      </w:pPr>
      <w:r w:rsidRPr="005F5660">
        <w:rPr>
          <w:bCs/>
          <w:sz w:val="18"/>
          <w:szCs w:val="18"/>
        </w:rPr>
        <w:t>С представлением ознакомлен (а)                            __________             ________________</w:t>
      </w:r>
    </w:p>
    <w:p w:rsidR="003C4CAA" w:rsidRPr="005F5660" w:rsidRDefault="003C4CAA" w:rsidP="005F5660">
      <w:pPr>
        <w:ind w:left="57" w:right="57"/>
        <w:jc w:val="both"/>
        <w:rPr>
          <w:bCs/>
          <w:sz w:val="18"/>
          <w:szCs w:val="18"/>
        </w:rPr>
      </w:pPr>
      <w:r w:rsidRPr="005F5660">
        <w:rPr>
          <w:bCs/>
          <w:sz w:val="18"/>
          <w:szCs w:val="18"/>
        </w:rPr>
        <w:t xml:space="preserve">                                                                                                   ( подпись)                   (расшифровка подписи)</w:t>
      </w:r>
    </w:p>
    <w:p w:rsidR="003C4CAA" w:rsidRPr="005F5660" w:rsidRDefault="003C4CAA" w:rsidP="005F5660">
      <w:pPr>
        <w:ind w:left="57" w:right="57"/>
        <w:jc w:val="both"/>
        <w:rPr>
          <w:bCs/>
          <w:sz w:val="18"/>
          <w:szCs w:val="18"/>
        </w:rPr>
      </w:pPr>
    </w:p>
    <w:p w:rsidR="003C4CAA" w:rsidRPr="005F5660" w:rsidRDefault="003C4CAA" w:rsidP="0029290A">
      <w:pPr>
        <w:ind w:left="57" w:right="57"/>
        <w:jc w:val="both"/>
        <w:rPr>
          <w:bCs/>
          <w:sz w:val="18"/>
          <w:szCs w:val="18"/>
        </w:rPr>
      </w:pPr>
    </w:p>
    <w:p w:rsidR="003C4CAA" w:rsidRPr="00346DFC" w:rsidRDefault="003C4CAA" w:rsidP="00346DFC">
      <w:pPr>
        <w:ind w:left="57" w:right="57"/>
        <w:jc w:val="center"/>
        <w:rPr>
          <w:b/>
          <w:sz w:val="18"/>
          <w:szCs w:val="18"/>
        </w:rPr>
      </w:pPr>
      <w:r w:rsidRPr="00346DFC">
        <w:rPr>
          <w:b/>
          <w:sz w:val="18"/>
          <w:szCs w:val="18"/>
        </w:rPr>
        <w:t>РОССИЙСКАЯ ФЕДЕРАЦИЯ</w:t>
      </w:r>
    </w:p>
    <w:p w:rsidR="003C4CAA" w:rsidRPr="00346DFC" w:rsidRDefault="003C4CAA" w:rsidP="00346DFC">
      <w:pPr>
        <w:ind w:left="57" w:right="57"/>
        <w:jc w:val="center"/>
        <w:rPr>
          <w:b/>
          <w:sz w:val="18"/>
          <w:szCs w:val="18"/>
        </w:rPr>
      </w:pPr>
      <w:r w:rsidRPr="00346DFC">
        <w:rPr>
          <w:b/>
          <w:sz w:val="18"/>
          <w:szCs w:val="18"/>
        </w:rPr>
        <w:t>КУРГАНСКАЯ ОБЛАСТЬ</w:t>
      </w:r>
    </w:p>
    <w:p w:rsidR="003C4CAA" w:rsidRPr="00346DFC" w:rsidRDefault="003C4CAA" w:rsidP="00346DFC">
      <w:pPr>
        <w:ind w:left="57" w:right="57"/>
        <w:jc w:val="center"/>
        <w:rPr>
          <w:b/>
          <w:sz w:val="18"/>
          <w:szCs w:val="18"/>
        </w:rPr>
      </w:pPr>
      <w:r w:rsidRPr="00346DFC">
        <w:rPr>
          <w:b/>
          <w:sz w:val="18"/>
          <w:szCs w:val="18"/>
        </w:rPr>
        <w:t>ПРИТОБОЛЬНЫЙ РАЙОН</w:t>
      </w:r>
    </w:p>
    <w:p w:rsidR="003C4CAA" w:rsidRPr="00346DFC" w:rsidRDefault="003C4CAA" w:rsidP="00346DFC">
      <w:pPr>
        <w:ind w:left="57" w:right="57"/>
        <w:jc w:val="center"/>
        <w:rPr>
          <w:b/>
          <w:sz w:val="18"/>
          <w:szCs w:val="18"/>
        </w:rPr>
      </w:pPr>
      <w:r w:rsidRPr="00346DFC">
        <w:rPr>
          <w:b/>
          <w:sz w:val="18"/>
          <w:szCs w:val="18"/>
        </w:rPr>
        <w:t>АДМИНИСТРАЦИЯ ПРИТОБОЛЬНОГО РАЙОНА</w:t>
      </w:r>
    </w:p>
    <w:p w:rsidR="003C4CAA" w:rsidRPr="00346DFC" w:rsidRDefault="003C4CAA" w:rsidP="00346DFC">
      <w:pPr>
        <w:ind w:left="57" w:right="57"/>
        <w:jc w:val="center"/>
        <w:rPr>
          <w:b/>
          <w:sz w:val="18"/>
          <w:szCs w:val="18"/>
        </w:rPr>
      </w:pPr>
      <w:r w:rsidRPr="00346DFC">
        <w:rPr>
          <w:b/>
          <w:sz w:val="18"/>
          <w:szCs w:val="18"/>
        </w:rPr>
        <w:t>ПОСТАНОВЛЕНИЕ</w:t>
      </w:r>
    </w:p>
    <w:p w:rsidR="003C4CAA" w:rsidRPr="00346DFC" w:rsidRDefault="003C4CAA" w:rsidP="00346DFC">
      <w:pPr>
        <w:ind w:left="57" w:right="57"/>
        <w:jc w:val="both"/>
        <w:rPr>
          <w:sz w:val="18"/>
          <w:szCs w:val="18"/>
        </w:rPr>
      </w:pPr>
      <w:r w:rsidRPr="00346DFC">
        <w:rPr>
          <w:sz w:val="18"/>
          <w:szCs w:val="18"/>
        </w:rPr>
        <w:t xml:space="preserve">от   15 ноября  2017 года № 429 </w:t>
      </w:r>
      <w:r>
        <w:rPr>
          <w:sz w:val="18"/>
          <w:szCs w:val="18"/>
        </w:rPr>
        <w:t xml:space="preserve"> </w:t>
      </w:r>
      <w:r w:rsidRPr="00346DFC">
        <w:rPr>
          <w:sz w:val="18"/>
          <w:szCs w:val="18"/>
        </w:rPr>
        <w:t>с. Глядянское</w:t>
      </w:r>
    </w:p>
    <w:tbl>
      <w:tblPr>
        <w:tblW w:w="0" w:type="auto"/>
        <w:tblInd w:w="108" w:type="dxa"/>
        <w:tblLook w:val="01E0"/>
      </w:tblPr>
      <w:tblGrid>
        <w:gridCol w:w="5892"/>
      </w:tblGrid>
      <w:tr w:rsidR="003C4CAA" w:rsidRPr="00346DFC" w:rsidTr="00272D3D">
        <w:trPr>
          <w:trHeight w:val="685"/>
        </w:trPr>
        <w:tc>
          <w:tcPr>
            <w:tcW w:w="5892" w:type="dxa"/>
          </w:tcPr>
          <w:p w:rsidR="003C4CAA" w:rsidRPr="00346DFC" w:rsidRDefault="003C4CAA" w:rsidP="00346DFC">
            <w:pPr>
              <w:ind w:left="57" w:right="57"/>
              <w:jc w:val="both"/>
              <w:rPr>
                <w:b/>
                <w:sz w:val="18"/>
                <w:szCs w:val="18"/>
              </w:rPr>
            </w:pPr>
            <w:r w:rsidRPr="00346DFC">
              <w:rPr>
                <w:b/>
                <w:sz w:val="18"/>
                <w:szCs w:val="18"/>
              </w:rPr>
              <w:t>О внесении изменений в постановление Администрации Притобольного района от 2 октября 2017 года № 360 «О проведении районного конкурса на звание «Лучший предприниматель года»</w:t>
            </w:r>
          </w:p>
          <w:p w:rsidR="003C4CAA" w:rsidRPr="00346DFC" w:rsidRDefault="003C4CAA" w:rsidP="00346DFC">
            <w:pPr>
              <w:ind w:left="57" w:right="57"/>
              <w:jc w:val="both"/>
              <w:rPr>
                <w:b/>
                <w:sz w:val="18"/>
                <w:szCs w:val="18"/>
              </w:rPr>
            </w:pPr>
          </w:p>
        </w:tc>
      </w:tr>
    </w:tbl>
    <w:p w:rsidR="003C4CAA" w:rsidRPr="00346DFC" w:rsidRDefault="003C4CAA" w:rsidP="00346DFC">
      <w:pPr>
        <w:ind w:left="57" w:right="57"/>
        <w:jc w:val="both"/>
        <w:rPr>
          <w:sz w:val="18"/>
          <w:szCs w:val="18"/>
        </w:rPr>
      </w:pPr>
      <w:r w:rsidRPr="00346DFC">
        <w:rPr>
          <w:sz w:val="18"/>
          <w:szCs w:val="18"/>
        </w:rPr>
        <w:tab/>
        <w:t xml:space="preserve">В целях приведения муниципального нормативного правового акта Администрации Притобольного района в соответствие с действующим законодательством, Администрация Притобольного района </w:t>
      </w:r>
    </w:p>
    <w:p w:rsidR="003C4CAA" w:rsidRPr="00346DFC" w:rsidRDefault="003C4CAA" w:rsidP="00346DFC">
      <w:pPr>
        <w:ind w:left="57" w:right="57"/>
        <w:jc w:val="both"/>
        <w:rPr>
          <w:sz w:val="18"/>
          <w:szCs w:val="18"/>
        </w:rPr>
      </w:pPr>
      <w:r w:rsidRPr="00346DFC">
        <w:rPr>
          <w:sz w:val="18"/>
          <w:szCs w:val="18"/>
        </w:rPr>
        <w:t>ПОСТАНОВЛЯЕТ:</w:t>
      </w:r>
    </w:p>
    <w:p w:rsidR="003C4CAA" w:rsidRPr="00346DFC" w:rsidRDefault="003C4CAA" w:rsidP="00346DFC">
      <w:pPr>
        <w:ind w:left="57" w:right="57"/>
        <w:jc w:val="both"/>
        <w:rPr>
          <w:sz w:val="18"/>
          <w:szCs w:val="18"/>
        </w:rPr>
      </w:pPr>
      <w:r w:rsidRPr="00346DFC">
        <w:rPr>
          <w:sz w:val="18"/>
          <w:szCs w:val="18"/>
        </w:rPr>
        <w:t>1. В постановление Администрации Притобольного района от 2 октября 2017 года № 360 «О проведении районного конкурса на звание «Лучший предприниматель года» внести следующие изменения:</w:t>
      </w:r>
    </w:p>
    <w:p w:rsidR="003C4CAA" w:rsidRPr="00346DFC" w:rsidRDefault="003C4CAA" w:rsidP="00346DFC">
      <w:pPr>
        <w:ind w:left="57" w:right="57"/>
        <w:jc w:val="both"/>
        <w:rPr>
          <w:sz w:val="18"/>
          <w:szCs w:val="18"/>
        </w:rPr>
      </w:pPr>
      <w:r w:rsidRPr="00346DFC">
        <w:rPr>
          <w:sz w:val="18"/>
          <w:szCs w:val="18"/>
        </w:rPr>
        <w:t>1) подпункт 5.3 пункта 5 приложения 2 к постановлению изложить в следующей редакции:</w:t>
      </w:r>
    </w:p>
    <w:p w:rsidR="003C4CAA" w:rsidRPr="00346DFC" w:rsidRDefault="003C4CAA" w:rsidP="00346DFC">
      <w:pPr>
        <w:ind w:left="57" w:right="57"/>
        <w:jc w:val="both"/>
        <w:rPr>
          <w:sz w:val="18"/>
          <w:szCs w:val="18"/>
        </w:rPr>
      </w:pPr>
      <w:r w:rsidRPr="00346DFC">
        <w:rPr>
          <w:sz w:val="18"/>
          <w:szCs w:val="18"/>
        </w:rPr>
        <w:t xml:space="preserve"> «5.3. Победители Конкурса объявляются  в  День Притобольного района 21 ноября 2017 года.»;</w:t>
      </w:r>
    </w:p>
    <w:p w:rsidR="003C4CAA" w:rsidRPr="00346DFC" w:rsidRDefault="003C4CAA" w:rsidP="00346DFC">
      <w:pPr>
        <w:ind w:left="57" w:right="57"/>
        <w:jc w:val="both"/>
        <w:rPr>
          <w:sz w:val="18"/>
          <w:szCs w:val="18"/>
        </w:rPr>
      </w:pPr>
      <w:r w:rsidRPr="00346DFC">
        <w:rPr>
          <w:sz w:val="18"/>
          <w:szCs w:val="18"/>
        </w:rPr>
        <w:t xml:space="preserve">2) подпункт  5.4 пункта 5 приложения 2 к постановлению изложить в следующей редакции: </w:t>
      </w:r>
    </w:p>
    <w:p w:rsidR="003C4CAA" w:rsidRPr="00346DFC" w:rsidRDefault="003C4CAA" w:rsidP="00346DFC">
      <w:pPr>
        <w:ind w:left="57" w:right="57"/>
        <w:jc w:val="both"/>
        <w:rPr>
          <w:sz w:val="18"/>
          <w:szCs w:val="18"/>
        </w:rPr>
      </w:pPr>
      <w:r w:rsidRPr="00346DFC">
        <w:rPr>
          <w:sz w:val="18"/>
          <w:szCs w:val="18"/>
        </w:rPr>
        <w:t>«5.4. Победители Конкурса награждаются  дипломами  с вручением материальной помощи.».</w:t>
      </w:r>
    </w:p>
    <w:p w:rsidR="003C4CAA" w:rsidRPr="00346DFC" w:rsidRDefault="003C4CAA" w:rsidP="00346DFC">
      <w:pPr>
        <w:ind w:left="57" w:right="57"/>
        <w:jc w:val="both"/>
        <w:rPr>
          <w:sz w:val="18"/>
          <w:szCs w:val="18"/>
        </w:rPr>
      </w:pPr>
      <w:r w:rsidRPr="00346DFC">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3C4CAA" w:rsidRPr="00346DFC" w:rsidRDefault="003C4CAA" w:rsidP="00346DFC">
      <w:pPr>
        <w:ind w:left="57" w:right="57"/>
        <w:jc w:val="both"/>
        <w:rPr>
          <w:sz w:val="18"/>
          <w:szCs w:val="18"/>
        </w:rPr>
      </w:pPr>
      <w:r w:rsidRPr="00346DFC">
        <w:rPr>
          <w:sz w:val="18"/>
          <w:szCs w:val="18"/>
        </w:rPr>
        <w:t>3. Контроль за выполнением настоящего постановления возложить на   первого заместителя Главы Притобольного района  Д.Ю. Лесового.</w:t>
      </w:r>
    </w:p>
    <w:p w:rsidR="003C4CAA" w:rsidRPr="00346DFC" w:rsidRDefault="003C4CAA" w:rsidP="00346DFC">
      <w:pPr>
        <w:ind w:left="57" w:right="57"/>
        <w:jc w:val="both"/>
        <w:rPr>
          <w:sz w:val="18"/>
          <w:szCs w:val="18"/>
        </w:rPr>
      </w:pPr>
      <w:r w:rsidRPr="00346DFC">
        <w:rPr>
          <w:sz w:val="18"/>
          <w:szCs w:val="18"/>
        </w:rPr>
        <w:t xml:space="preserve">Глава Притобольного  района                                                                      С.В. Спирин </w:t>
      </w:r>
    </w:p>
    <w:p w:rsidR="003C4CAA" w:rsidRPr="00346DFC" w:rsidRDefault="003C4CAA" w:rsidP="00346DFC">
      <w:pPr>
        <w:ind w:left="57" w:right="57"/>
        <w:jc w:val="center"/>
        <w:rPr>
          <w:b/>
          <w:sz w:val="18"/>
          <w:szCs w:val="18"/>
        </w:rPr>
      </w:pPr>
      <w:r w:rsidRPr="00346DFC">
        <w:rPr>
          <w:b/>
          <w:sz w:val="18"/>
          <w:szCs w:val="18"/>
        </w:rPr>
        <w:t>РОССИЙСКАЯ ФЕДЕРАЦИЯ</w:t>
      </w:r>
    </w:p>
    <w:p w:rsidR="003C4CAA" w:rsidRPr="00346DFC" w:rsidRDefault="003C4CAA" w:rsidP="00346DFC">
      <w:pPr>
        <w:ind w:left="57" w:right="57"/>
        <w:jc w:val="center"/>
        <w:rPr>
          <w:b/>
          <w:sz w:val="18"/>
          <w:szCs w:val="18"/>
        </w:rPr>
      </w:pPr>
      <w:r w:rsidRPr="00346DFC">
        <w:rPr>
          <w:b/>
          <w:sz w:val="18"/>
          <w:szCs w:val="18"/>
        </w:rPr>
        <w:t>КУРГАНСКАЯ ОБЛАСТЬ</w:t>
      </w:r>
    </w:p>
    <w:p w:rsidR="003C4CAA" w:rsidRPr="00346DFC" w:rsidRDefault="003C4CAA" w:rsidP="00346DFC">
      <w:pPr>
        <w:ind w:left="57" w:right="57"/>
        <w:jc w:val="center"/>
        <w:rPr>
          <w:b/>
          <w:sz w:val="18"/>
          <w:szCs w:val="18"/>
        </w:rPr>
      </w:pPr>
      <w:r w:rsidRPr="00346DFC">
        <w:rPr>
          <w:b/>
          <w:sz w:val="18"/>
          <w:szCs w:val="18"/>
        </w:rPr>
        <w:t>ПРИТОБОЛЬНЫЙ РАЙОН</w:t>
      </w:r>
    </w:p>
    <w:p w:rsidR="003C4CAA" w:rsidRPr="00346DFC" w:rsidRDefault="003C4CAA" w:rsidP="00346DFC">
      <w:pPr>
        <w:ind w:left="57" w:right="57"/>
        <w:jc w:val="center"/>
        <w:rPr>
          <w:b/>
          <w:sz w:val="18"/>
          <w:szCs w:val="18"/>
        </w:rPr>
      </w:pPr>
      <w:r w:rsidRPr="00346DFC">
        <w:rPr>
          <w:b/>
          <w:sz w:val="18"/>
          <w:szCs w:val="18"/>
        </w:rPr>
        <w:t>АДМИНИСТРАЦИЯ ПРИТОБОЛЬНОГО РАЙОНА</w:t>
      </w:r>
    </w:p>
    <w:p w:rsidR="003C4CAA" w:rsidRPr="00346DFC" w:rsidRDefault="003C4CAA" w:rsidP="00346DFC">
      <w:pPr>
        <w:ind w:left="57" w:right="57"/>
        <w:jc w:val="center"/>
        <w:rPr>
          <w:b/>
          <w:sz w:val="18"/>
          <w:szCs w:val="18"/>
        </w:rPr>
      </w:pPr>
      <w:r w:rsidRPr="00346DFC">
        <w:rPr>
          <w:b/>
          <w:sz w:val="18"/>
          <w:szCs w:val="18"/>
        </w:rPr>
        <w:t>РАСПОРЯЖЕНИЕ</w:t>
      </w:r>
    </w:p>
    <w:p w:rsidR="003C4CAA" w:rsidRPr="00346DFC" w:rsidRDefault="003C4CAA" w:rsidP="00346DFC">
      <w:pPr>
        <w:ind w:left="57" w:right="57"/>
        <w:jc w:val="both"/>
        <w:rPr>
          <w:sz w:val="18"/>
          <w:szCs w:val="18"/>
        </w:rPr>
      </w:pPr>
      <w:r w:rsidRPr="00346DFC">
        <w:rPr>
          <w:sz w:val="18"/>
          <w:szCs w:val="18"/>
        </w:rPr>
        <w:t>от 21 ноября 2017  года  № 317-р</w:t>
      </w:r>
      <w:r>
        <w:rPr>
          <w:sz w:val="18"/>
          <w:szCs w:val="18"/>
        </w:rPr>
        <w:t xml:space="preserve"> </w:t>
      </w:r>
      <w:r w:rsidRPr="00346DFC">
        <w:rPr>
          <w:sz w:val="18"/>
          <w:szCs w:val="18"/>
        </w:rPr>
        <w:t>с. Глядянское</w:t>
      </w:r>
    </w:p>
    <w:p w:rsidR="003C4CAA" w:rsidRPr="00346DFC" w:rsidRDefault="003C4CAA" w:rsidP="00346DFC">
      <w:pPr>
        <w:ind w:left="57" w:right="5788"/>
        <w:jc w:val="both"/>
        <w:rPr>
          <w:b/>
          <w:sz w:val="18"/>
          <w:szCs w:val="18"/>
        </w:rPr>
      </w:pPr>
      <w:r w:rsidRPr="00346DFC">
        <w:rPr>
          <w:sz w:val="18"/>
          <w:szCs w:val="18"/>
        </w:rPr>
        <w:t xml:space="preserve"> </w:t>
      </w:r>
      <w:r w:rsidRPr="00346DFC">
        <w:rPr>
          <w:b/>
          <w:sz w:val="18"/>
          <w:szCs w:val="18"/>
        </w:rPr>
        <w:t>О публичных слушаниях по проекту решения Притобольной районной Думы «О бюджете Притобольного района  на 2018 год и на плановый период 2019 и 2020 годов»</w:t>
      </w:r>
    </w:p>
    <w:p w:rsidR="003C4CAA" w:rsidRPr="00346DFC" w:rsidRDefault="003C4CAA" w:rsidP="00346DFC">
      <w:pPr>
        <w:ind w:left="57" w:right="57"/>
        <w:jc w:val="both"/>
        <w:rPr>
          <w:sz w:val="18"/>
          <w:szCs w:val="18"/>
        </w:rPr>
      </w:pPr>
      <w:r w:rsidRPr="00346DFC">
        <w:rPr>
          <w:sz w:val="18"/>
          <w:szCs w:val="18"/>
        </w:rPr>
        <w:t>В соответствии со  статьей 28 Федерального закона от 06.10.2003 г. № 131-ФЗ «Об общих принципах организации местного самоуправления в Российской Федерации»,  статьей 15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w:t>
      </w:r>
    </w:p>
    <w:p w:rsidR="003C4CAA" w:rsidRPr="00346DFC" w:rsidRDefault="003C4CAA" w:rsidP="00346DFC">
      <w:pPr>
        <w:ind w:left="57" w:right="57"/>
        <w:jc w:val="both"/>
        <w:rPr>
          <w:sz w:val="18"/>
          <w:szCs w:val="18"/>
        </w:rPr>
      </w:pPr>
      <w:r w:rsidRPr="00346DFC">
        <w:rPr>
          <w:sz w:val="18"/>
          <w:szCs w:val="18"/>
        </w:rPr>
        <w:t>1. Вынести на публичные слушания проект решения Притобольной районной Думы «О бюджете Притобольного района  на 2018 год и на плановый период 2019 и 2020 годов».</w:t>
      </w:r>
    </w:p>
    <w:p w:rsidR="003C4CAA" w:rsidRPr="00346DFC" w:rsidRDefault="003C4CAA" w:rsidP="00346DFC">
      <w:pPr>
        <w:ind w:left="57" w:right="57"/>
        <w:jc w:val="both"/>
        <w:rPr>
          <w:sz w:val="18"/>
          <w:szCs w:val="18"/>
        </w:rPr>
      </w:pPr>
      <w:r w:rsidRPr="00346DFC">
        <w:rPr>
          <w:sz w:val="18"/>
          <w:szCs w:val="18"/>
        </w:rPr>
        <w:t>2. Назначить публичные слушания по проекту решения Притобольной районной Думы «О бюджете Притобольного района  на 2018 год и на плановый период 2019 и 2020 годов» на 13 декабря 2017 года, время проведения 9 часов 30 минут, место проведения - актовый зал Администрации Притобольного района.</w:t>
      </w:r>
    </w:p>
    <w:p w:rsidR="003C4CAA" w:rsidRPr="00346DFC" w:rsidRDefault="003C4CAA" w:rsidP="00346DFC">
      <w:pPr>
        <w:ind w:left="57" w:right="57"/>
        <w:jc w:val="both"/>
        <w:rPr>
          <w:sz w:val="18"/>
          <w:szCs w:val="18"/>
        </w:rPr>
      </w:pPr>
      <w:r w:rsidRPr="00346DFC">
        <w:rPr>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3C4CAA" w:rsidRPr="00346DFC" w:rsidRDefault="003C4CAA" w:rsidP="00346DFC">
      <w:pPr>
        <w:ind w:left="57" w:right="57"/>
        <w:jc w:val="both"/>
        <w:rPr>
          <w:sz w:val="18"/>
          <w:szCs w:val="18"/>
        </w:rPr>
      </w:pPr>
      <w:r w:rsidRPr="00346DFC">
        <w:rPr>
          <w:sz w:val="18"/>
          <w:szCs w:val="18"/>
        </w:rPr>
        <w:t>4. Публичные слушания проводятся по инициативе Главы Притобольного района. Докладчиком по теме публичных слушаний назначить Ю.В. Менщикову – заместителя руководителя Финансового отдела Администрации Притобольного района – руководителя сектора межбюджетных отношений и исполнения бюджета.</w:t>
      </w:r>
    </w:p>
    <w:p w:rsidR="003C4CAA" w:rsidRPr="00346DFC" w:rsidRDefault="003C4CAA" w:rsidP="00346DFC">
      <w:pPr>
        <w:ind w:left="57" w:right="57"/>
        <w:jc w:val="both"/>
        <w:rPr>
          <w:sz w:val="18"/>
          <w:szCs w:val="18"/>
        </w:rPr>
      </w:pPr>
      <w:r w:rsidRPr="00346DFC">
        <w:rPr>
          <w:sz w:val="18"/>
          <w:szCs w:val="18"/>
        </w:rPr>
        <w:t>5. Предложения и замечания по проекту решения Притобольной районной Думы «О бюджете Притобольного района  на 2018 год и на плановый период 2019 и 2020 годов</w:t>
      </w:r>
      <w:r w:rsidRPr="00346DFC">
        <w:rPr>
          <w:b/>
          <w:sz w:val="18"/>
          <w:szCs w:val="18"/>
        </w:rPr>
        <w:t>»</w:t>
      </w:r>
      <w:r w:rsidRPr="00346DFC">
        <w:rPr>
          <w:sz w:val="18"/>
          <w:szCs w:val="18"/>
        </w:rPr>
        <w:t>, заявки на участие в публичных слушаниях принимаются в Администрации Притобольного района до 8 декабря 2017 года.</w:t>
      </w:r>
    </w:p>
    <w:p w:rsidR="003C4CAA" w:rsidRPr="00346DFC" w:rsidRDefault="003C4CAA" w:rsidP="00346DFC">
      <w:pPr>
        <w:ind w:left="57" w:right="57"/>
        <w:jc w:val="both"/>
        <w:rPr>
          <w:sz w:val="18"/>
          <w:szCs w:val="18"/>
        </w:rPr>
      </w:pPr>
      <w:r w:rsidRPr="00346DFC">
        <w:rPr>
          <w:sz w:val="18"/>
          <w:szCs w:val="18"/>
        </w:rPr>
        <w:t>6. Настоящее распоряжение, проект решения Притобольной районной Думы «О бюджете Притобольного района  на 2018 год и на плановый период 2019 и 2020 годов</w:t>
      </w:r>
      <w:r w:rsidRPr="00346DFC">
        <w:rPr>
          <w:b/>
          <w:sz w:val="18"/>
          <w:szCs w:val="18"/>
        </w:rPr>
        <w:t>»</w:t>
      </w:r>
      <w:r w:rsidRPr="00346DFC">
        <w:rPr>
          <w:sz w:val="18"/>
          <w:szCs w:val="18"/>
        </w:rPr>
        <w:t xml:space="preserve">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3C4CAA" w:rsidRPr="00346DFC" w:rsidRDefault="003C4CAA" w:rsidP="00346DFC">
      <w:pPr>
        <w:ind w:left="57" w:right="57"/>
        <w:jc w:val="both"/>
        <w:rPr>
          <w:sz w:val="18"/>
          <w:szCs w:val="18"/>
        </w:rPr>
      </w:pPr>
      <w:r w:rsidRPr="00346DFC">
        <w:rPr>
          <w:sz w:val="18"/>
          <w:szCs w:val="18"/>
        </w:rPr>
        <w:t>7. Рекомендовать Главам сельских поселений принять участие в публичных слушаниях.</w:t>
      </w:r>
    </w:p>
    <w:p w:rsidR="003C4CAA" w:rsidRPr="00346DFC" w:rsidRDefault="003C4CAA" w:rsidP="00346DFC">
      <w:pPr>
        <w:ind w:left="57" w:right="57"/>
        <w:jc w:val="both"/>
        <w:rPr>
          <w:sz w:val="18"/>
          <w:szCs w:val="18"/>
        </w:rPr>
      </w:pPr>
      <w:r w:rsidRPr="00346DFC">
        <w:rPr>
          <w:sz w:val="18"/>
          <w:szCs w:val="18"/>
        </w:rPr>
        <w:t>8. Контроль за выполнением настоящего распоряжения возложить на первого заместителя Главы Притобольного района Д.Ю. Лесового.</w:t>
      </w:r>
    </w:p>
    <w:p w:rsidR="003C4CAA" w:rsidRPr="00346DFC" w:rsidRDefault="003C4CAA" w:rsidP="00346DFC">
      <w:pPr>
        <w:ind w:left="57" w:right="57"/>
        <w:jc w:val="both"/>
        <w:rPr>
          <w:sz w:val="18"/>
          <w:szCs w:val="18"/>
        </w:rPr>
      </w:pPr>
      <w:r w:rsidRPr="00346DFC">
        <w:rPr>
          <w:sz w:val="18"/>
          <w:szCs w:val="18"/>
        </w:rPr>
        <w:t xml:space="preserve">Глава Притобольного района </w:t>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t>С.В. Спирин</w:t>
      </w:r>
    </w:p>
    <w:p w:rsidR="003C4CAA" w:rsidRPr="00346DFC" w:rsidRDefault="003C4CAA" w:rsidP="00346DFC">
      <w:pPr>
        <w:ind w:left="57" w:right="57"/>
        <w:jc w:val="both"/>
        <w:rPr>
          <w:sz w:val="18"/>
          <w:szCs w:val="18"/>
        </w:rPr>
      </w:pPr>
    </w:p>
    <w:tbl>
      <w:tblPr>
        <w:tblW w:w="0" w:type="auto"/>
        <w:tblLayout w:type="fixed"/>
        <w:tblLook w:val="01E0"/>
      </w:tblPr>
      <w:tblGrid>
        <w:gridCol w:w="2014"/>
        <w:gridCol w:w="3414"/>
        <w:gridCol w:w="4425"/>
      </w:tblGrid>
      <w:tr w:rsidR="003C4CAA" w:rsidRPr="00346DFC" w:rsidTr="0080459E">
        <w:trPr>
          <w:trHeight w:val="1227"/>
        </w:trPr>
        <w:tc>
          <w:tcPr>
            <w:tcW w:w="2014" w:type="dxa"/>
          </w:tcPr>
          <w:p w:rsidR="003C4CAA" w:rsidRPr="0080459E" w:rsidRDefault="003C4CAA" w:rsidP="0080459E">
            <w:pPr>
              <w:ind w:left="57" w:right="57"/>
              <w:jc w:val="both"/>
              <w:rPr>
                <w:sz w:val="18"/>
                <w:szCs w:val="18"/>
              </w:rPr>
            </w:pPr>
            <w:r w:rsidRPr="0080459E">
              <w:rPr>
                <w:sz w:val="18"/>
                <w:szCs w:val="18"/>
              </w:rPr>
              <w:br w:type="page"/>
            </w:r>
          </w:p>
        </w:tc>
        <w:tc>
          <w:tcPr>
            <w:tcW w:w="3414" w:type="dxa"/>
          </w:tcPr>
          <w:p w:rsidR="003C4CAA" w:rsidRPr="0080459E" w:rsidRDefault="003C4CAA" w:rsidP="0080459E">
            <w:pPr>
              <w:ind w:left="57" w:right="57"/>
              <w:jc w:val="both"/>
              <w:rPr>
                <w:sz w:val="18"/>
                <w:szCs w:val="18"/>
              </w:rPr>
            </w:pPr>
          </w:p>
        </w:tc>
        <w:tc>
          <w:tcPr>
            <w:tcW w:w="4425" w:type="dxa"/>
          </w:tcPr>
          <w:p w:rsidR="003C4CAA" w:rsidRPr="0080459E" w:rsidRDefault="003C4CAA" w:rsidP="0080459E">
            <w:pPr>
              <w:ind w:left="57" w:right="57"/>
              <w:jc w:val="both"/>
              <w:rPr>
                <w:b/>
                <w:sz w:val="18"/>
                <w:szCs w:val="18"/>
              </w:rPr>
            </w:pPr>
            <w:r w:rsidRPr="0080459E">
              <w:rPr>
                <w:sz w:val="18"/>
                <w:szCs w:val="18"/>
              </w:rPr>
              <w:t>Приложение к распоряжению Администрации Притобольного района от 21 ноября 2017 года № 317-р «О публичных слушаниях по проекту решения Притобольной районной Думы «О бюджете Притобольного района  на 2018 год и на плановый период 2019 и 2020 годов</w:t>
            </w:r>
            <w:r w:rsidRPr="0080459E">
              <w:rPr>
                <w:b/>
                <w:sz w:val="18"/>
                <w:szCs w:val="18"/>
              </w:rPr>
              <w:t>»</w:t>
            </w:r>
          </w:p>
          <w:p w:rsidR="003C4CAA" w:rsidRPr="0080459E" w:rsidRDefault="003C4CAA" w:rsidP="0080459E">
            <w:pPr>
              <w:ind w:left="57" w:right="57"/>
              <w:jc w:val="both"/>
              <w:rPr>
                <w:sz w:val="18"/>
                <w:szCs w:val="18"/>
              </w:rPr>
            </w:pPr>
          </w:p>
        </w:tc>
      </w:tr>
    </w:tbl>
    <w:p w:rsidR="003C4CAA" w:rsidRPr="00346DFC" w:rsidRDefault="003C4CAA" w:rsidP="00346DFC">
      <w:pPr>
        <w:ind w:left="57" w:right="57"/>
        <w:jc w:val="both"/>
        <w:rPr>
          <w:sz w:val="18"/>
          <w:szCs w:val="18"/>
        </w:rPr>
      </w:pPr>
    </w:p>
    <w:p w:rsidR="003C4CAA" w:rsidRPr="00346DFC" w:rsidRDefault="003C4CAA" w:rsidP="00346DFC">
      <w:pPr>
        <w:ind w:left="57" w:right="57"/>
        <w:jc w:val="both"/>
        <w:rPr>
          <w:sz w:val="18"/>
          <w:szCs w:val="18"/>
        </w:rPr>
      </w:pPr>
      <w:r w:rsidRPr="00346DFC">
        <w:rPr>
          <w:sz w:val="18"/>
          <w:szCs w:val="18"/>
        </w:rPr>
        <w:t>Состав</w:t>
      </w:r>
    </w:p>
    <w:p w:rsidR="003C4CAA" w:rsidRPr="00346DFC" w:rsidRDefault="003C4CAA" w:rsidP="00346DFC">
      <w:pPr>
        <w:ind w:left="57" w:right="57"/>
        <w:jc w:val="both"/>
        <w:rPr>
          <w:b/>
          <w:sz w:val="18"/>
          <w:szCs w:val="18"/>
        </w:rPr>
      </w:pPr>
      <w:r w:rsidRPr="00346DFC">
        <w:rPr>
          <w:sz w:val="18"/>
          <w:szCs w:val="18"/>
        </w:rPr>
        <w:t>рабочей группы  по подготовке и проведению публичных слушаний по проекту решения Притобольной районной Думы «О бюджете Притобольного района  на 2018 год и на плановый период 2019 и 2020 годов</w:t>
      </w:r>
      <w:r w:rsidRPr="00346DFC">
        <w:rPr>
          <w:b/>
          <w:sz w:val="18"/>
          <w:szCs w:val="18"/>
        </w:rPr>
        <w:t>»</w:t>
      </w:r>
    </w:p>
    <w:p w:rsidR="003C4CAA" w:rsidRPr="00346DFC" w:rsidRDefault="003C4CAA" w:rsidP="00346DFC">
      <w:pPr>
        <w:ind w:left="57" w:right="57"/>
        <w:jc w:val="both"/>
        <w:rPr>
          <w:sz w:val="18"/>
          <w:szCs w:val="18"/>
        </w:rPr>
      </w:pPr>
    </w:p>
    <w:p w:rsidR="003C4CAA" w:rsidRPr="00346DFC" w:rsidRDefault="003C4CAA" w:rsidP="00346DFC">
      <w:pPr>
        <w:ind w:left="57" w:right="57"/>
        <w:jc w:val="both"/>
        <w:rPr>
          <w:sz w:val="18"/>
          <w:szCs w:val="18"/>
        </w:rPr>
      </w:pPr>
    </w:p>
    <w:tbl>
      <w:tblPr>
        <w:tblW w:w="0" w:type="auto"/>
        <w:tblLook w:val="01E0"/>
      </w:tblPr>
      <w:tblGrid>
        <w:gridCol w:w="3888"/>
        <w:gridCol w:w="700"/>
        <w:gridCol w:w="5265"/>
      </w:tblGrid>
      <w:tr w:rsidR="003C4CAA" w:rsidRPr="00346DFC" w:rsidTr="0080459E">
        <w:tc>
          <w:tcPr>
            <w:tcW w:w="3888" w:type="dxa"/>
          </w:tcPr>
          <w:p w:rsidR="003C4CAA" w:rsidRPr="0080459E" w:rsidRDefault="003C4CAA" w:rsidP="0080459E">
            <w:pPr>
              <w:ind w:left="57" w:right="57"/>
              <w:jc w:val="both"/>
              <w:rPr>
                <w:sz w:val="18"/>
                <w:szCs w:val="18"/>
              </w:rPr>
            </w:pPr>
            <w:r w:rsidRPr="0080459E">
              <w:rPr>
                <w:sz w:val="18"/>
                <w:szCs w:val="18"/>
              </w:rPr>
              <w:t>Спирин Сергей Валерьевич</w:t>
            </w:r>
          </w:p>
        </w:tc>
        <w:tc>
          <w:tcPr>
            <w:tcW w:w="700" w:type="dxa"/>
          </w:tcPr>
          <w:p w:rsidR="003C4CAA" w:rsidRPr="0080459E" w:rsidRDefault="003C4CAA" w:rsidP="0080459E">
            <w:pPr>
              <w:ind w:left="57" w:right="57"/>
              <w:jc w:val="both"/>
              <w:rPr>
                <w:sz w:val="18"/>
                <w:szCs w:val="18"/>
              </w:rPr>
            </w:pPr>
          </w:p>
        </w:tc>
        <w:tc>
          <w:tcPr>
            <w:tcW w:w="5265" w:type="dxa"/>
          </w:tcPr>
          <w:p w:rsidR="003C4CAA" w:rsidRPr="0080459E" w:rsidRDefault="003C4CAA" w:rsidP="0080459E">
            <w:pPr>
              <w:ind w:left="57" w:right="57"/>
              <w:jc w:val="both"/>
              <w:rPr>
                <w:sz w:val="18"/>
                <w:szCs w:val="18"/>
              </w:rPr>
            </w:pPr>
            <w:r w:rsidRPr="0080459E">
              <w:rPr>
                <w:sz w:val="18"/>
                <w:szCs w:val="18"/>
              </w:rPr>
              <w:t>- Глава  Притобольного  района</w:t>
            </w:r>
          </w:p>
          <w:p w:rsidR="003C4CAA" w:rsidRPr="0080459E" w:rsidRDefault="003C4CAA" w:rsidP="0080459E">
            <w:pPr>
              <w:ind w:left="57" w:right="57"/>
              <w:jc w:val="both"/>
              <w:rPr>
                <w:sz w:val="18"/>
                <w:szCs w:val="18"/>
              </w:rPr>
            </w:pPr>
          </w:p>
          <w:p w:rsidR="003C4CAA" w:rsidRPr="0080459E" w:rsidRDefault="003C4CAA" w:rsidP="0080459E">
            <w:pPr>
              <w:ind w:left="57" w:right="57"/>
              <w:jc w:val="both"/>
              <w:rPr>
                <w:sz w:val="18"/>
                <w:szCs w:val="18"/>
              </w:rPr>
            </w:pPr>
          </w:p>
        </w:tc>
      </w:tr>
      <w:tr w:rsidR="003C4CAA" w:rsidRPr="00346DFC" w:rsidTr="0080459E">
        <w:tc>
          <w:tcPr>
            <w:tcW w:w="3888" w:type="dxa"/>
          </w:tcPr>
          <w:p w:rsidR="003C4CAA" w:rsidRPr="0080459E" w:rsidRDefault="003C4CAA" w:rsidP="0080459E">
            <w:pPr>
              <w:ind w:left="57" w:right="57"/>
              <w:jc w:val="both"/>
              <w:rPr>
                <w:sz w:val="18"/>
                <w:szCs w:val="18"/>
              </w:rPr>
            </w:pPr>
            <w:r w:rsidRPr="0080459E">
              <w:rPr>
                <w:sz w:val="18"/>
                <w:szCs w:val="18"/>
              </w:rPr>
              <w:t>Петраш Елена Викторовна</w:t>
            </w:r>
          </w:p>
        </w:tc>
        <w:tc>
          <w:tcPr>
            <w:tcW w:w="700" w:type="dxa"/>
          </w:tcPr>
          <w:p w:rsidR="003C4CAA" w:rsidRPr="0080459E" w:rsidRDefault="003C4CAA" w:rsidP="0080459E">
            <w:pPr>
              <w:ind w:left="57" w:right="57"/>
              <w:jc w:val="both"/>
              <w:rPr>
                <w:sz w:val="18"/>
                <w:szCs w:val="18"/>
              </w:rPr>
            </w:pPr>
          </w:p>
        </w:tc>
        <w:tc>
          <w:tcPr>
            <w:tcW w:w="5265" w:type="dxa"/>
          </w:tcPr>
          <w:p w:rsidR="003C4CAA" w:rsidRPr="0080459E" w:rsidRDefault="003C4CAA" w:rsidP="0080459E">
            <w:pPr>
              <w:ind w:left="57" w:right="57"/>
              <w:jc w:val="both"/>
              <w:rPr>
                <w:sz w:val="18"/>
                <w:szCs w:val="18"/>
              </w:rPr>
            </w:pPr>
            <w:r w:rsidRPr="0080459E">
              <w:rPr>
                <w:sz w:val="18"/>
                <w:szCs w:val="18"/>
              </w:rPr>
              <w:t>- главный специалист отдела экономики Администрации Притобольного района</w:t>
            </w:r>
          </w:p>
          <w:p w:rsidR="003C4CAA" w:rsidRPr="0080459E" w:rsidRDefault="003C4CAA" w:rsidP="0080459E">
            <w:pPr>
              <w:ind w:left="57" w:right="57"/>
              <w:jc w:val="both"/>
              <w:rPr>
                <w:sz w:val="18"/>
                <w:szCs w:val="18"/>
              </w:rPr>
            </w:pPr>
          </w:p>
        </w:tc>
      </w:tr>
      <w:tr w:rsidR="003C4CAA" w:rsidRPr="00346DFC" w:rsidTr="0080459E">
        <w:tc>
          <w:tcPr>
            <w:tcW w:w="3888" w:type="dxa"/>
          </w:tcPr>
          <w:p w:rsidR="003C4CAA" w:rsidRPr="0080459E" w:rsidRDefault="003C4CAA" w:rsidP="0080459E">
            <w:pPr>
              <w:ind w:left="57" w:right="57"/>
              <w:jc w:val="both"/>
              <w:rPr>
                <w:sz w:val="18"/>
                <w:szCs w:val="18"/>
              </w:rPr>
            </w:pPr>
            <w:r w:rsidRPr="0080459E">
              <w:rPr>
                <w:sz w:val="18"/>
                <w:szCs w:val="18"/>
              </w:rPr>
              <w:t>Семенова Ирина Павловна</w:t>
            </w:r>
          </w:p>
        </w:tc>
        <w:tc>
          <w:tcPr>
            <w:tcW w:w="700" w:type="dxa"/>
          </w:tcPr>
          <w:p w:rsidR="003C4CAA" w:rsidRPr="0080459E" w:rsidRDefault="003C4CAA" w:rsidP="0080459E">
            <w:pPr>
              <w:ind w:left="57" w:right="57"/>
              <w:jc w:val="both"/>
              <w:rPr>
                <w:sz w:val="18"/>
                <w:szCs w:val="18"/>
              </w:rPr>
            </w:pPr>
          </w:p>
        </w:tc>
        <w:tc>
          <w:tcPr>
            <w:tcW w:w="5265" w:type="dxa"/>
          </w:tcPr>
          <w:p w:rsidR="003C4CAA" w:rsidRPr="0080459E" w:rsidRDefault="003C4CAA" w:rsidP="0080459E">
            <w:pPr>
              <w:ind w:left="57" w:right="57"/>
              <w:jc w:val="both"/>
              <w:rPr>
                <w:sz w:val="18"/>
                <w:szCs w:val="18"/>
              </w:rPr>
            </w:pPr>
            <w:r w:rsidRPr="0080459E">
              <w:rPr>
                <w:sz w:val="18"/>
                <w:szCs w:val="18"/>
              </w:rPr>
              <w:t xml:space="preserve">- главный специалист правового отдела Администрации Притобольного района  </w:t>
            </w:r>
          </w:p>
          <w:p w:rsidR="003C4CAA" w:rsidRPr="0080459E" w:rsidRDefault="003C4CAA" w:rsidP="0080459E">
            <w:pPr>
              <w:ind w:left="57" w:right="57"/>
              <w:jc w:val="both"/>
              <w:rPr>
                <w:sz w:val="18"/>
                <w:szCs w:val="18"/>
              </w:rPr>
            </w:pPr>
          </w:p>
        </w:tc>
      </w:tr>
      <w:tr w:rsidR="003C4CAA" w:rsidRPr="00346DFC" w:rsidTr="0080459E">
        <w:tc>
          <w:tcPr>
            <w:tcW w:w="3888" w:type="dxa"/>
          </w:tcPr>
          <w:p w:rsidR="003C4CAA" w:rsidRPr="0080459E" w:rsidRDefault="003C4CAA" w:rsidP="0080459E">
            <w:pPr>
              <w:ind w:left="57" w:right="57"/>
              <w:jc w:val="both"/>
              <w:rPr>
                <w:sz w:val="18"/>
                <w:szCs w:val="18"/>
              </w:rPr>
            </w:pPr>
            <w:r w:rsidRPr="0080459E">
              <w:rPr>
                <w:sz w:val="18"/>
                <w:szCs w:val="18"/>
              </w:rPr>
              <w:t>Требух Наталья Викторовна</w:t>
            </w:r>
          </w:p>
        </w:tc>
        <w:tc>
          <w:tcPr>
            <w:tcW w:w="700" w:type="dxa"/>
          </w:tcPr>
          <w:p w:rsidR="003C4CAA" w:rsidRPr="0080459E" w:rsidRDefault="003C4CAA" w:rsidP="0080459E">
            <w:pPr>
              <w:ind w:left="57" w:right="57"/>
              <w:jc w:val="both"/>
              <w:rPr>
                <w:sz w:val="18"/>
                <w:szCs w:val="18"/>
              </w:rPr>
            </w:pPr>
          </w:p>
        </w:tc>
        <w:tc>
          <w:tcPr>
            <w:tcW w:w="5265" w:type="dxa"/>
          </w:tcPr>
          <w:p w:rsidR="003C4CAA" w:rsidRPr="0080459E" w:rsidRDefault="003C4CAA" w:rsidP="0080459E">
            <w:pPr>
              <w:ind w:left="57" w:right="57"/>
              <w:jc w:val="both"/>
              <w:rPr>
                <w:sz w:val="18"/>
                <w:szCs w:val="18"/>
              </w:rPr>
            </w:pPr>
            <w:r w:rsidRPr="0080459E">
              <w:rPr>
                <w:sz w:val="18"/>
                <w:szCs w:val="18"/>
              </w:rPr>
              <w:t>- управляющий  делами – руководитель аппарата Администрации Притобольного района</w:t>
            </w:r>
          </w:p>
          <w:p w:rsidR="003C4CAA" w:rsidRPr="0080459E" w:rsidRDefault="003C4CAA" w:rsidP="0080459E">
            <w:pPr>
              <w:ind w:left="57" w:right="57"/>
              <w:jc w:val="both"/>
              <w:rPr>
                <w:sz w:val="18"/>
                <w:szCs w:val="18"/>
              </w:rPr>
            </w:pPr>
          </w:p>
        </w:tc>
      </w:tr>
      <w:tr w:rsidR="003C4CAA" w:rsidRPr="00346DFC"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888" w:type="dxa"/>
            <w:tcBorders>
              <w:top w:val="nil"/>
              <w:left w:val="nil"/>
              <w:bottom w:val="nil"/>
              <w:right w:val="nil"/>
            </w:tcBorders>
          </w:tcPr>
          <w:p w:rsidR="003C4CAA" w:rsidRPr="0080459E" w:rsidRDefault="003C4CAA" w:rsidP="0080459E">
            <w:pPr>
              <w:ind w:left="57" w:right="57"/>
              <w:jc w:val="both"/>
              <w:rPr>
                <w:sz w:val="18"/>
                <w:szCs w:val="18"/>
              </w:rPr>
            </w:pPr>
            <w:r w:rsidRPr="0080459E">
              <w:rPr>
                <w:sz w:val="18"/>
                <w:szCs w:val="18"/>
              </w:rPr>
              <w:t>Менщикова Юлия Васильевна</w:t>
            </w:r>
          </w:p>
          <w:p w:rsidR="003C4CAA" w:rsidRPr="0080459E" w:rsidRDefault="003C4CAA" w:rsidP="0080459E">
            <w:pPr>
              <w:ind w:left="57" w:right="57"/>
              <w:jc w:val="both"/>
              <w:rPr>
                <w:sz w:val="18"/>
                <w:szCs w:val="18"/>
              </w:rPr>
            </w:pPr>
          </w:p>
        </w:tc>
        <w:tc>
          <w:tcPr>
            <w:tcW w:w="700" w:type="dxa"/>
            <w:tcBorders>
              <w:top w:val="nil"/>
              <w:left w:val="nil"/>
              <w:bottom w:val="nil"/>
              <w:right w:val="nil"/>
            </w:tcBorders>
          </w:tcPr>
          <w:p w:rsidR="003C4CAA" w:rsidRPr="0080459E" w:rsidRDefault="003C4CAA" w:rsidP="0080459E">
            <w:pPr>
              <w:ind w:left="57" w:right="57"/>
              <w:jc w:val="both"/>
              <w:rPr>
                <w:sz w:val="18"/>
                <w:szCs w:val="18"/>
              </w:rPr>
            </w:pPr>
          </w:p>
        </w:tc>
        <w:tc>
          <w:tcPr>
            <w:tcW w:w="5265" w:type="dxa"/>
            <w:tcBorders>
              <w:top w:val="nil"/>
              <w:left w:val="nil"/>
              <w:bottom w:val="nil"/>
              <w:right w:val="nil"/>
            </w:tcBorders>
          </w:tcPr>
          <w:p w:rsidR="003C4CAA" w:rsidRPr="0080459E" w:rsidRDefault="003C4CAA" w:rsidP="0080459E">
            <w:pPr>
              <w:ind w:left="57" w:right="57"/>
              <w:jc w:val="both"/>
              <w:rPr>
                <w:sz w:val="18"/>
                <w:szCs w:val="18"/>
              </w:rPr>
            </w:pPr>
            <w:r w:rsidRPr="0080459E">
              <w:rPr>
                <w:sz w:val="18"/>
                <w:szCs w:val="18"/>
              </w:rPr>
              <w:t xml:space="preserve">- заместитель руководителя Финансового отдела </w:t>
            </w:r>
          </w:p>
          <w:p w:rsidR="003C4CAA" w:rsidRPr="0080459E" w:rsidRDefault="003C4CAA" w:rsidP="0080459E">
            <w:pPr>
              <w:ind w:left="57" w:right="57"/>
              <w:jc w:val="both"/>
              <w:rPr>
                <w:sz w:val="18"/>
                <w:szCs w:val="18"/>
              </w:rPr>
            </w:pPr>
            <w:r w:rsidRPr="0080459E">
              <w:rPr>
                <w:sz w:val="18"/>
                <w:szCs w:val="18"/>
              </w:rPr>
              <w:t>Администрации Притобольного района – руководитель сектора межбюджетных отношений и исполнения бюджета.</w:t>
            </w:r>
          </w:p>
          <w:p w:rsidR="003C4CAA" w:rsidRPr="0080459E" w:rsidRDefault="003C4CAA" w:rsidP="0080459E">
            <w:pPr>
              <w:ind w:left="57" w:right="57"/>
              <w:jc w:val="both"/>
              <w:rPr>
                <w:sz w:val="18"/>
                <w:szCs w:val="18"/>
              </w:rPr>
            </w:pPr>
          </w:p>
        </w:tc>
      </w:tr>
    </w:tbl>
    <w:p w:rsidR="003C4CAA" w:rsidRPr="00346DFC" w:rsidRDefault="003C4CAA" w:rsidP="00346DFC">
      <w:pPr>
        <w:ind w:left="57" w:right="57"/>
        <w:jc w:val="both"/>
        <w:rPr>
          <w:sz w:val="18"/>
          <w:szCs w:val="18"/>
        </w:rPr>
      </w:pPr>
    </w:p>
    <w:p w:rsidR="003C4CAA" w:rsidRDefault="003C4CAA" w:rsidP="005321D3">
      <w:pPr>
        <w:ind w:left="57" w:right="57"/>
        <w:jc w:val="both"/>
        <w:rPr>
          <w:sz w:val="18"/>
          <w:szCs w:val="18"/>
        </w:rPr>
      </w:pPr>
    </w:p>
    <w:p w:rsidR="003C4CAA" w:rsidRPr="00346DFC" w:rsidRDefault="003C4CAA" w:rsidP="00346DFC">
      <w:pPr>
        <w:ind w:left="57" w:right="57"/>
        <w:jc w:val="right"/>
        <w:rPr>
          <w:b/>
          <w:sz w:val="18"/>
          <w:szCs w:val="18"/>
        </w:rPr>
      </w:pPr>
      <w:r w:rsidRPr="00346DFC">
        <w:rPr>
          <w:b/>
          <w:sz w:val="18"/>
          <w:szCs w:val="18"/>
        </w:rPr>
        <w:t>ПРОЕКТ</w:t>
      </w:r>
    </w:p>
    <w:p w:rsidR="003C4CAA" w:rsidRPr="00346DFC" w:rsidRDefault="003C4CAA" w:rsidP="00346DFC">
      <w:pPr>
        <w:ind w:left="57" w:right="57"/>
        <w:jc w:val="center"/>
        <w:rPr>
          <w:b/>
          <w:sz w:val="18"/>
          <w:szCs w:val="18"/>
        </w:rPr>
      </w:pPr>
      <w:r w:rsidRPr="00346DFC">
        <w:rPr>
          <w:b/>
          <w:sz w:val="18"/>
          <w:szCs w:val="18"/>
        </w:rPr>
        <w:t>РОССИЙСКАЯ ФЕДЕРАЦИЯ</w:t>
      </w:r>
    </w:p>
    <w:p w:rsidR="003C4CAA" w:rsidRPr="00346DFC" w:rsidRDefault="003C4CAA" w:rsidP="00346DFC">
      <w:pPr>
        <w:ind w:left="57" w:right="57"/>
        <w:jc w:val="center"/>
        <w:rPr>
          <w:b/>
          <w:sz w:val="18"/>
          <w:szCs w:val="18"/>
        </w:rPr>
      </w:pPr>
      <w:r w:rsidRPr="00346DFC">
        <w:rPr>
          <w:b/>
          <w:sz w:val="18"/>
          <w:szCs w:val="18"/>
        </w:rPr>
        <w:t>КУРГАНСКАЯ ОБЛАСТЬ</w:t>
      </w:r>
    </w:p>
    <w:p w:rsidR="003C4CAA" w:rsidRPr="00346DFC" w:rsidRDefault="003C4CAA" w:rsidP="00346DFC">
      <w:pPr>
        <w:ind w:left="57" w:right="57"/>
        <w:jc w:val="center"/>
        <w:rPr>
          <w:b/>
          <w:sz w:val="18"/>
          <w:szCs w:val="18"/>
        </w:rPr>
      </w:pPr>
      <w:r w:rsidRPr="00346DFC">
        <w:rPr>
          <w:b/>
          <w:sz w:val="18"/>
          <w:szCs w:val="18"/>
        </w:rPr>
        <w:t>ПРИТОБОЛЬНЫЙ РАЙОН</w:t>
      </w:r>
    </w:p>
    <w:p w:rsidR="003C4CAA" w:rsidRPr="00346DFC" w:rsidRDefault="003C4CAA" w:rsidP="00346DFC">
      <w:pPr>
        <w:ind w:left="57" w:right="57"/>
        <w:jc w:val="center"/>
        <w:rPr>
          <w:b/>
          <w:sz w:val="18"/>
          <w:szCs w:val="18"/>
        </w:rPr>
      </w:pPr>
      <w:r w:rsidRPr="00346DFC">
        <w:rPr>
          <w:b/>
          <w:sz w:val="18"/>
          <w:szCs w:val="18"/>
        </w:rPr>
        <w:t>ПРИТОБОЛЬНАЯ  РАЙОННАЯ ДУМА</w:t>
      </w:r>
    </w:p>
    <w:p w:rsidR="003C4CAA" w:rsidRPr="00346DFC" w:rsidRDefault="003C4CAA" w:rsidP="00346DFC">
      <w:pPr>
        <w:ind w:left="57" w:right="57"/>
        <w:jc w:val="center"/>
        <w:rPr>
          <w:b/>
          <w:sz w:val="18"/>
          <w:szCs w:val="18"/>
        </w:rPr>
      </w:pPr>
      <w:r w:rsidRPr="00346DFC">
        <w:rPr>
          <w:b/>
          <w:sz w:val="18"/>
          <w:szCs w:val="18"/>
        </w:rPr>
        <w:t>Р Е Ш Е Н И Е</w:t>
      </w:r>
    </w:p>
    <w:p w:rsidR="003C4CAA" w:rsidRPr="00346DFC" w:rsidRDefault="003C4CAA" w:rsidP="00346DFC">
      <w:pPr>
        <w:ind w:left="57" w:right="57"/>
        <w:jc w:val="both"/>
        <w:rPr>
          <w:sz w:val="18"/>
          <w:szCs w:val="18"/>
        </w:rPr>
      </w:pPr>
      <w:r w:rsidRPr="00346DFC">
        <w:rPr>
          <w:sz w:val="18"/>
          <w:szCs w:val="18"/>
        </w:rPr>
        <w:t>от _________________ 2017 года   № ____</w:t>
      </w:r>
    </w:p>
    <w:p w:rsidR="003C4CAA" w:rsidRPr="00346DFC" w:rsidRDefault="003C4CAA" w:rsidP="000F7D14">
      <w:pPr>
        <w:tabs>
          <w:tab w:val="left" w:pos="1875"/>
        </w:tabs>
        <w:ind w:left="57" w:right="57"/>
        <w:jc w:val="both"/>
        <w:rPr>
          <w:sz w:val="18"/>
          <w:szCs w:val="18"/>
        </w:rPr>
      </w:pPr>
      <w:r w:rsidRPr="00346DFC">
        <w:rPr>
          <w:sz w:val="18"/>
          <w:szCs w:val="18"/>
        </w:rPr>
        <w:t>с.Глядянское</w:t>
      </w:r>
      <w:r>
        <w:rPr>
          <w:sz w:val="18"/>
          <w:szCs w:val="18"/>
        </w:rPr>
        <w:tab/>
      </w:r>
    </w:p>
    <w:p w:rsidR="003C4CAA" w:rsidRPr="00346DFC" w:rsidRDefault="003C4CAA" w:rsidP="00346DFC">
      <w:pPr>
        <w:ind w:left="57" w:right="57"/>
        <w:jc w:val="both"/>
        <w:rPr>
          <w:b/>
          <w:sz w:val="18"/>
          <w:szCs w:val="18"/>
        </w:rPr>
      </w:pPr>
      <w:r w:rsidRPr="00346DFC">
        <w:rPr>
          <w:b/>
          <w:sz w:val="18"/>
          <w:szCs w:val="18"/>
        </w:rPr>
        <w:t>О бюджете Притобольного района  на 2018 год и на плановый период 2019 и 2020 годов</w:t>
      </w:r>
    </w:p>
    <w:p w:rsidR="003C4CAA" w:rsidRPr="00346DFC" w:rsidRDefault="003C4CAA" w:rsidP="00346DFC">
      <w:pPr>
        <w:ind w:left="57" w:right="57"/>
        <w:jc w:val="both"/>
        <w:rPr>
          <w:sz w:val="18"/>
          <w:szCs w:val="18"/>
        </w:rPr>
      </w:pPr>
      <w:r w:rsidRPr="00346DFC">
        <w:rPr>
          <w:sz w:val="18"/>
          <w:szCs w:val="18"/>
        </w:rPr>
        <w:t xml:space="preserve">На основании статьи 9 Бюджетного кодекса Российской Федерации, в соответствии с подпунктом 2 пункта 1 статьи 22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3C4CAA" w:rsidRPr="00346DFC" w:rsidRDefault="003C4CAA" w:rsidP="00346DFC">
      <w:pPr>
        <w:ind w:left="57" w:right="57"/>
        <w:jc w:val="both"/>
        <w:rPr>
          <w:sz w:val="18"/>
          <w:szCs w:val="18"/>
        </w:rPr>
      </w:pPr>
      <w:r w:rsidRPr="00346DFC">
        <w:rPr>
          <w:sz w:val="18"/>
          <w:szCs w:val="18"/>
        </w:rPr>
        <w:t xml:space="preserve">РЕШИЛА:                                                                                                                                                                                                                                                                                                                                                                                                                                                                                                                                                                                                                                                                                                                                                                                                                                                                                                                                                                                                                                                                                                                                                                                                                                                                                                                                                                                                                                                                                                                                                                                                                                                                                                                                                                                                                              </w:t>
      </w:r>
    </w:p>
    <w:p w:rsidR="003C4CAA" w:rsidRPr="00346DFC" w:rsidRDefault="003C4CAA" w:rsidP="00346DFC">
      <w:pPr>
        <w:ind w:left="57" w:right="57"/>
        <w:jc w:val="both"/>
        <w:rPr>
          <w:sz w:val="18"/>
          <w:szCs w:val="18"/>
        </w:rPr>
      </w:pPr>
      <w:r w:rsidRPr="00346DFC">
        <w:rPr>
          <w:sz w:val="18"/>
          <w:szCs w:val="18"/>
        </w:rPr>
        <w:t>1. Утвердить основные характеристики бюджета Притобольного района на 2018 год:</w:t>
      </w:r>
    </w:p>
    <w:p w:rsidR="003C4CAA" w:rsidRPr="00346DFC" w:rsidRDefault="003C4CAA" w:rsidP="00346DFC">
      <w:pPr>
        <w:ind w:left="57" w:right="57"/>
        <w:jc w:val="both"/>
        <w:rPr>
          <w:sz w:val="18"/>
          <w:szCs w:val="18"/>
        </w:rPr>
      </w:pPr>
      <w:r w:rsidRPr="00346DFC">
        <w:rPr>
          <w:sz w:val="18"/>
          <w:szCs w:val="18"/>
        </w:rPr>
        <w:t>1.1. Общий объем доходов бюджета Притобольного района в сумме 280 939,8 тысяч  рублей, в том числе:</w:t>
      </w:r>
    </w:p>
    <w:p w:rsidR="003C4CAA" w:rsidRPr="00346DFC" w:rsidRDefault="003C4CAA" w:rsidP="00346DFC">
      <w:pPr>
        <w:ind w:left="57" w:right="57"/>
        <w:jc w:val="both"/>
        <w:rPr>
          <w:sz w:val="18"/>
          <w:szCs w:val="18"/>
        </w:rPr>
      </w:pPr>
      <w:r w:rsidRPr="00346DFC">
        <w:rPr>
          <w:sz w:val="18"/>
          <w:szCs w:val="18"/>
        </w:rPr>
        <w:t xml:space="preserve">1) объем налоговых и неналоговых доходов в сумме 44 191,0 тысяч рублей;             </w:t>
      </w:r>
    </w:p>
    <w:p w:rsidR="003C4CAA" w:rsidRPr="00346DFC" w:rsidRDefault="003C4CAA" w:rsidP="00346DFC">
      <w:pPr>
        <w:ind w:left="57" w:right="57"/>
        <w:jc w:val="both"/>
        <w:rPr>
          <w:sz w:val="18"/>
          <w:szCs w:val="18"/>
        </w:rPr>
      </w:pPr>
      <w:r w:rsidRPr="00346DFC">
        <w:rPr>
          <w:sz w:val="18"/>
          <w:szCs w:val="18"/>
        </w:rPr>
        <w:t>2) объем безвозмездных поступлений в сумме 236 748,8 тысяч  рублей, в том числе:</w:t>
      </w:r>
    </w:p>
    <w:p w:rsidR="003C4CAA" w:rsidRPr="00346DFC" w:rsidRDefault="003C4CAA" w:rsidP="00346DFC">
      <w:pPr>
        <w:ind w:left="57" w:right="57"/>
        <w:jc w:val="both"/>
        <w:rPr>
          <w:sz w:val="18"/>
          <w:szCs w:val="18"/>
        </w:rPr>
      </w:pPr>
      <w:r w:rsidRPr="00346DFC">
        <w:rPr>
          <w:sz w:val="18"/>
          <w:szCs w:val="18"/>
        </w:rPr>
        <w:t>а) объем безвозмездных поступлений от других бюджетов бюджетной системы Российской Федерации в сумме 236 618,8 тысяч рублей, из них:</w:t>
      </w:r>
    </w:p>
    <w:p w:rsidR="003C4CAA" w:rsidRPr="00346DFC" w:rsidRDefault="003C4CAA" w:rsidP="00346DFC">
      <w:pPr>
        <w:ind w:left="57" w:right="57"/>
        <w:jc w:val="both"/>
        <w:rPr>
          <w:sz w:val="18"/>
          <w:szCs w:val="18"/>
        </w:rPr>
      </w:pPr>
      <w:r w:rsidRPr="00346DFC">
        <w:rPr>
          <w:sz w:val="18"/>
          <w:szCs w:val="18"/>
        </w:rPr>
        <w:t>- дотации бюджетам бюджетной системы Российской Федерации в сумме 88 838,0 тысяч  рублей;</w:t>
      </w:r>
    </w:p>
    <w:p w:rsidR="003C4CAA" w:rsidRPr="00346DFC" w:rsidRDefault="003C4CAA" w:rsidP="00346DFC">
      <w:pPr>
        <w:ind w:left="57" w:right="57"/>
        <w:jc w:val="both"/>
        <w:rPr>
          <w:sz w:val="18"/>
          <w:szCs w:val="18"/>
        </w:rPr>
      </w:pPr>
      <w:bookmarkStart w:id="93" w:name="DDE_LINK7"/>
      <w:bookmarkStart w:id="94" w:name="DDE_LINK2"/>
      <w:r w:rsidRPr="00346DFC">
        <w:rPr>
          <w:sz w:val="18"/>
          <w:szCs w:val="18"/>
        </w:rPr>
        <w:t xml:space="preserve">- </w:t>
      </w:r>
      <w:bookmarkEnd w:id="93"/>
      <w:r w:rsidRPr="00346DFC">
        <w:rPr>
          <w:sz w:val="18"/>
          <w:szCs w:val="18"/>
        </w:rPr>
        <w:t>субсидии бюджетам бюджетной системы Российской Федерации (межбюджетные субсидии) в сумме</w:t>
      </w:r>
      <w:bookmarkEnd w:id="94"/>
      <w:r w:rsidRPr="00346DFC">
        <w:rPr>
          <w:sz w:val="18"/>
          <w:szCs w:val="18"/>
        </w:rPr>
        <w:t xml:space="preserve"> 5 643,4 тысяч рублей;</w:t>
      </w:r>
    </w:p>
    <w:p w:rsidR="003C4CAA" w:rsidRPr="00346DFC" w:rsidRDefault="003C4CAA" w:rsidP="00346DFC">
      <w:pPr>
        <w:ind w:left="57" w:right="57"/>
        <w:jc w:val="both"/>
        <w:rPr>
          <w:sz w:val="18"/>
          <w:szCs w:val="18"/>
        </w:rPr>
      </w:pPr>
      <w:r w:rsidRPr="00346DFC">
        <w:rPr>
          <w:sz w:val="18"/>
          <w:szCs w:val="18"/>
        </w:rPr>
        <w:t>- субвенции бюджетам бюджетной системы Российской Федерации в сумме 140 458,4 тысяч  рублей;</w:t>
      </w:r>
    </w:p>
    <w:p w:rsidR="003C4CAA" w:rsidRPr="00346DFC" w:rsidRDefault="003C4CAA" w:rsidP="00346DFC">
      <w:pPr>
        <w:ind w:left="57" w:right="57"/>
        <w:jc w:val="both"/>
        <w:rPr>
          <w:sz w:val="18"/>
          <w:szCs w:val="18"/>
        </w:rPr>
      </w:pPr>
      <w:r w:rsidRPr="00346DFC">
        <w:rPr>
          <w:sz w:val="18"/>
          <w:szCs w:val="18"/>
        </w:rPr>
        <w:t>- иные межбюджетные трансферты в сумме 1 679,0 тысяч рублей;</w:t>
      </w:r>
    </w:p>
    <w:p w:rsidR="003C4CAA" w:rsidRPr="00346DFC" w:rsidRDefault="003C4CAA" w:rsidP="00346DFC">
      <w:pPr>
        <w:ind w:left="57" w:right="57"/>
        <w:jc w:val="both"/>
        <w:rPr>
          <w:sz w:val="18"/>
          <w:szCs w:val="18"/>
        </w:rPr>
      </w:pPr>
      <w:r w:rsidRPr="00346DFC">
        <w:rPr>
          <w:sz w:val="18"/>
          <w:szCs w:val="18"/>
        </w:rPr>
        <w:t>б) объем прочих безвозмездных поступлений в сумме 130,0 тысяч рублей.</w:t>
      </w:r>
    </w:p>
    <w:p w:rsidR="003C4CAA" w:rsidRPr="00346DFC" w:rsidRDefault="003C4CAA" w:rsidP="00346DFC">
      <w:pPr>
        <w:ind w:left="57" w:right="57"/>
        <w:jc w:val="both"/>
        <w:rPr>
          <w:sz w:val="18"/>
          <w:szCs w:val="18"/>
        </w:rPr>
      </w:pPr>
      <w:r w:rsidRPr="00346DFC">
        <w:rPr>
          <w:sz w:val="18"/>
          <w:szCs w:val="18"/>
        </w:rPr>
        <w:t>1.2. Общий объем расходов бюджета Притобольного района в сумме 280 939,8 тысяч  рублей.</w:t>
      </w:r>
    </w:p>
    <w:p w:rsidR="003C4CAA" w:rsidRPr="00346DFC" w:rsidRDefault="003C4CAA" w:rsidP="00346DFC">
      <w:pPr>
        <w:ind w:left="57" w:right="57"/>
        <w:jc w:val="both"/>
        <w:rPr>
          <w:sz w:val="18"/>
          <w:szCs w:val="18"/>
        </w:rPr>
      </w:pPr>
      <w:r w:rsidRPr="00346DFC">
        <w:rPr>
          <w:sz w:val="18"/>
          <w:szCs w:val="18"/>
        </w:rPr>
        <w:t>1.3. Превышение расходов над доходами (дефицит) бюджета Притобольного района в сумме 0,0 рублей.</w:t>
      </w:r>
    </w:p>
    <w:p w:rsidR="003C4CAA" w:rsidRPr="00346DFC" w:rsidRDefault="003C4CAA" w:rsidP="00346DFC">
      <w:pPr>
        <w:ind w:left="57" w:right="57"/>
        <w:jc w:val="both"/>
        <w:rPr>
          <w:sz w:val="18"/>
          <w:szCs w:val="18"/>
        </w:rPr>
      </w:pPr>
      <w:r w:rsidRPr="00346DFC">
        <w:rPr>
          <w:sz w:val="18"/>
          <w:szCs w:val="18"/>
        </w:rPr>
        <w:t>2. Утвердить основные характеристики бюджета Притобольного района на 2019 год:</w:t>
      </w:r>
    </w:p>
    <w:p w:rsidR="003C4CAA" w:rsidRPr="00346DFC" w:rsidRDefault="003C4CAA" w:rsidP="00346DFC">
      <w:pPr>
        <w:ind w:left="57" w:right="57"/>
        <w:jc w:val="both"/>
        <w:rPr>
          <w:sz w:val="18"/>
          <w:szCs w:val="18"/>
        </w:rPr>
      </w:pPr>
      <w:r w:rsidRPr="00346DFC">
        <w:rPr>
          <w:sz w:val="18"/>
          <w:szCs w:val="18"/>
        </w:rPr>
        <w:t>2.1. Общий объем доходов бюджета Притобольного района в сумме 232 815,0 тысяч  рублей, в том числе:</w:t>
      </w:r>
    </w:p>
    <w:p w:rsidR="003C4CAA" w:rsidRPr="00346DFC" w:rsidRDefault="003C4CAA" w:rsidP="00346DFC">
      <w:pPr>
        <w:ind w:left="57" w:right="57"/>
        <w:jc w:val="both"/>
        <w:rPr>
          <w:sz w:val="18"/>
          <w:szCs w:val="18"/>
        </w:rPr>
      </w:pPr>
      <w:r w:rsidRPr="00346DFC">
        <w:rPr>
          <w:sz w:val="18"/>
          <w:szCs w:val="18"/>
        </w:rPr>
        <w:t xml:space="preserve">1) объем налоговых и неналоговых доходов в сумме 45 981,0 тысяч рублей;             </w:t>
      </w:r>
    </w:p>
    <w:p w:rsidR="003C4CAA" w:rsidRPr="00346DFC" w:rsidRDefault="003C4CAA" w:rsidP="00346DFC">
      <w:pPr>
        <w:ind w:left="57" w:right="57"/>
        <w:jc w:val="both"/>
        <w:rPr>
          <w:sz w:val="18"/>
          <w:szCs w:val="18"/>
        </w:rPr>
      </w:pPr>
      <w:r w:rsidRPr="00346DFC">
        <w:rPr>
          <w:sz w:val="18"/>
          <w:szCs w:val="18"/>
        </w:rPr>
        <w:t>2) объем безвозмездных поступлений в сумме 186 834,0 тысяч  рублей, в том числе:</w:t>
      </w:r>
    </w:p>
    <w:p w:rsidR="003C4CAA" w:rsidRPr="00346DFC" w:rsidRDefault="003C4CAA" w:rsidP="00346DFC">
      <w:pPr>
        <w:ind w:left="57" w:right="57"/>
        <w:jc w:val="both"/>
        <w:rPr>
          <w:sz w:val="18"/>
          <w:szCs w:val="18"/>
        </w:rPr>
      </w:pPr>
      <w:r w:rsidRPr="00346DFC">
        <w:rPr>
          <w:sz w:val="18"/>
          <w:szCs w:val="18"/>
        </w:rPr>
        <w:t>а) объем безвозмездных поступлений от других бюджетов бюджетной системы Российской Федерации в сумме 186 704,0 тысяч рублей, из них:</w:t>
      </w:r>
    </w:p>
    <w:p w:rsidR="003C4CAA" w:rsidRPr="00346DFC" w:rsidRDefault="003C4CAA" w:rsidP="00346DFC">
      <w:pPr>
        <w:ind w:left="57" w:right="57"/>
        <w:jc w:val="both"/>
        <w:rPr>
          <w:sz w:val="18"/>
          <w:szCs w:val="18"/>
        </w:rPr>
      </w:pPr>
      <w:r w:rsidRPr="00346DFC">
        <w:rPr>
          <w:sz w:val="18"/>
          <w:szCs w:val="18"/>
        </w:rPr>
        <w:t>- дотации бюджетам бюджетной системы Российской Федерации в сумме 71 070,0 тысяч  рублей;</w:t>
      </w:r>
    </w:p>
    <w:p w:rsidR="003C4CAA" w:rsidRPr="00346DFC" w:rsidRDefault="003C4CAA" w:rsidP="00346DFC">
      <w:pPr>
        <w:ind w:left="57" w:right="57"/>
        <w:jc w:val="both"/>
        <w:rPr>
          <w:sz w:val="18"/>
          <w:szCs w:val="18"/>
        </w:rPr>
      </w:pPr>
      <w:r w:rsidRPr="00346DFC">
        <w:rPr>
          <w:sz w:val="18"/>
          <w:szCs w:val="18"/>
        </w:rPr>
        <w:t>- субсидии бюджетам бюджетной системы Российской Федерации (межбюджетные субсидии) в сумме 3 090,0 тысяч рублей;</w:t>
      </w:r>
    </w:p>
    <w:p w:rsidR="003C4CAA" w:rsidRPr="00346DFC" w:rsidRDefault="003C4CAA" w:rsidP="00346DFC">
      <w:pPr>
        <w:ind w:left="57" w:right="57"/>
        <w:jc w:val="both"/>
        <w:rPr>
          <w:sz w:val="18"/>
          <w:szCs w:val="18"/>
        </w:rPr>
      </w:pPr>
      <w:r w:rsidRPr="00346DFC">
        <w:rPr>
          <w:sz w:val="18"/>
          <w:szCs w:val="18"/>
        </w:rPr>
        <w:t>- субвенции бюджетам бюджетной системы Российской Федерации в сумме 111 877,0 тысяч  рублей;</w:t>
      </w:r>
    </w:p>
    <w:p w:rsidR="003C4CAA" w:rsidRPr="00346DFC" w:rsidRDefault="003C4CAA" w:rsidP="00346DFC">
      <w:pPr>
        <w:ind w:left="57" w:right="57"/>
        <w:jc w:val="both"/>
        <w:rPr>
          <w:sz w:val="18"/>
          <w:szCs w:val="18"/>
        </w:rPr>
      </w:pPr>
      <w:r w:rsidRPr="00346DFC">
        <w:rPr>
          <w:sz w:val="18"/>
          <w:szCs w:val="18"/>
        </w:rPr>
        <w:t>- иные межбюджетные трансферты в сумме 667,0 тысяч рублей;</w:t>
      </w:r>
    </w:p>
    <w:p w:rsidR="003C4CAA" w:rsidRPr="00346DFC" w:rsidRDefault="003C4CAA" w:rsidP="00346DFC">
      <w:pPr>
        <w:ind w:left="57" w:right="57"/>
        <w:jc w:val="both"/>
        <w:rPr>
          <w:sz w:val="18"/>
          <w:szCs w:val="18"/>
        </w:rPr>
      </w:pPr>
      <w:r w:rsidRPr="00346DFC">
        <w:rPr>
          <w:sz w:val="18"/>
          <w:szCs w:val="18"/>
        </w:rPr>
        <w:t>б) объем прочих безвозмездных поступлений в сумме 130,0 тысяч рублей.</w:t>
      </w:r>
    </w:p>
    <w:p w:rsidR="003C4CAA" w:rsidRPr="00346DFC" w:rsidRDefault="003C4CAA" w:rsidP="00346DFC">
      <w:pPr>
        <w:ind w:left="57" w:right="57"/>
        <w:jc w:val="both"/>
        <w:rPr>
          <w:sz w:val="18"/>
          <w:szCs w:val="18"/>
        </w:rPr>
      </w:pPr>
      <w:r w:rsidRPr="00346DFC">
        <w:rPr>
          <w:sz w:val="18"/>
          <w:szCs w:val="18"/>
        </w:rPr>
        <w:t>2.2. Общий объем расходов бюджета Притобольного района в сумме 232 815,0 тысяч  рублей, в том числе условно утвержденных расходов в сумме 3 000,0 тысяч рублей.</w:t>
      </w:r>
    </w:p>
    <w:p w:rsidR="003C4CAA" w:rsidRPr="00346DFC" w:rsidRDefault="003C4CAA" w:rsidP="00346DFC">
      <w:pPr>
        <w:ind w:left="57" w:right="57"/>
        <w:jc w:val="both"/>
        <w:rPr>
          <w:sz w:val="18"/>
          <w:szCs w:val="18"/>
        </w:rPr>
      </w:pPr>
      <w:r w:rsidRPr="00346DFC">
        <w:rPr>
          <w:sz w:val="18"/>
          <w:szCs w:val="18"/>
        </w:rPr>
        <w:t>2.3. Превышение расходов над доходами (дефицит) бюджета Притобольного района в сумме 0,0 рублей.</w:t>
      </w:r>
    </w:p>
    <w:p w:rsidR="003C4CAA" w:rsidRPr="00346DFC" w:rsidRDefault="003C4CAA" w:rsidP="00346DFC">
      <w:pPr>
        <w:ind w:left="57" w:right="57"/>
        <w:jc w:val="both"/>
        <w:rPr>
          <w:sz w:val="18"/>
          <w:szCs w:val="18"/>
        </w:rPr>
      </w:pPr>
      <w:r w:rsidRPr="00346DFC">
        <w:rPr>
          <w:sz w:val="18"/>
          <w:szCs w:val="18"/>
        </w:rPr>
        <w:t>3. Утвердить основные характеристики бюджета Притобольного района на 2020 год:</w:t>
      </w:r>
    </w:p>
    <w:p w:rsidR="003C4CAA" w:rsidRPr="00346DFC" w:rsidRDefault="003C4CAA" w:rsidP="00346DFC">
      <w:pPr>
        <w:ind w:left="57" w:right="57"/>
        <w:jc w:val="both"/>
        <w:rPr>
          <w:sz w:val="18"/>
          <w:szCs w:val="18"/>
        </w:rPr>
      </w:pPr>
      <w:r w:rsidRPr="00346DFC">
        <w:rPr>
          <w:sz w:val="18"/>
          <w:szCs w:val="18"/>
        </w:rPr>
        <w:t>3.1. Общий объем доходов бюджета Притобольного района в сумме 233 364,6 тысяч  рублей, в том числе:</w:t>
      </w:r>
    </w:p>
    <w:p w:rsidR="003C4CAA" w:rsidRPr="00346DFC" w:rsidRDefault="003C4CAA" w:rsidP="00346DFC">
      <w:pPr>
        <w:ind w:left="57" w:right="57"/>
        <w:jc w:val="both"/>
        <w:rPr>
          <w:sz w:val="18"/>
          <w:szCs w:val="18"/>
        </w:rPr>
      </w:pPr>
      <w:r w:rsidRPr="00346DFC">
        <w:rPr>
          <w:sz w:val="18"/>
          <w:szCs w:val="18"/>
        </w:rPr>
        <w:t xml:space="preserve">1) объем налоговых и неналоговых доходов в сумме 47 255,0 тысяч рублей;             </w:t>
      </w:r>
    </w:p>
    <w:p w:rsidR="003C4CAA" w:rsidRPr="00346DFC" w:rsidRDefault="003C4CAA" w:rsidP="00346DFC">
      <w:pPr>
        <w:ind w:left="57" w:right="57"/>
        <w:jc w:val="both"/>
        <w:rPr>
          <w:sz w:val="18"/>
          <w:szCs w:val="18"/>
        </w:rPr>
      </w:pPr>
      <w:r w:rsidRPr="00346DFC">
        <w:rPr>
          <w:sz w:val="18"/>
          <w:szCs w:val="18"/>
        </w:rPr>
        <w:t>2) объем безвозмездных поступлений в сумме 186 109,6 тысяч  рублей, в том числе:</w:t>
      </w:r>
    </w:p>
    <w:p w:rsidR="003C4CAA" w:rsidRPr="00346DFC" w:rsidRDefault="003C4CAA" w:rsidP="00346DFC">
      <w:pPr>
        <w:ind w:left="57" w:right="57"/>
        <w:jc w:val="both"/>
        <w:rPr>
          <w:sz w:val="18"/>
          <w:szCs w:val="18"/>
        </w:rPr>
      </w:pPr>
      <w:r w:rsidRPr="00346DFC">
        <w:rPr>
          <w:sz w:val="18"/>
          <w:szCs w:val="18"/>
        </w:rPr>
        <w:t>а) объем безвозмездных поступлений от других бюджетов бюджетной системы Российской Федерации в сумме 185 979,6 тысяч рублей, из них:</w:t>
      </w:r>
    </w:p>
    <w:p w:rsidR="003C4CAA" w:rsidRPr="00346DFC" w:rsidRDefault="003C4CAA" w:rsidP="00346DFC">
      <w:pPr>
        <w:ind w:left="57" w:right="57"/>
        <w:jc w:val="both"/>
        <w:rPr>
          <w:sz w:val="18"/>
          <w:szCs w:val="18"/>
        </w:rPr>
      </w:pPr>
      <w:r w:rsidRPr="00346DFC">
        <w:rPr>
          <w:sz w:val="18"/>
          <w:szCs w:val="18"/>
        </w:rPr>
        <w:t>- дотации бюджетам бюджетной системы Российской Федерации в сумме 71 070,0 тысяч  рублей;</w:t>
      </w:r>
    </w:p>
    <w:p w:rsidR="003C4CAA" w:rsidRPr="00346DFC" w:rsidRDefault="003C4CAA" w:rsidP="00346DFC">
      <w:pPr>
        <w:ind w:left="57" w:right="57"/>
        <w:jc w:val="both"/>
        <w:rPr>
          <w:sz w:val="18"/>
          <w:szCs w:val="18"/>
        </w:rPr>
      </w:pPr>
      <w:r w:rsidRPr="00346DFC">
        <w:rPr>
          <w:sz w:val="18"/>
          <w:szCs w:val="18"/>
        </w:rPr>
        <w:t>- субсидии бюджетам бюджетной системы Российской Федерации (межбюджетные субсидии) в сумме 3 090,0 тысяч рублей;</w:t>
      </w:r>
    </w:p>
    <w:p w:rsidR="003C4CAA" w:rsidRPr="00346DFC" w:rsidRDefault="003C4CAA" w:rsidP="00346DFC">
      <w:pPr>
        <w:ind w:left="57" w:right="57"/>
        <w:jc w:val="both"/>
        <w:rPr>
          <w:sz w:val="18"/>
          <w:szCs w:val="18"/>
        </w:rPr>
      </w:pPr>
      <w:r w:rsidRPr="00346DFC">
        <w:rPr>
          <w:sz w:val="18"/>
          <w:szCs w:val="18"/>
        </w:rPr>
        <w:t>- субвенции бюджетам бюджетной системы Российской Федерации в сумме 111 152,6 тысяч  рублей;</w:t>
      </w:r>
    </w:p>
    <w:p w:rsidR="003C4CAA" w:rsidRPr="00346DFC" w:rsidRDefault="003C4CAA" w:rsidP="00346DFC">
      <w:pPr>
        <w:ind w:left="57" w:right="57"/>
        <w:jc w:val="both"/>
        <w:rPr>
          <w:sz w:val="18"/>
          <w:szCs w:val="18"/>
        </w:rPr>
      </w:pPr>
      <w:r w:rsidRPr="00346DFC">
        <w:rPr>
          <w:sz w:val="18"/>
          <w:szCs w:val="18"/>
        </w:rPr>
        <w:t>- иные межбюджетные трансферты в сумме 667,0 тысяч рублей;</w:t>
      </w:r>
    </w:p>
    <w:p w:rsidR="003C4CAA" w:rsidRPr="00346DFC" w:rsidRDefault="003C4CAA" w:rsidP="00346DFC">
      <w:pPr>
        <w:ind w:left="57" w:right="57"/>
        <w:jc w:val="both"/>
        <w:rPr>
          <w:sz w:val="18"/>
          <w:szCs w:val="18"/>
        </w:rPr>
      </w:pPr>
      <w:r w:rsidRPr="00346DFC">
        <w:rPr>
          <w:sz w:val="18"/>
          <w:szCs w:val="18"/>
        </w:rPr>
        <w:t>б) объем прочих безвозмездных поступлений в сумме 130,0 тысяч рублей.</w:t>
      </w:r>
    </w:p>
    <w:p w:rsidR="003C4CAA" w:rsidRPr="00346DFC" w:rsidRDefault="003C4CAA" w:rsidP="00346DFC">
      <w:pPr>
        <w:ind w:left="57" w:right="57"/>
        <w:jc w:val="both"/>
        <w:rPr>
          <w:sz w:val="18"/>
          <w:szCs w:val="18"/>
        </w:rPr>
      </w:pPr>
      <w:r w:rsidRPr="00346DFC">
        <w:rPr>
          <w:sz w:val="18"/>
          <w:szCs w:val="18"/>
        </w:rPr>
        <w:t>3.2. Общий объем расходов бюджета Притобольного района в сумме 233 364,6 тысяч  рублей, в том числе условно утвержденных расходов в сумме 6 000,0 тысяч рублей.</w:t>
      </w:r>
    </w:p>
    <w:p w:rsidR="003C4CAA" w:rsidRPr="00346DFC" w:rsidRDefault="003C4CAA" w:rsidP="00346DFC">
      <w:pPr>
        <w:ind w:left="57" w:right="57"/>
        <w:jc w:val="both"/>
        <w:rPr>
          <w:sz w:val="18"/>
          <w:szCs w:val="18"/>
        </w:rPr>
      </w:pPr>
      <w:r w:rsidRPr="00346DFC">
        <w:rPr>
          <w:sz w:val="18"/>
          <w:szCs w:val="18"/>
        </w:rPr>
        <w:t>3.3. Превышение расходов над доходами (дефицит) бюджета Притобольного района в сумме 0,0 рублей.</w:t>
      </w:r>
    </w:p>
    <w:p w:rsidR="003C4CAA" w:rsidRPr="00346DFC" w:rsidRDefault="003C4CAA" w:rsidP="00346DFC">
      <w:pPr>
        <w:ind w:left="57" w:right="57"/>
        <w:jc w:val="both"/>
        <w:rPr>
          <w:sz w:val="18"/>
          <w:szCs w:val="18"/>
        </w:rPr>
      </w:pPr>
      <w:r w:rsidRPr="00346DFC">
        <w:rPr>
          <w:sz w:val="18"/>
          <w:szCs w:val="18"/>
        </w:rPr>
        <w:t>4. Утвердить источники внутреннего финансирования дефицита бюджета Притобольного района на 2018 год согласно приложению 1, на плановый период 2019 и 2020 годов согласно приложению 2 к настоящему решению.</w:t>
      </w:r>
    </w:p>
    <w:p w:rsidR="003C4CAA" w:rsidRPr="00346DFC" w:rsidRDefault="003C4CAA" w:rsidP="00346DFC">
      <w:pPr>
        <w:ind w:left="57" w:right="57"/>
        <w:jc w:val="both"/>
        <w:rPr>
          <w:sz w:val="18"/>
          <w:szCs w:val="18"/>
        </w:rPr>
      </w:pPr>
      <w:r w:rsidRPr="00346DFC">
        <w:rPr>
          <w:sz w:val="18"/>
          <w:szCs w:val="18"/>
        </w:rPr>
        <w:t>5. Установить объем расходов на обслуживание муниципального долга Притобольного района в 2018 году 0,0 тысяч рублей, в 2019 году 0,0 тысяч рублей, в 2020 году 0,0 тысяч рублей.</w:t>
      </w:r>
    </w:p>
    <w:p w:rsidR="003C4CAA" w:rsidRPr="00346DFC" w:rsidRDefault="003C4CAA" w:rsidP="00346DFC">
      <w:pPr>
        <w:ind w:left="57" w:right="57"/>
        <w:jc w:val="both"/>
        <w:rPr>
          <w:sz w:val="18"/>
          <w:szCs w:val="18"/>
        </w:rPr>
      </w:pPr>
      <w:r w:rsidRPr="00346DFC">
        <w:rPr>
          <w:sz w:val="18"/>
          <w:szCs w:val="18"/>
        </w:rPr>
        <w:t>6. Утвердить верхний предел муниципального долга Притобольного района:</w:t>
      </w:r>
    </w:p>
    <w:p w:rsidR="003C4CAA" w:rsidRPr="00346DFC" w:rsidRDefault="003C4CAA" w:rsidP="00346DFC">
      <w:pPr>
        <w:ind w:left="57" w:right="57"/>
        <w:jc w:val="both"/>
        <w:rPr>
          <w:sz w:val="18"/>
          <w:szCs w:val="18"/>
        </w:rPr>
      </w:pPr>
      <w:r w:rsidRPr="00346DFC">
        <w:rPr>
          <w:sz w:val="18"/>
          <w:szCs w:val="18"/>
        </w:rPr>
        <w:t>1) на 1 января 2019 года в сумме 0,0 тысяч рублей, в том числе верхний предел долга по муниципальным  гарантиям в сумме 0,0 тысяч рублей;</w:t>
      </w:r>
    </w:p>
    <w:p w:rsidR="003C4CAA" w:rsidRPr="00346DFC" w:rsidRDefault="003C4CAA" w:rsidP="00346DFC">
      <w:pPr>
        <w:ind w:left="57" w:right="57"/>
        <w:jc w:val="both"/>
        <w:rPr>
          <w:sz w:val="18"/>
          <w:szCs w:val="18"/>
        </w:rPr>
      </w:pPr>
      <w:r w:rsidRPr="00346DFC">
        <w:rPr>
          <w:sz w:val="18"/>
          <w:szCs w:val="18"/>
        </w:rPr>
        <w:t>2) на 1 января 2020 года в сумме 0,0 тысяч рублей, в том числе верхний предел долга по муниципальным  гарантиям в сумме 0,0 тысяч рублей;</w:t>
      </w:r>
    </w:p>
    <w:p w:rsidR="003C4CAA" w:rsidRPr="00346DFC" w:rsidRDefault="003C4CAA" w:rsidP="00346DFC">
      <w:pPr>
        <w:ind w:left="57" w:right="57"/>
        <w:jc w:val="both"/>
        <w:rPr>
          <w:sz w:val="18"/>
          <w:szCs w:val="18"/>
        </w:rPr>
      </w:pPr>
      <w:r w:rsidRPr="00346DFC">
        <w:rPr>
          <w:sz w:val="18"/>
          <w:szCs w:val="18"/>
        </w:rPr>
        <w:t>3) на 1 января 2021 года в сумме 0,0 тысяч рублей, в том числе верхний предел долга по муниципальным  гарантиям в сумме 0,0 тысяч рублей.</w:t>
      </w:r>
    </w:p>
    <w:p w:rsidR="003C4CAA" w:rsidRPr="00346DFC" w:rsidRDefault="003C4CAA" w:rsidP="00346DFC">
      <w:pPr>
        <w:ind w:left="57" w:right="57"/>
        <w:jc w:val="both"/>
        <w:rPr>
          <w:sz w:val="18"/>
          <w:szCs w:val="18"/>
        </w:rPr>
      </w:pPr>
      <w:r w:rsidRPr="00346DFC">
        <w:rPr>
          <w:sz w:val="18"/>
          <w:szCs w:val="18"/>
        </w:rPr>
        <w:t>7. Предельный объем муниципального долга Притобольного района на 2018 год составляет 0,0 тысяч рублей, на 2019 год 0,0 тысяч рублей, на 2020 год 0,0 тысяч рублей.</w:t>
      </w:r>
    </w:p>
    <w:p w:rsidR="003C4CAA" w:rsidRPr="00346DFC" w:rsidRDefault="003C4CAA" w:rsidP="00346DFC">
      <w:pPr>
        <w:ind w:left="57" w:right="57"/>
        <w:jc w:val="both"/>
        <w:rPr>
          <w:sz w:val="18"/>
          <w:szCs w:val="18"/>
        </w:rPr>
      </w:pPr>
      <w:r w:rsidRPr="00346DFC">
        <w:rPr>
          <w:sz w:val="18"/>
          <w:szCs w:val="18"/>
        </w:rPr>
        <w:t>8. Утвердить Программу муниципальных заимствований Притобольного района на 2018 год согласно приложению 3 к настоящему решению, Программу муниципальных заимствований Притобольного района на плановый период 2019 и 2020 годов согласно приложению 4 к настоящему решению.</w:t>
      </w:r>
    </w:p>
    <w:p w:rsidR="003C4CAA" w:rsidRPr="00346DFC" w:rsidRDefault="003C4CAA" w:rsidP="00346DFC">
      <w:pPr>
        <w:ind w:left="57" w:right="57"/>
        <w:jc w:val="both"/>
        <w:rPr>
          <w:sz w:val="18"/>
          <w:szCs w:val="18"/>
        </w:rPr>
      </w:pPr>
      <w:r w:rsidRPr="00346DFC">
        <w:rPr>
          <w:sz w:val="18"/>
          <w:szCs w:val="18"/>
        </w:rPr>
        <w:t>9. Утвердить Перечень главных администраторов доходов бюджета  Притобольного района и Перечень  главных администраторов источников финансирования дефицита бюджета Притобольного района согласно приложению 5 к настоящему решению.</w:t>
      </w:r>
    </w:p>
    <w:p w:rsidR="003C4CAA" w:rsidRPr="00346DFC" w:rsidRDefault="003C4CAA" w:rsidP="00346DFC">
      <w:pPr>
        <w:ind w:left="57" w:right="57"/>
        <w:jc w:val="both"/>
        <w:rPr>
          <w:sz w:val="18"/>
          <w:szCs w:val="18"/>
        </w:rPr>
      </w:pPr>
      <w:r w:rsidRPr="00346DFC">
        <w:rPr>
          <w:sz w:val="18"/>
          <w:szCs w:val="18"/>
        </w:rPr>
        <w:t>10. Установить, что средства, поступающие на счета получателей средств бюджета Притобольного района в погашение дебиторской задолженности прошлых лет, подлежат обязательному перечислению в полном объеме в доходы бюджета Притобольного района.</w:t>
      </w:r>
    </w:p>
    <w:p w:rsidR="003C4CAA" w:rsidRPr="00346DFC" w:rsidRDefault="003C4CAA" w:rsidP="00346DFC">
      <w:pPr>
        <w:ind w:left="57" w:right="57"/>
        <w:jc w:val="both"/>
        <w:rPr>
          <w:sz w:val="18"/>
          <w:szCs w:val="18"/>
        </w:rPr>
      </w:pPr>
      <w:r w:rsidRPr="00346DFC">
        <w:rPr>
          <w:sz w:val="18"/>
          <w:szCs w:val="18"/>
        </w:rPr>
        <w:t>11. Утвердить в пределах общего объема расходов, установленного подпунктами 2 пунктов 1-3 настоящего решения:</w:t>
      </w:r>
    </w:p>
    <w:p w:rsidR="003C4CAA" w:rsidRPr="00346DFC" w:rsidRDefault="003C4CAA" w:rsidP="00346DFC">
      <w:pPr>
        <w:ind w:left="57" w:right="57"/>
        <w:jc w:val="both"/>
        <w:rPr>
          <w:sz w:val="18"/>
          <w:szCs w:val="18"/>
        </w:rPr>
      </w:pPr>
      <w:r w:rsidRPr="00346DFC">
        <w:rPr>
          <w:sz w:val="18"/>
          <w:szCs w:val="18"/>
        </w:rPr>
        <w:t>1) распределение бюджетных ассигнований по разделам, подразделам классификации расходов бюджета  Притобольного района на 2018 год согласно приложению 6 к настоящему решению, на плановый период 2019 и 2020 годов согласно приложению 7 к настоящему решению;</w:t>
      </w:r>
    </w:p>
    <w:p w:rsidR="003C4CAA" w:rsidRPr="00346DFC" w:rsidRDefault="003C4CAA" w:rsidP="00346DFC">
      <w:pPr>
        <w:ind w:left="57" w:right="57"/>
        <w:jc w:val="both"/>
        <w:rPr>
          <w:sz w:val="18"/>
          <w:szCs w:val="18"/>
        </w:rPr>
      </w:pPr>
      <w:r w:rsidRPr="00346DFC">
        <w:rPr>
          <w:sz w:val="18"/>
          <w:szCs w:val="18"/>
        </w:rPr>
        <w:t>2) ведомственную структуру расходов бюджета Притобольного района на 2018 год  согласно приложению 8 к настоящему решению, на плановый период 2019 и 2020 годов согласно приложению 9 к настоящему решению;</w:t>
      </w:r>
    </w:p>
    <w:p w:rsidR="003C4CAA" w:rsidRPr="00346DFC" w:rsidRDefault="003C4CAA" w:rsidP="00346DFC">
      <w:pPr>
        <w:ind w:left="57" w:right="57"/>
        <w:jc w:val="both"/>
        <w:rPr>
          <w:sz w:val="18"/>
          <w:szCs w:val="18"/>
        </w:rPr>
      </w:pPr>
      <w:r w:rsidRPr="00346DFC">
        <w:rPr>
          <w:sz w:val="18"/>
          <w:szCs w:val="18"/>
        </w:rPr>
        <w:t>3)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 согласно приложению 10 к настоящему решению, на плановый период 2019 и 2020 годов согласно приложению 11 к настоящему решению.</w:t>
      </w:r>
    </w:p>
    <w:p w:rsidR="003C4CAA" w:rsidRPr="00346DFC" w:rsidRDefault="003C4CAA" w:rsidP="00346DFC">
      <w:pPr>
        <w:ind w:left="57" w:right="57"/>
        <w:jc w:val="both"/>
        <w:rPr>
          <w:sz w:val="18"/>
          <w:szCs w:val="18"/>
        </w:rPr>
      </w:pPr>
      <w:r w:rsidRPr="00346DFC">
        <w:rPr>
          <w:sz w:val="18"/>
          <w:szCs w:val="18"/>
        </w:rPr>
        <w:t>Утвердить общий объем бюджетных ассигнований, направляемых на исполнение публичных нормативных обязательств на 2018 год в сумме 17 400,7 тысяч рублей.</w:t>
      </w:r>
    </w:p>
    <w:p w:rsidR="003C4CAA" w:rsidRPr="00346DFC" w:rsidRDefault="003C4CAA" w:rsidP="00346DFC">
      <w:pPr>
        <w:ind w:left="57" w:right="57"/>
        <w:jc w:val="both"/>
        <w:rPr>
          <w:sz w:val="18"/>
          <w:szCs w:val="18"/>
        </w:rPr>
      </w:pPr>
      <w:r w:rsidRPr="00346DFC">
        <w:rPr>
          <w:sz w:val="18"/>
          <w:szCs w:val="18"/>
        </w:rPr>
        <w:t>12. Утвердить распределение межбюджетных трансфертов, выделяемых бюджетам сельских поселений из бюджета Притобольного района:</w:t>
      </w:r>
    </w:p>
    <w:p w:rsidR="003C4CAA" w:rsidRPr="00346DFC" w:rsidRDefault="003C4CAA" w:rsidP="00346DFC">
      <w:pPr>
        <w:ind w:left="57" w:right="57"/>
        <w:jc w:val="both"/>
        <w:rPr>
          <w:sz w:val="18"/>
          <w:szCs w:val="18"/>
        </w:rPr>
      </w:pPr>
      <w:r w:rsidRPr="00346DFC">
        <w:rPr>
          <w:sz w:val="18"/>
          <w:szCs w:val="18"/>
        </w:rPr>
        <w:t>1) на 2018 год согласно приложению 12 к настоящему решению;</w:t>
      </w:r>
    </w:p>
    <w:p w:rsidR="003C4CAA" w:rsidRPr="00346DFC" w:rsidRDefault="003C4CAA" w:rsidP="00346DFC">
      <w:pPr>
        <w:ind w:left="57" w:right="57"/>
        <w:jc w:val="both"/>
        <w:rPr>
          <w:sz w:val="18"/>
          <w:szCs w:val="18"/>
        </w:rPr>
      </w:pPr>
      <w:r w:rsidRPr="00346DFC">
        <w:rPr>
          <w:sz w:val="18"/>
          <w:szCs w:val="18"/>
        </w:rPr>
        <w:t>2) на 2019 год согласно приложению 13 к настоящему решению;</w:t>
      </w:r>
    </w:p>
    <w:p w:rsidR="003C4CAA" w:rsidRPr="00346DFC" w:rsidRDefault="003C4CAA" w:rsidP="00346DFC">
      <w:pPr>
        <w:ind w:left="57" w:right="57"/>
        <w:jc w:val="both"/>
        <w:rPr>
          <w:sz w:val="18"/>
          <w:szCs w:val="18"/>
        </w:rPr>
      </w:pPr>
      <w:r w:rsidRPr="00346DFC">
        <w:rPr>
          <w:sz w:val="18"/>
          <w:szCs w:val="18"/>
        </w:rPr>
        <w:t>3) на 2020 год согласно приложению 14 к настоящему решению.</w:t>
      </w:r>
    </w:p>
    <w:p w:rsidR="003C4CAA" w:rsidRPr="00346DFC" w:rsidRDefault="003C4CAA" w:rsidP="00346DFC">
      <w:pPr>
        <w:ind w:left="57" w:right="57"/>
        <w:jc w:val="both"/>
        <w:rPr>
          <w:sz w:val="18"/>
          <w:szCs w:val="18"/>
        </w:rPr>
      </w:pPr>
      <w:r w:rsidRPr="00346DFC">
        <w:rPr>
          <w:sz w:val="18"/>
          <w:szCs w:val="18"/>
        </w:rPr>
        <w:t>13. Порядок предоставления иных межбюджетных трансфертов из бюджета Притобольного района бюджетам поселений Притобольного района устанавливается Администрацией Притобольного района.</w:t>
      </w:r>
    </w:p>
    <w:p w:rsidR="003C4CAA" w:rsidRPr="00346DFC" w:rsidRDefault="003C4CAA" w:rsidP="00346DFC">
      <w:pPr>
        <w:ind w:left="57" w:right="57"/>
        <w:jc w:val="both"/>
        <w:rPr>
          <w:sz w:val="18"/>
          <w:szCs w:val="18"/>
        </w:rPr>
      </w:pPr>
      <w:r w:rsidRPr="00346DFC">
        <w:rPr>
          <w:sz w:val="18"/>
          <w:szCs w:val="18"/>
        </w:rPr>
        <w:t>14. Установить, что в 2018 году бюджетные кредиты бюджетам сельских поселений предоставляются из бюджета Притобольного района в пределах общего объема бюджетных ассигнований, предусмотренных по источникам финансирования дефицита бюджета Притобольного района на эти цели, в сумме до 500,0 тысяч рублей на срок, не выходящий за пределы 2018 года, на покрытие временных кассовых разрывов, возникающих при исполнении  бюджетов сельских поселений, и осуществление мероприятий, связанных с ликвидацией последствий стихийных бедствий.</w:t>
      </w:r>
    </w:p>
    <w:p w:rsidR="003C4CAA" w:rsidRPr="00346DFC" w:rsidRDefault="003C4CAA" w:rsidP="00346DFC">
      <w:pPr>
        <w:ind w:left="57" w:right="57"/>
        <w:jc w:val="both"/>
        <w:rPr>
          <w:sz w:val="18"/>
          <w:szCs w:val="18"/>
        </w:rPr>
      </w:pPr>
      <w:r w:rsidRPr="00346DFC">
        <w:rPr>
          <w:sz w:val="18"/>
          <w:szCs w:val="18"/>
        </w:rPr>
        <w:t>Установить плату за пользование указанными в абзаце первом настоящего пункта бюджетными кредитами:</w:t>
      </w:r>
    </w:p>
    <w:p w:rsidR="003C4CAA" w:rsidRPr="00346DFC" w:rsidRDefault="003C4CAA" w:rsidP="00346DFC">
      <w:pPr>
        <w:ind w:left="57" w:right="57"/>
        <w:jc w:val="both"/>
        <w:rPr>
          <w:sz w:val="18"/>
          <w:szCs w:val="18"/>
        </w:rPr>
      </w:pPr>
      <w:r w:rsidRPr="00346DFC">
        <w:rPr>
          <w:sz w:val="18"/>
          <w:szCs w:val="18"/>
        </w:rPr>
        <w:t>1) на покрытие временных кассовых разрывов, возникающих при исполнении  бюджетов сельских поселений, - в размере 0,1 процента годовых;</w:t>
      </w:r>
    </w:p>
    <w:p w:rsidR="003C4CAA" w:rsidRPr="00346DFC" w:rsidRDefault="003C4CAA" w:rsidP="00346DFC">
      <w:pPr>
        <w:ind w:left="57" w:right="57"/>
        <w:jc w:val="both"/>
        <w:rPr>
          <w:sz w:val="18"/>
          <w:szCs w:val="18"/>
        </w:rPr>
      </w:pPr>
      <w:r w:rsidRPr="00346DFC">
        <w:rPr>
          <w:sz w:val="18"/>
          <w:szCs w:val="18"/>
        </w:rPr>
        <w:t>2) на осуществление мероприятий, связанных с ликвидацией последствий стихийных бедствий, по ставке 0 процентов.</w:t>
      </w:r>
    </w:p>
    <w:p w:rsidR="003C4CAA" w:rsidRPr="00346DFC" w:rsidRDefault="003C4CAA" w:rsidP="00346DFC">
      <w:pPr>
        <w:ind w:left="57" w:right="57"/>
        <w:jc w:val="both"/>
        <w:rPr>
          <w:sz w:val="18"/>
          <w:szCs w:val="18"/>
        </w:rPr>
      </w:pPr>
      <w:r w:rsidRPr="00346DFC">
        <w:rPr>
          <w:bCs/>
          <w:sz w:val="18"/>
          <w:szCs w:val="18"/>
        </w:rPr>
        <w:t>Администрация Притобольного района</w:t>
      </w:r>
      <w:r w:rsidRPr="00346DFC">
        <w:rPr>
          <w:sz w:val="18"/>
          <w:szCs w:val="18"/>
        </w:rPr>
        <w:t xml:space="preserve"> обеспечивает консолидацию и пролонгацию до 31 декабря 2018 года задолженности по бюджетным кредитам, предоставленным из бюджета Притобольного района бюджетам сельских поселений до 1 января 2018 года на покрытие временных кассовых разрывов, возникших при исполнении бюджетов сельских поселений, и осуществление мероприятий, связанных с ликвидацией последствий стихийных бедствий.</w:t>
      </w:r>
    </w:p>
    <w:p w:rsidR="003C4CAA" w:rsidRPr="00346DFC" w:rsidRDefault="003C4CAA" w:rsidP="00346DFC">
      <w:pPr>
        <w:ind w:left="57" w:right="57"/>
        <w:jc w:val="both"/>
        <w:rPr>
          <w:sz w:val="18"/>
          <w:szCs w:val="18"/>
        </w:rPr>
      </w:pPr>
      <w:r w:rsidRPr="00346DFC">
        <w:rPr>
          <w:sz w:val="18"/>
          <w:szCs w:val="18"/>
        </w:rPr>
        <w:t>15. Установить, что в 2018 году за счет средств бюджета Притобольного района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сфере поддержки субъектов малого и среднего предпринимательства.</w:t>
      </w:r>
    </w:p>
    <w:p w:rsidR="003C4CAA" w:rsidRPr="00346DFC" w:rsidRDefault="003C4CAA" w:rsidP="00346DFC">
      <w:pPr>
        <w:ind w:left="57" w:right="57"/>
        <w:jc w:val="both"/>
        <w:rPr>
          <w:sz w:val="18"/>
          <w:szCs w:val="18"/>
        </w:rPr>
      </w:pPr>
      <w:r w:rsidRPr="00346DFC">
        <w:rPr>
          <w:sz w:val="18"/>
          <w:szCs w:val="18"/>
        </w:rPr>
        <w:t>16. Субсидии, предусмотренные пунктом 14 настоящего решения, предоставляются в соответствии с постановлением Администрации Притобольного района от 16 сентября 2014 года № 410 «Об утверждении Положения об отборе субъектов малого и среднего предпринимательства для оказания поддержки в виде грантов».</w:t>
      </w:r>
    </w:p>
    <w:p w:rsidR="003C4CAA" w:rsidRPr="00346DFC" w:rsidRDefault="003C4CAA" w:rsidP="00346DFC">
      <w:pPr>
        <w:ind w:left="57" w:right="57"/>
        <w:jc w:val="both"/>
        <w:rPr>
          <w:sz w:val="18"/>
          <w:szCs w:val="18"/>
        </w:rPr>
      </w:pPr>
      <w:r w:rsidRPr="00346DFC">
        <w:rPr>
          <w:sz w:val="18"/>
          <w:szCs w:val="18"/>
        </w:rPr>
        <w:t>17. Администрация Притобольного района не вправе принимать решения, приводящие к увеличению в 2018 году численности муниципальных служащих и работников казенных учреждений Притобольного района, если такое увеличение не требуется в связи с осуществлением органами местного самоуправления Притобольного района переданных полномочий Российской Федерацией и Курганской областью.</w:t>
      </w:r>
    </w:p>
    <w:p w:rsidR="003C4CAA" w:rsidRPr="00346DFC" w:rsidRDefault="003C4CAA" w:rsidP="00346DFC">
      <w:pPr>
        <w:ind w:left="57" w:right="57"/>
        <w:jc w:val="both"/>
        <w:rPr>
          <w:sz w:val="18"/>
          <w:szCs w:val="18"/>
        </w:rPr>
      </w:pPr>
      <w:r w:rsidRPr="00346DFC">
        <w:rPr>
          <w:sz w:val="18"/>
          <w:szCs w:val="18"/>
        </w:rPr>
        <w:t>18. Настоящее решение подлежит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p>
    <w:p w:rsidR="003C4CAA" w:rsidRPr="00346DFC" w:rsidRDefault="003C4CAA" w:rsidP="00346DFC">
      <w:pPr>
        <w:ind w:left="57" w:right="57"/>
        <w:jc w:val="both"/>
        <w:rPr>
          <w:sz w:val="18"/>
          <w:szCs w:val="18"/>
        </w:rPr>
      </w:pPr>
      <w:r w:rsidRPr="00346DFC">
        <w:rPr>
          <w:sz w:val="18"/>
          <w:szCs w:val="18"/>
        </w:rPr>
        <w:t>19. Настоящее решение вступает в силу с 1 января 2018 года.</w:t>
      </w:r>
    </w:p>
    <w:p w:rsidR="003C4CAA" w:rsidRPr="00346DFC" w:rsidRDefault="003C4CAA" w:rsidP="00346DFC">
      <w:pPr>
        <w:ind w:left="57" w:right="57"/>
        <w:jc w:val="both"/>
        <w:rPr>
          <w:sz w:val="18"/>
          <w:szCs w:val="18"/>
        </w:rPr>
      </w:pPr>
      <w:r w:rsidRPr="00346DFC">
        <w:rPr>
          <w:sz w:val="18"/>
          <w:szCs w:val="18"/>
        </w:rPr>
        <w:t>20. Контроль за выполнением настоящего решения возложить на комитет по бюджету и экономике Притобольной районной Думы (Иргалеева Б. И.).</w:t>
      </w:r>
    </w:p>
    <w:p w:rsidR="003C4CAA" w:rsidRPr="00346DFC" w:rsidRDefault="003C4CAA" w:rsidP="00346DFC">
      <w:pPr>
        <w:ind w:left="57" w:right="57"/>
        <w:jc w:val="both"/>
        <w:rPr>
          <w:sz w:val="18"/>
          <w:szCs w:val="18"/>
        </w:rPr>
      </w:pPr>
      <w:r w:rsidRPr="00346DFC">
        <w:rPr>
          <w:sz w:val="18"/>
          <w:szCs w:val="18"/>
        </w:rPr>
        <w:t xml:space="preserve">Председатель Притобольной районной Думы </w:t>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t>В.И. Федотов</w:t>
      </w:r>
    </w:p>
    <w:p w:rsidR="003C4CAA" w:rsidRPr="00346DFC" w:rsidRDefault="003C4CAA" w:rsidP="00346DFC">
      <w:pPr>
        <w:ind w:left="57" w:right="57"/>
        <w:jc w:val="both"/>
        <w:rPr>
          <w:sz w:val="18"/>
          <w:szCs w:val="18"/>
        </w:rPr>
      </w:pPr>
      <w:r w:rsidRPr="00346DFC">
        <w:rPr>
          <w:sz w:val="18"/>
          <w:szCs w:val="18"/>
        </w:rPr>
        <w:t xml:space="preserve">Глава Притобольного района  </w:t>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r>
      <w:r w:rsidRPr="00346DFC">
        <w:rPr>
          <w:sz w:val="18"/>
          <w:szCs w:val="18"/>
        </w:rPr>
        <w:tab/>
        <w:t>С. В. Спирин</w:t>
      </w:r>
    </w:p>
    <w:p w:rsidR="003C4CAA" w:rsidRDefault="003C4CAA" w:rsidP="005321D3">
      <w:pPr>
        <w:ind w:left="57" w:right="57"/>
        <w:jc w:val="both"/>
        <w:rPr>
          <w:sz w:val="18"/>
          <w:szCs w:val="18"/>
        </w:rPr>
      </w:pPr>
    </w:p>
    <w:p w:rsidR="003C4CAA" w:rsidRPr="00346DFC" w:rsidRDefault="003C4CAA" w:rsidP="00346DFC">
      <w:pPr>
        <w:ind w:left="57" w:right="57"/>
        <w:jc w:val="both"/>
        <w:rPr>
          <w:sz w:val="18"/>
          <w:szCs w:val="18"/>
        </w:rPr>
      </w:pPr>
    </w:p>
    <w:tbl>
      <w:tblPr>
        <w:tblW w:w="10135" w:type="dxa"/>
        <w:tblLayout w:type="fixed"/>
        <w:tblCellMar>
          <w:left w:w="28" w:type="dxa"/>
          <w:right w:w="28" w:type="dxa"/>
        </w:tblCellMar>
        <w:tblLook w:val="0000"/>
      </w:tblPr>
      <w:tblGrid>
        <w:gridCol w:w="2296"/>
        <w:gridCol w:w="6521"/>
        <w:gridCol w:w="1308"/>
        <w:gridCol w:w="10"/>
      </w:tblGrid>
      <w:tr w:rsidR="003C4CAA" w:rsidRPr="00346DFC" w:rsidTr="00346DFC">
        <w:trPr>
          <w:gridAfter w:val="1"/>
          <w:wAfter w:w="10" w:type="dxa"/>
          <w:trHeight w:val="20"/>
        </w:trPr>
        <w:tc>
          <w:tcPr>
            <w:tcW w:w="10125" w:type="dxa"/>
            <w:gridSpan w:val="3"/>
          </w:tcPr>
          <w:p w:rsidR="003C4CAA" w:rsidRPr="00346DFC" w:rsidRDefault="003C4CAA" w:rsidP="00272D3D">
            <w:pPr>
              <w:ind w:left="5245" w:right="57"/>
              <w:jc w:val="both"/>
              <w:rPr>
                <w:sz w:val="18"/>
                <w:szCs w:val="18"/>
              </w:rPr>
            </w:pPr>
            <w:r w:rsidRPr="00346DFC">
              <w:rPr>
                <w:sz w:val="18"/>
                <w:szCs w:val="18"/>
              </w:rPr>
              <w:t>Приложение 1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346DFC" w:rsidTr="00346DFC">
        <w:trPr>
          <w:gridAfter w:val="1"/>
          <w:wAfter w:w="10" w:type="dxa"/>
          <w:trHeight w:val="20"/>
        </w:trPr>
        <w:tc>
          <w:tcPr>
            <w:tcW w:w="10125" w:type="dxa"/>
            <w:gridSpan w:val="3"/>
            <w:vAlign w:val="center"/>
          </w:tcPr>
          <w:p w:rsidR="003C4CAA" w:rsidRPr="00346DFC" w:rsidRDefault="003C4CAA" w:rsidP="00346DFC">
            <w:pPr>
              <w:ind w:left="57" w:right="57"/>
              <w:jc w:val="both"/>
              <w:rPr>
                <w:bCs/>
                <w:sz w:val="18"/>
                <w:szCs w:val="18"/>
              </w:rPr>
            </w:pPr>
          </w:p>
          <w:p w:rsidR="003C4CAA" w:rsidRPr="00346DFC" w:rsidRDefault="003C4CAA" w:rsidP="00346DFC">
            <w:pPr>
              <w:ind w:left="57" w:right="57"/>
              <w:jc w:val="both"/>
              <w:rPr>
                <w:bCs/>
                <w:sz w:val="18"/>
                <w:szCs w:val="18"/>
              </w:rPr>
            </w:pPr>
            <w:r w:rsidRPr="00346DFC">
              <w:rPr>
                <w:bCs/>
                <w:sz w:val="18"/>
                <w:szCs w:val="18"/>
              </w:rPr>
              <w:t>Источники внутреннего финансирования дефицита бюджета</w:t>
            </w:r>
          </w:p>
          <w:p w:rsidR="003C4CAA" w:rsidRPr="00346DFC" w:rsidRDefault="003C4CAA" w:rsidP="00346DFC">
            <w:pPr>
              <w:ind w:left="57" w:right="57"/>
              <w:jc w:val="both"/>
              <w:rPr>
                <w:bCs/>
                <w:sz w:val="18"/>
                <w:szCs w:val="18"/>
              </w:rPr>
            </w:pPr>
            <w:r w:rsidRPr="00346DFC">
              <w:rPr>
                <w:bCs/>
                <w:sz w:val="18"/>
                <w:szCs w:val="18"/>
              </w:rPr>
              <w:t>Притобольного района на 2018 год</w:t>
            </w:r>
          </w:p>
        </w:tc>
      </w:tr>
      <w:tr w:rsidR="003C4CAA" w:rsidRPr="00346DFC" w:rsidTr="00346DFC">
        <w:trPr>
          <w:gridAfter w:val="1"/>
          <w:wAfter w:w="10" w:type="dxa"/>
          <w:trHeight w:val="20"/>
        </w:trPr>
        <w:tc>
          <w:tcPr>
            <w:tcW w:w="10125" w:type="dxa"/>
            <w:gridSpan w:val="3"/>
            <w:tcBorders>
              <w:bottom w:val="single" w:sz="4" w:space="0" w:color="000000"/>
            </w:tcBorders>
            <w:vAlign w:val="center"/>
          </w:tcPr>
          <w:p w:rsidR="003C4CAA" w:rsidRPr="00346DFC" w:rsidRDefault="003C4CAA" w:rsidP="00272D3D">
            <w:pPr>
              <w:ind w:left="57" w:right="57"/>
              <w:jc w:val="right"/>
              <w:rPr>
                <w:sz w:val="18"/>
                <w:szCs w:val="18"/>
              </w:rPr>
            </w:pPr>
            <w:r w:rsidRPr="00346DFC">
              <w:rPr>
                <w:sz w:val="18"/>
                <w:szCs w:val="18"/>
              </w:rPr>
              <w:t>(тыс. руб.)</w:t>
            </w:r>
          </w:p>
        </w:tc>
      </w:tr>
      <w:tr w:rsidR="003C4CAA" w:rsidRPr="00346DFC" w:rsidTr="00272D3D">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Код бюджетной классификации Российской Федерации</w:t>
            </w:r>
          </w:p>
        </w:tc>
        <w:tc>
          <w:tcPr>
            <w:tcW w:w="6521"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sz w:val="18"/>
                <w:szCs w:val="18"/>
              </w:rPr>
              <w:t>Наименование кода источника финансирования</w:t>
            </w:r>
            <w:r w:rsidRPr="00346DFC">
              <w:rPr>
                <w:bCs/>
                <w:sz w:val="18"/>
                <w:szCs w:val="18"/>
              </w:rPr>
              <w:t xml:space="preserve"> </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Сумма</w:t>
            </w:r>
          </w:p>
        </w:tc>
      </w:tr>
      <w:tr w:rsidR="003C4CAA" w:rsidRPr="00346DFC" w:rsidTr="00272D3D">
        <w:tblPrEx>
          <w:tblCellMar>
            <w:top w:w="108" w:type="dxa"/>
            <w:bottom w:w="108" w:type="dxa"/>
          </w:tblCellMar>
        </w:tblPrEx>
        <w:trPr>
          <w:trHeight w:val="22"/>
        </w:trPr>
        <w:tc>
          <w:tcPr>
            <w:tcW w:w="2296" w:type="dxa"/>
            <w:tcBorders>
              <w:top w:val="single" w:sz="4" w:space="0" w:color="000000"/>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01 05 00 00 00 0000 000</w:t>
            </w:r>
          </w:p>
        </w:tc>
        <w:tc>
          <w:tcPr>
            <w:tcW w:w="6521" w:type="dxa"/>
            <w:tcBorders>
              <w:top w:val="single" w:sz="4" w:space="0" w:color="000000"/>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Изменение остатков средств на счетах по учету средств бюджетов</w:t>
            </w:r>
          </w:p>
        </w:tc>
        <w:tc>
          <w:tcPr>
            <w:tcW w:w="1318" w:type="dxa"/>
            <w:gridSpan w:val="2"/>
            <w:tcBorders>
              <w:top w:val="single" w:sz="4" w:space="0" w:color="000000"/>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 xml:space="preserve">     в том числе:</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01 05 00 00 00 0000 500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Увеличение остатков средств бюджетов</w:t>
            </w:r>
          </w:p>
        </w:tc>
        <w:tc>
          <w:tcPr>
            <w:tcW w:w="1318" w:type="dxa"/>
            <w:gridSpan w:val="2"/>
            <w:tcBorders>
              <w:left w:val="single" w:sz="4" w:space="0" w:color="000000"/>
              <w:bottom w:val="single" w:sz="4" w:space="0" w:color="000000"/>
              <w:right w:val="single" w:sz="4" w:space="0" w:color="000000"/>
            </w:tcBorders>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01 05 02 00  00 0000 500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Увеличение прочих остатков средств бюджетов</w:t>
            </w:r>
          </w:p>
        </w:tc>
        <w:tc>
          <w:tcPr>
            <w:tcW w:w="1318" w:type="dxa"/>
            <w:gridSpan w:val="2"/>
            <w:tcBorders>
              <w:left w:val="single" w:sz="4" w:space="0" w:color="000000"/>
              <w:bottom w:val="single" w:sz="4" w:space="0" w:color="000000"/>
              <w:right w:val="single" w:sz="4" w:space="0" w:color="000000"/>
            </w:tcBorders>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01 05 02 01 00 0000 510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Увеличение прочих остатков денежных средств бюджетов</w:t>
            </w:r>
          </w:p>
        </w:tc>
        <w:tc>
          <w:tcPr>
            <w:tcW w:w="1318" w:type="dxa"/>
            <w:gridSpan w:val="2"/>
            <w:tcBorders>
              <w:left w:val="single" w:sz="4" w:space="0" w:color="000000"/>
              <w:bottom w:val="single" w:sz="4" w:space="0" w:color="000000"/>
              <w:right w:val="single" w:sz="4" w:space="0" w:color="000000"/>
            </w:tcBorders>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01 05 02 01 05 0000 510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Увеличение прочих остатков денежных средств бюджетов  муниципальных  районов</w:t>
            </w:r>
          </w:p>
        </w:tc>
        <w:tc>
          <w:tcPr>
            <w:tcW w:w="1318" w:type="dxa"/>
            <w:gridSpan w:val="2"/>
            <w:tcBorders>
              <w:left w:val="single" w:sz="4" w:space="0" w:color="000000"/>
              <w:bottom w:val="single" w:sz="4" w:space="0" w:color="000000"/>
              <w:right w:val="single" w:sz="4" w:space="0" w:color="000000"/>
            </w:tcBorders>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01 05 00 00 00 0000 600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Уменьшение остатков средств бюджетов</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01 05 02 00 00 0000 600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Уменьшение прочих остатков средств бюджетов</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01 05 02 01 00 0000 610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Уменьшение прочих остатков денежных средств бюджетов</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01 05 02 01 05 0000 610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Уменьшение прочих остатков денежных средств бюджетов  муниципальных  районов</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281 439,8</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01 06 00 00 00 0000 000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Иные источники внутреннего финансирования дефицитов бюджетов</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01 06 05 00 00 0000 000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Бюджетные кредиты, предоставленные внутри страны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01 06 05 00 00 0000 600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Возврат бюджетных кредитов, предоставленных внутри страны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01 06 05 02 00 0000 600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01 06 05 02 05 0000 640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 xml:space="preserve">     в том числе:</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01 06 05 00 00 0000 500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Предоставление бюджетных кредитов внутри страны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 xml:space="preserve"> 01 06 05 02 00 0000 500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01 06 05 02 05 0000 540</w:t>
            </w: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bCs/>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 xml:space="preserve">     в том числе:</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sz w:val="18"/>
                <w:szCs w:val="18"/>
              </w:rPr>
            </w:pPr>
            <w:r w:rsidRPr="00346DFC">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sz w:val="18"/>
                <w:szCs w:val="18"/>
              </w:rPr>
            </w:pPr>
            <w:r w:rsidRPr="00346DFC">
              <w:rPr>
                <w:sz w:val="18"/>
                <w:szCs w:val="18"/>
              </w:rPr>
              <w:t>-500,0</w:t>
            </w:r>
          </w:p>
        </w:tc>
      </w:tr>
      <w:tr w:rsidR="003C4CAA" w:rsidRPr="00346DFC" w:rsidTr="00272D3D">
        <w:tblPrEx>
          <w:tblCellMar>
            <w:top w:w="108" w:type="dxa"/>
            <w:bottom w:w="108" w:type="dxa"/>
          </w:tblCellMar>
        </w:tblPrEx>
        <w:trPr>
          <w:trHeight w:val="20"/>
        </w:trPr>
        <w:tc>
          <w:tcPr>
            <w:tcW w:w="2296" w:type="dxa"/>
            <w:tcBorders>
              <w:left w:val="single" w:sz="4" w:space="0" w:color="000000"/>
              <w:bottom w:val="single" w:sz="4" w:space="0" w:color="000000"/>
            </w:tcBorders>
            <w:vAlign w:val="center"/>
          </w:tcPr>
          <w:p w:rsidR="003C4CAA" w:rsidRPr="00346DFC" w:rsidRDefault="003C4CAA" w:rsidP="00346DFC">
            <w:pPr>
              <w:ind w:left="57" w:right="57"/>
              <w:jc w:val="both"/>
              <w:rPr>
                <w:sz w:val="18"/>
                <w:szCs w:val="18"/>
              </w:rPr>
            </w:pPr>
          </w:p>
        </w:tc>
        <w:tc>
          <w:tcPr>
            <w:tcW w:w="6521" w:type="dxa"/>
            <w:tcBorders>
              <w:left w:val="single" w:sz="4" w:space="0" w:color="000000"/>
              <w:bottom w:val="single" w:sz="4" w:space="0" w:color="000000"/>
            </w:tcBorders>
          </w:tcPr>
          <w:p w:rsidR="003C4CAA" w:rsidRPr="00346DFC" w:rsidRDefault="003C4CAA" w:rsidP="00346DFC">
            <w:pPr>
              <w:ind w:left="57" w:right="57"/>
              <w:jc w:val="both"/>
              <w:rPr>
                <w:bCs/>
                <w:sz w:val="18"/>
                <w:szCs w:val="18"/>
              </w:rPr>
            </w:pPr>
            <w:r w:rsidRPr="00346DFC">
              <w:rPr>
                <w:bCs/>
                <w:sz w:val="18"/>
                <w:szCs w:val="18"/>
              </w:rPr>
              <w:t>Всего источников внутреннего финансирования дефицита бюджета</w:t>
            </w:r>
          </w:p>
        </w:tc>
        <w:tc>
          <w:tcPr>
            <w:tcW w:w="1318" w:type="dxa"/>
            <w:gridSpan w:val="2"/>
            <w:tcBorders>
              <w:left w:val="single" w:sz="4" w:space="0" w:color="000000"/>
              <w:bottom w:val="single" w:sz="4" w:space="0" w:color="000000"/>
              <w:right w:val="single" w:sz="4" w:space="0" w:color="000000"/>
            </w:tcBorders>
            <w:vAlign w:val="center"/>
          </w:tcPr>
          <w:p w:rsidR="003C4CAA" w:rsidRPr="00346DFC" w:rsidRDefault="003C4CAA" w:rsidP="00346DFC">
            <w:pPr>
              <w:ind w:left="57" w:right="57"/>
              <w:jc w:val="both"/>
              <w:rPr>
                <w:bCs/>
                <w:sz w:val="18"/>
                <w:szCs w:val="18"/>
              </w:rPr>
            </w:pPr>
            <w:r w:rsidRPr="00346DFC">
              <w:rPr>
                <w:bCs/>
                <w:sz w:val="18"/>
                <w:szCs w:val="18"/>
              </w:rPr>
              <w:t>0,0</w:t>
            </w:r>
          </w:p>
        </w:tc>
      </w:tr>
    </w:tbl>
    <w:p w:rsidR="003C4CAA" w:rsidRPr="00346DFC" w:rsidRDefault="003C4CAA" w:rsidP="00346DFC">
      <w:pPr>
        <w:ind w:left="57" w:right="57"/>
        <w:jc w:val="both"/>
        <w:rPr>
          <w:sz w:val="18"/>
          <w:szCs w:val="18"/>
        </w:rPr>
      </w:pPr>
    </w:p>
    <w:tbl>
      <w:tblPr>
        <w:tblW w:w="10125" w:type="dxa"/>
        <w:tblInd w:w="4" w:type="dxa"/>
        <w:tblLayout w:type="fixed"/>
        <w:tblLook w:val="0000"/>
      </w:tblPr>
      <w:tblGrid>
        <w:gridCol w:w="2800"/>
        <w:gridCol w:w="4247"/>
        <w:gridCol w:w="1557"/>
        <w:gridCol w:w="1510"/>
        <w:gridCol w:w="11"/>
      </w:tblGrid>
      <w:tr w:rsidR="003C4CAA" w:rsidRPr="00272D3D" w:rsidTr="00272D3D">
        <w:trPr>
          <w:gridAfter w:val="1"/>
          <w:wAfter w:w="11" w:type="dxa"/>
          <w:trHeight w:val="255"/>
        </w:trPr>
        <w:tc>
          <w:tcPr>
            <w:tcW w:w="10125" w:type="dxa"/>
            <w:gridSpan w:val="4"/>
          </w:tcPr>
          <w:p w:rsidR="003C4CAA" w:rsidRPr="00272D3D" w:rsidRDefault="003C4CAA" w:rsidP="00272D3D">
            <w:pPr>
              <w:ind w:left="5808" w:right="57"/>
              <w:jc w:val="both"/>
              <w:rPr>
                <w:sz w:val="18"/>
                <w:szCs w:val="18"/>
              </w:rPr>
            </w:pPr>
            <w:r w:rsidRPr="00272D3D">
              <w:rPr>
                <w:sz w:val="18"/>
                <w:szCs w:val="18"/>
              </w:rPr>
              <w:t>Приложение 2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rPr>
          <w:gridAfter w:val="1"/>
          <w:wAfter w:w="11" w:type="dxa"/>
          <w:trHeight w:val="300"/>
        </w:trPr>
        <w:tc>
          <w:tcPr>
            <w:tcW w:w="10125" w:type="dxa"/>
            <w:gridSpan w:val="4"/>
            <w:vAlign w:val="center"/>
          </w:tcPr>
          <w:p w:rsidR="003C4CAA" w:rsidRPr="00272D3D" w:rsidRDefault="003C4CAA" w:rsidP="00272D3D">
            <w:pPr>
              <w:ind w:left="57" w:right="57"/>
              <w:jc w:val="both"/>
              <w:rPr>
                <w:bCs/>
                <w:sz w:val="18"/>
                <w:szCs w:val="18"/>
              </w:rPr>
            </w:pPr>
          </w:p>
          <w:p w:rsidR="003C4CAA" w:rsidRPr="00272D3D" w:rsidRDefault="003C4CAA" w:rsidP="00272D3D">
            <w:pPr>
              <w:ind w:left="57" w:right="57"/>
              <w:jc w:val="center"/>
              <w:rPr>
                <w:bCs/>
                <w:sz w:val="18"/>
                <w:szCs w:val="18"/>
              </w:rPr>
            </w:pPr>
            <w:r w:rsidRPr="00272D3D">
              <w:rPr>
                <w:bCs/>
                <w:sz w:val="18"/>
                <w:szCs w:val="18"/>
              </w:rPr>
              <w:t>Источники внутреннего финансирования дефицита бюджета</w:t>
            </w:r>
          </w:p>
          <w:p w:rsidR="003C4CAA" w:rsidRPr="00272D3D" w:rsidRDefault="003C4CAA" w:rsidP="00272D3D">
            <w:pPr>
              <w:ind w:left="57" w:right="57"/>
              <w:jc w:val="center"/>
              <w:rPr>
                <w:bCs/>
                <w:sz w:val="18"/>
                <w:szCs w:val="18"/>
              </w:rPr>
            </w:pPr>
            <w:r w:rsidRPr="00272D3D">
              <w:rPr>
                <w:bCs/>
                <w:sz w:val="18"/>
                <w:szCs w:val="18"/>
              </w:rPr>
              <w:t>Притобольного района на плановый период 2019 и 2020 годов</w:t>
            </w:r>
          </w:p>
        </w:tc>
      </w:tr>
      <w:tr w:rsidR="003C4CAA" w:rsidRPr="00272D3D" w:rsidTr="00272D3D">
        <w:trPr>
          <w:gridAfter w:val="1"/>
          <w:wAfter w:w="11" w:type="dxa"/>
          <w:trHeight w:val="255"/>
        </w:trPr>
        <w:tc>
          <w:tcPr>
            <w:tcW w:w="10125" w:type="dxa"/>
            <w:gridSpan w:val="4"/>
            <w:vAlign w:val="center"/>
          </w:tcPr>
          <w:p w:rsidR="003C4CAA" w:rsidRPr="00272D3D" w:rsidRDefault="003C4CAA" w:rsidP="00272D3D">
            <w:pPr>
              <w:ind w:left="57" w:right="57"/>
              <w:jc w:val="right"/>
              <w:rPr>
                <w:sz w:val="18"/>
                <w:szCs w:val="18"/>
              </w:rPr>
            </w:pPr>
            <w:r w:rsidRPr="00272D3D">
              <w:rPr>
                <w:sz w:val="18"/>
                <w:szCs w:val="18"/>
              </w:rPr>
              <w:t>(тыс. руб.)</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tcPr>
          <w:p w:rsidR="003C4CAA" w:rsidRPr="0080459E" w:rsidRDefault="003C4CAA" w:rsidP="0080459E">
            <w:pPr>
              <w:ind w:left="57" w:right="57"/>
              <w:jc w:val="both"/>
              <w:rPr>
                <w:sz w:val="18"/>
                <w:szCs w:val="18"/>
              </w:rPr>
            </w:pPr>
            <w:r w:rsidRPr="0080459E">
              <w:rPr>
                <w:sz w:val="18"/>
                <w:szCs w:val="18"/>
              </w:rPr>
              <w:t>Код бюджетной классификации Российской Федерации</w:t>
            </w:r>
          </w:p>
        </w:tc>
        <w:tc>
          <w:tcPr>
            <w:tcW w:w="4252" w:type="dxa"/>
          </w:tcPr>
          <w:p w:rsidR="003C4CAA" w:rsidRPr="0080459E" w:rsidRDefault="003C4CAA" w:rsidP="0080459E">
            <w:pPr>
              <w:ind w:left="57" w:right="57"/>
              <w:jc w:val="both"/>
              <w:rPr>
                <w:sz w:val="18"/>
                <w:szCs w:val="18"/>
              </w:rPr>
            </w:pPr>
            <w:r w:rsidRPr="0080459E">
              <w:rPr>
                <w:sz w:val="18"/>
                <w:szCs w:val="18"/>
              </w:rPr>
              <w:t>Наименование кода источника финансирования</w:t>
            </w:r>
          </w:p>
        </w:tc>
        <w:tc>
          <w:tcPr>
            <w:tcW w:w="1559" w:type="dxa"/>
            <w:vAlign w:val="center"/>
          </w:tcPr>
          <w:p w:rsidR="003C4CAA" w:rsidRPr="0080459E" w:rsidRDefault="003C4CAA" w:rsidP="0080459E">
            <w:pPr>
              <w:ind w:left="57" w:right="57"/>
              <w:jc w:val="both"/>
              <w:rPr>
                <w:sz w:val="18"/>
                <w:szCs w:val="18"/>
              </w:rPr>
            </w:pPr>
            <w:r w:rsidRPr="0080459E">
              <w:rPr>
                <w:sz w:val="18"/>
                <w:szCs w:val="18"/>
              </w:rPr>
              <w:t>2019 год</w:t>
            </w:r>
          </w:p>
        </w:tc>
        <w:tc>
          <w:tcPr>
            <w:tcW w:w="1523" w:type="dxa"/>
            <w:gridSpan w:val="2"/>
            <w:vAlign w:val="center"/>
          </w:tcPr>
          <w:p w:rsidR="003C4CAA" w:rsidRPr="0080459E" w:rsidRDefault="003C4CAA" w:rsidP="0080459E">
            <w:pPr>
              <w:ind w:left="57" w:right="57"/>
              <w:jc w:val="both"/>
              <w:rPr>
                <w:sz w:val="18"/>
                <w:szCs w:val="18"/>
              </w:rPr>
            </w:pPr>
            <w:r w:rsidRPr="0080459E">
              <w:rPr>
                <w:sz w:val="18"/>
                <w:szCs w:val="18"/>
              </w:rPr>
              <w:t>2020 год</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tcPr>
          <w:p w:rsidR="003C4CAA" w:rsidRPr="0080459E" w:rsidRDefault="003C4CAA" w:rsidP="0080459E">
            <w:pPr>
              <w:ind w:left="57" w:right="57"/>
              <w:jc w:val="both"/>
              <w:rPr>
                <w:sz w:val="18"/>
                <w:szCs w:val="18"/>
              </w:rPr>
            </w:pPr>
            <w:r w:rsidRPr="0080459E">
              <w:rPr>
                <w:bCs/>
                <w:sz w:val="18"/>
                <w:szCs w:val="18"/>
              </w:rPr>
              <w:t>01 05 00 00 00 0000 000</w:t>
            </w:r>
          </w:p>
        </w:tc>
        <w:tc>
          <w:tcPr>
            <w:tcW w:w="4252" w:type="dxa"/>
          </w:tcPr>
          <w:p w:rsidR="003C4CAA" w:rsidRPr="0080459E" w:rsidRDefault="003C4CAA" w:rsidP="0080459E">
            <w:pPr>
              <w:ind w:left="57" w:right="57"/>
              <w:jc w:val="both"/>
              <w:rPr>
                <w:sz w:val="18"/>
                <w:szCs w:val="18"/>
              </w:rPr>
            </w:pPr>
            <w:r w:rsidRPr="0080459E">
              <w:rPr>
                <w:bCs/>
                <w:sz w:val="18"/>
                <w:szCs w:val="18"/>
              </w:rPr>
              <w:t>Изменение остатков средств на счетах по учету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0,0</w:t>
            </w:r>
          </w:p>
        </w:tc>
        <w:tc>
          <w:tcPr>
            <w:tcW w:w="1523" w:type="dxa"/>
            <w:gridSpan w:val="2"/>
          </w:tcPr>
          <w:p w:rsidR="003C4CAA" w:rsidRPr="0080459E" w:rsidRDefault="003C4CAA" w:rsidP="0080459E">
            <w:pPr>
              <w:ind w:left="57" w:right="57"/>
              <w:jc w:val="both"/>
              <w:rPr>
                <w:sz w:val="18"/>
                <w:szCs w:val="18"/>
              </w:rPr>
            </w:pPr>
            <w:r w:rsidRPr="0080459E">
              <w:rPr>
                <w:sz w:val="18"/>
                <w:szCs w:val="18"/>
              </w:rPr>
              <w:t>0,0</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tcPr>
          <w:p w:rsidR="003C4CAA" w:rsidRPr="0080459E" w:rsidRDefault="003C4CAA" w:rsidP="0080459E">
            <w:pPr>
              <w:ind w:left="57" w:right="57"/>
              <w:jc w:val="both"/>
              <w:rPr>
                <w:sz w:val="18"/>
                <w:szCs w:val="18"/>
              </w:rPr>
            </w:pPr>
          </w:p>
        </w:tc>
        <w:tc>
          <w:tcPr>
            <w:tcW w:w="4252" w:type="dxa"/>
          </w:tcPr>
          <w:p w:rsidR="003C4CAA" w:rsidRPr="0080459E" w:rsidRDefault="003C4CAA" w:rsidP="0080459E">
            <w:pPr>
              <w:ind w:left="57" w:right="57"/>
              <w:jc w:val="both"/>
              <w:rPr>
                <w:sz w:val="18"/>
                <w:szCs w:val="18"/>
              </w:rPr>
            </w:pPr>
            <w:r w:rsidRPr="0080459E">
              <w:rPr>
                <w:sz w:val="18"/>
                <w:szCs w:val="18"/>
              </w:rPr>
              <w:t xml:space="preserve">     в том числе:</w:t>
            </w:r>
          </w:p>
        </w:tc>
        <w:tc>
          <w:tcPr>
            <w:tcW w:w="1559" w:type="dxa"/>
          </w:tcPr>
          <w:p w:rsidR="003C4CAA" w:rsidRPr="0080459E" w:rsidRDefault="003C4CAA" w:rsidP="0080459E">
            <w:pPr>
              <w:ind w:left="57" w:right="57"/>
              <w:jc w:val="both"/>
              <w:rPr>
                <w:sz w:val="18"/>
                <w:szCs w:val="18"/>
              </w:rPr>
            </w:pPr>
          </w:p>
        </w:tc>
        <w:tc>
          <w:tcPr>
            <w:tcW w:w="1523" w:type="dxa"/>
            <w:gridSpan w:val="2"/>
          </w:tcPr>
          <w:p w:rsidR="003C4CAA" w:rsidRPr="0080459E" w:rsidRDefault="003C4CAA" w:rsidP="0080459E">
            <w:pPr>
              <w:ind w:left="57" w:right="57"/>
              <w:jc w:val="both"/>
              <w:rPr>
                <w:sz w:val="18"/>
                <w:szCs w:val="18"/>
              </w:rPr>
            </w:pP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01 05 00 00 00 0000 500</w:t>
            </w:r>
          </w:p>
        </w:tc>
        <w:tc>
          <w:tcPr>
            <w:tcW w:w="4252" w:type="dxa"/>
          </w:tcPr>
          <w:p w:rsidR="003C4CAA" w:rsidRPr="0080459E" w:rsidRDefault="003C4CAA" w:rsidP="0080459E">
            <w:pPr>
              <w:ind w:left="57" w:right="57"/>
              <w:jc w:val="both"/>
              <w:rPr>
                <w:sz w:val="18"/>
                <w:szCs w:val="18"/>
              </w:rPr>
            </w:pPr>
            <w:r w:rsidRPr="0080459E">
              <w:rPr>
                <w:sz w:val="18"/>
                <w:szCs w:val="18"/>
              </w:rPr>
              <w:t>Увеличение остатков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01 05 02 00  00 0000 500</w:t>
            </w:r>
          </w:p>
        </w:tc>
        <w:tc>
          <w:tcPr>
            <w:tcW w:w="4252" w:type="dxa"/>
          </w:tcPr>
          <w:p w:rsidR="003C4CAA" w:rsidRPr="0080459E" w:rsidRDefault="003C4CAA" w:rsidP="0080459E">
            <w:pPr>
              <w:ind w:left="57" w:right="57"/>
              <w:jc w:val="both"/>
              <w:rPr>
                <w:sz w:val="18"/>
                <w:szCs w:val="18"/>
              </w:rPr>
            </w:pPr>
            <w:r w:rsidRPr="0080459E">
              <w:rPr>
                <w:sz w:val="18"/>
                <w:szCs w:val="18"/>
              </w:rPr>
              <w:t>Увеличение прочих остатков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01 05 02 01 00 0000 510</w:t>
            </w:r>
          </w:p>
        </w:tc>
        <w:tc>
          <w:tcPr>
            <w:tcW w:w="4252" w:type="dxa"/>
          </w:tcPr>
          <w:p w:rsidR="003C4CAA" w:rsidRPr="0080459E" w:rsidRDefault="003C4CAA" w:rsidP="0080459E">
            <w:pPr>
              <w:ind w:left="57" w:right="57"/>
              <w:jc w:val="both"/>
              <w:rPr>
                <w:sz w:val="18"/>
                <w:szCs w:val="18"/>
              </w:rPr>
            </w:pPr>
            <w:r w:rsidRPr="0080459E">
              <w:rPr>
                <w:sz w:val="18"/>
                <w:szCs w:val="18"/>
              </w:rPr>
              <w:t>Увеличение прочих остатков денежных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01 05 02 01 05 0000 510</w:t>
            </w:r>
          </w:p>
        </w:tc>
        <w:tc>
          <w:tcPr>
            <w:tcW w:w="4252" w:type="dxa"/>
          </w:tcPr>
          <w:p w:rsidR="003C4CAA" w:rsidRPr="0080459E" w:rsidRDefault="003C4CAA" w:rsidP="0080459E">
            <w:pPr>
              <w:ind w:left="57" w:right="57"/>
              <w:jc w:val="both"/>
              <w:rPr>
                <w:sz w:val="18"/>
                <w:szCs w:val="18"/>
              </w:rPr>
            </w:pPr>
            <w:r w:rsidRPr="0080459E">
              <w:rPr>
                <w:sz w:val="18"/>
                <w:szCs w:val="18"/>
              </w:rPr>
              <w:t>Увеличение прочих остатков денежных средств бюджетов  муниципальных  районов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01 05 00 00 00 0000 600</w:t>
            </w:r>
          </w:p>
        </w:tc>
        <w:tc>
          <w:tcPr>
            <w:tcW w:w="4252" w:type="dxa"/>
          </w:tcPr>
          <w:p w:rsidR="003C4CAA" w:rsidRPr="0080459E" w:rsidRDefault="003C4CAA" w:rsidP="0080459E">
            <w:pPr>
              <w:ind w:left="57" w:right="57"/>
              <w:jc w:val="both"/>
              <w:rPr>
                <w:sz w:val="18"/>
                <w:szCs w:val="18"/>
              </w:rPr>
            </w:pPr>
            <w:r w:rsidRPr="0080459E">
              <w:rPr>
                <w:sz w:val="18"/>
                <w:szCs w:val="18"/>
              </w:rPr>
              <w:t>Уменьшение остатков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xml:space="preserve">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01 05 02 00 00 0000 600</w:t>
            </w:r>
          </w:p>
        </w:tc>
        <w:tc>
          <w:tcPr>
            <w:tcW w:w="4252" w:type="dxa"/>
          </w:tcPr>
          <w:p w:rsidR="003C4CAA" w:rsidRPr="0080459E" w:rsidRDefault="003C4CAA" w:rsidP="0080459E">
            <w:pPr>
              <w:ind w:left="57" w:right="57"/>
              <w:jc w:val="both"/>
              <w:rPr>
                <w:sz w:val="18"/>
                <w:szCs w:val="18"/>
              </w:rPr>
            </w:pPr>
            <w:r w:rsidRPr="0080459E">
              <w:rPr>
                <w:sz w:val="18"/>
                <w:szCs w:val="18"/>
              </w:rPr>
              <w:t>Уменьшение прочих остатков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xml:space="preserve">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01 05 02 01 00 0000 610</w:t>
            </w:r>
          </w:p>
        </w:tc>
        <w:tc>
          <w:tcPr>
            <w:tcW w:w="4252" w:type="dxa"/>
          </w:tcPr>
          <w:p w:rsidR="003C4CAA" w:rsidRPr="0080459E" w:rsidRDefault="003C4CAA" w:rsidP="0080459E">
            <w:pPr>
              <w:ind w:left="57" w:right="57"/>
              <w:jc w:val="both"/>
              <w:rPr>
                <w:sz w:val="18"/>
                <w:szCs w:val="18"/>
              </w:rPr>
            </w:pPr>
            <w:r w:rsidRPr="0080459E">
              <w:rPr>
                <w:sz w:val="18"/>
                <w:szCs w:val="18"/>
              </w:rPr>
              <w:t>Уменьшение прочих остатков денежных средств бюджетов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xml:space="preserve"> 233 364,6</w:t>
            </w:r>
          </w:p>
        </w:tc>
      </w:tr>
      <w:tr w:rsidR="003C4CAA" w:rsidRPr="00272D3D" w:rsidTr="0080459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c>
          <w:tcPr>
            <w:tcW w:w="2802" w:type="dxa"/>
            <w:vAlign w:val="center"/>
          </w:tcPr>
          <w:p w:rsidR="003C4CAA" w:rsidRPr="0080459E" w:rsidRDefault="003C4CAA" w:rsidP="0080459E">
            <w:pPr>
              <w:ind w:left="57" w:right="57"/>
              <w:jc w:val="both"/>
              <w:rPr>
                <w:sz w:val="18"/>
                <w:szCs w:val="18"/>
              </w:rPr>
            </w:pPr>
            <w:r w:rsidRPr="0080459E">
              <w:rPr>
                <w:sz w:val="18"/>
                <w:szCs w:val="18"/>
              </w:rPr>
              <w:t>01 05 02 01 05 0000 610</w:t>
            </w:r>
          </w:p>
        </w:tc>
        <w:tc>
          <w:tcPr>
            <w:tcW w:w="4252" w:type="dxa"/>
          </w:tcPr>
          <w:p w:rsidR="003C4CAA" w:rsidRPr="0080459E" w:rsidRDefault="003C4CAA" w:rsidP="0080459E">
            <w:pPr>
              <w:ind w:left="57" w:right="57"/>
              <w:jc w:val="both"/>
              <w:rPr>
                <w:sz w:val="18"/>
                <w:szCs w:val="18"/>
              </w:rPr>
            </w:pPr>
            <w:r w:rsidRPr="0080459E">
              <w:rPr>
                <w:sz w:val="18"/>
                <w:szCs w:val="18"/>
              </w:rPr>
              <w:t>Уменьшение прочих остатков денежных средств бюджетов  муниципальных  районов</w:t>
            </w:r>
          </w:p>
        </w:tc>
        <w:tc>
          <w:tcPr>
            <w:tcW w:w="1559" w:type="dxa"/>
          </w:tcPr>
          <w:p w:rsidR="003C4CAA" w:rsidRPr="0080459E" w:rsidRDefault="003C4CAA" w:rsidP="0080459E">
            <w:pPr>
              <w:ind w:left="57" w:right="57"/>
              <w:jc w:val="both"/>
              <w:rPr>
                <w:sz w:val="18"/>
                <w:szCs w:val="18"/>
              </w:rPr>
            </w:pPr>
            <w:r w:rsidRPr="0080459E">
              <w:rPr>
                <w:sz w:val="18"/>
                <w:szCs w:val="18"/>
              </w:rPr>
              <w:t>232 815,0</w:t>
            </w:r>
          </w:p>
        </w:tc>
        <w:tc>
          <w:tcPr>
            <w:tcW w:w="1523" w:type="dxa"/>
            <w:gridSpan w:val="2"/>
          </w:tcPr>
          <w:p w:rsidR="003C4CAA" w:rsidRPr="0080459E" w:rsidRDefault="003C4CAA" w:rsidP="0080459E">
            <w:pPr>
              <w:ind w:left="57" w:right="57"/>
              <w:jc w:val="both"/>
              <w:rPr>
                <w:sz w:val="18"/>
                <w:szCs w:val="18"/>
              </w:rPr>
            </w:pPr>
            <w:r w:rsidRPr="0080459E">
              <w:rPr>
                <w:sz w:val="18"/>
                <w:szCs w:val="18"/>
              </w:rPr>
              <w:t xml:space="preserve"> 233 364,6</w:t>
            </w:r>
          </w:p>
        </w:tc>
      </w:tr>
    </w:tbl>
    <w:p w:rsidR="003C4CAA" w:rsidRPr="00272D3D" w:rsidRDefault="003C4CAA" w:rsidP="00272D3D">
      <w:pPr>
        <w:ind w:left="57" w:right="57"/>
        <w:jc w:val="both"/>
        <w:rPr>
          <w:sz w:val="18"/>
          <w:szCs w:val="18"/>
        </w:rPr>
      </w:pPr>
    </w:p>
    <w:tbl>
      <w:tblPr>
        <w:tblW w:w="0" w:type="auto"/>
        <w:tblInd w:w="174" w:type="dxa"/>
        <w:tblLayout w:type="fixed"/>
        <w:tblLook w:val="0000"/>
      </w:tblPr>
      <w:tblGrid>
        <w:gridCol w:w="524"/>
        <w:gridCol w:w="4740"/>
        <w:gridCol w:w="1305"/>
        <w:gridCol w:w="3390"/>
      </w:tblGrid>
      <w:tr w:rsidR="003C4CAA" w:rsidRPr="00272D3D" w:rsidTr="00272D3D">
        <w:trPr>
          <w:trHeight w:val="255"/>
        </w:trPr>
        <w:tc>
          <w:tcPr>
            <w:tcW w:w="9959" w:type="dxa"/>
            <w:gridSpan w:val="4"/>
          </w:tcPr>
          <w:p w:rsidR="003C4CAA" w:rsidRPr="00272D3D" w:rsidRDefault="003C4CAA" w:rsidP="00272D3D">
            <w:pPr>
              <w:ind w:left="5638" w:right="57"/>
              <w:jc w:val="both"/>
              <w:rPr>
                <w:sz w:val="18"/>
                <w:szCs w:val="18"/>
              </w:rPr>
            </w:pPr>
            <w:r w:rsidRPr="00272D3D">
              <w:rPr>
                <w:sz w:val="18"/>
                <w:szCs w:val="18"/>
              </w:rPr>
              <w:t>Приложение 3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rPr>
          <w:trHeight w:val="300"/>
        </w:trPr>
        <w:tc>
          <w:tcPr>
            <w:tcW w:w="9959" w:type="dxa"/>
            <w:gridSpan w:val="4"/>
            <w:vAlign w:val="center"/>
          </w:tcPr>
          <w:p w:rsidR="003C4CAA" w:rsidRPr="00272D3D" w:rsidRDefault="003C4CAA" w:rsidP="00272D3D">
            <w:pPr>
              <w:ind w:left="57" w:right="57"/>
              <w:jc w:val="both"/>
              <w:rPr>
                <w:bCs/>
                <w:sz w:val="18"/>
                <w:szCs w:val="18"/>
              </w:rPr>
            </w:pPr>
          </w:p>
          <w:p w:rsidR="003C4CAA" w:rsidRPr="00272D3D" w:rsidRDefault="003C4CAA" w:rsidP="00272D3D">
            <w:pPr>
              <w:ind w:left="57" w:right="57"/>
              <w:jc w:val="both"/>
              <w:rPr>
                <w:bCs/>
                <w:sz w:val="18"/>
                <w:szCs w:val="18"/>
              </w:rPr>
            </w:pPr>
            <w:r w:rsidRPr="00272D3D">
              <w:rPr>
                <w:bCs/>
                <w:sz w:val="18"/>
                <w:szCs w:val="18"/>
              </w:rPr>
              <w:t>Программа</w:t>
            </w:r>
          </w:p>
        </w:tc>
      </w:tr>
      <w:tr w:rsidR="003C4CAA" w:rsidRPr="00272D3D" w:rsidTr="00272D3D">
        <w:trPr>
          <w:trHeight w:val="300"/>
        </w:trPr>
        <w:tc>
          <w:tcPr>
            <w:tcW w:w="9959" w:type="dxa"/>
            <w:gridSpan w:val="4"/>
            <w:vAlign w:val="center"/>
          </w:tcPr>
          <w:p w:rsidR="003C4CAA" w:rsidRPr="00272D3D" w:rsidRDefault="003C4CAA" w:rsidP="00272D3D">
            <w:pPr>
              <w:ind w:left="57" w:right="57"/>
              <w:jc w:val="both"/>
              <w:rPr>
                <w:bCs/>
                <w:sz w:val="18"/>
                <w:szCs w:val="18"/>
              </w:rPr>
            </w:pPr>
            <w:r w:rsidRPr="00272D3D">
              <w:rPr>
                <w:bCs/>
                <w:sz w:val="18"/>
                <w:szCs w:val="18"/>
              </w:rPr>
              <w:t>муниципальных  заимствований</w:t>
            </w:r>
          </w:p>
        </w:tc>
      </w:tr>
      <w:tr w:rsidR="003C4CAA" w:rsidRPr="00272D3D" w:rsidTr="00272D3D">
        <w:trPr>
          <w:trHeight w:val="300"/>
        </w:trPr>
        <w:tc>
          <w:tcPr>
            <w:tcW w:w="9959" w:type="dxa"/>
            <w:gridSpan w:val="4"/>
            <w:vAlign w:val="center"/>
          </w:tcPr>
          <w:p w:rsidR="003C4CAA" w:rsidRPr="00272D3D" w:rsidRDefault="003C4CAA" w:rsidP="00272D3D">
            <w:pPr>
              <w:ind w:left="57" w:right="57"/>
              <w:jc w:val="both"/>
              <w:rPr>
                <w:bCs/>
                <w:sz w:val="18"/>
                <w:szCs w:val="18"/>
              </w:rPr>
            </w:pPr>
            <w:r w:rsidRPr="00272D3D">
              <w:rPr>
                <w:bCs/>
                <w:sz w:val="18"/>
                <w:szCs w:val="18"/>
              </w:rPr>
              <w:t>Притобольного района  на 2018 год</w:t>
            </w:r>
          </w:p>
        </w:tc>
      </w:tr>
      <w:tr w:rsidR="003C4CAA" w:rsidRPr="00272D3D" w:rsidTr="00272D3D">
        <w:trPr>
          <w:trHeight w:val="255"/>
        </w:trPr>
        <w:tc>
          <w:tcPr>
            <w:tcW w:w="9959" w:type="dxa"/>
            <w:gridSpan w:val="4"/>
            <w:vAlign w:val="center"/>
          </w:tcPr>
          <w:p w:rsidR="003C4CAA" w:rsidRPr="00272D3D" w:rsidRDefault="003C4CAA" w:rsidP="00272D3D">
            <w:pPr>
              <w:ind w:left="57" w:right="57"/>
              <w:jc w:val="right"/>
              <w:rPr>
                <w:sz w:val="18"/>
                <w:szCs w:val="18"/>
              </w:rPr>
            </w:pPr>
            <w:r w:rsidRPr="00272D3D">
              <w:rPr>
                <w:sz w:val="18"/>
                <w:szCs w:val="18"/>
              </w:rPr>
              <w:t>(тыс. руб.)</w:t>
            </w:r>
          </w:p>
        </w:tc>
      </w:tr>
      <w:tr w:rsidR="003C4CAA" w:rsidRPr="00272D3D" w:rsidTr="00272D3D">
        <w:trPr>
          <w:trHeight w:val="553"/>
        </w:trPr>
        <w:tc>
          <w:tcPr>
            <w:tcW w:w="524" w:type="dxa"/>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п/п</w:t>
            </w:r>
          </w:p>
        </w:tc>
        <w:tc>
          <w:tcPr>
            <w:tcW w:w="4740" w:type="dxa"/>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Виды заимствований</w:t>
            </w:r>
          </w:p>
        </w:tc>
        <w:tc>
          <w:tcPr>
            <w:tcW w:w="1305" w:type="dxa"/>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Сумма</w:t>
            </w:r>
          </w:p>
        </w:tc>
        <w:tc>
          <w:tcPr>
            <w:tcW w:w="3390" w:type="dxa"/>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в том числе средства, направляемые на финансирование дефицита бюджета</w:t>
            </w:r>
          </w:p>
          <w:p w:rsidR="003C4CAA" w:rsidRPr="00272D3D" w:rsidRDefault="003C4CAA" w:rsidP="00272D3D">
            <w:pPr>
              <w:ind w:left="57" w:right="57"/>
              <w:jc w:val="both"/>
              <w:rPr>
                <w:sz w:val="18"/>
                <w:szCs w:val="18"/>
              </w:rPr>
            </w:pPr>
            <w:r w:rsidRPr="00272D3D">
              <w:rPr>
                <w:sz w:val="18"/>
                <w:szCs w:val="18"/>
              </w:rPr>
              <w:t>Притобольного района</w:t>
            </w:r>
          </w:p>
        </w:tc>
      </w:tr>
      <w:tr w:rsidR="003C4CAA" w:rsidRPr="00272D3D" w:rsidTr="00272D3D">
        <w:trPr>
          <w:trHeight w:val="570"/>
        </w:trPr>
        <w:tc>
          <w:tcPr>
            <w:tcW w:w="524" w:type="dxa"/>
            <w:tcBorders>
              <w:top w:val="single" w:sz="4" w:space="0" w:color="000000"/>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1.</w:t>
            </w:r>
          </w:p>
        </w:tc>
        <w:tc>
          <w:tcPr>
            <w:tcW w:w="4740" w:type="dxa"/>
            <w:tcBorders>
              <w:top w:val="single" w:sz="4" w:space="0" w:color="000000"/>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Бюджетные кредиты от бюджетов других уровней бюджетной системы Российской Федерации</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r w:rsidRPr="00272D3D">
              <w:rPr>
                <w:bCs/>
                <w:sz w:val="18"/>
                <w:szCs w:val="18"/>
              </w:rPr>
              <w:t>0,0</w:t>
            </w: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r w:rsidRPr="00272D3D">
              <w:rPr>
                <w:bCs/>
                <w:sz w:val="18"/>
                <w:szCs w:val="18"/>
              </w:rPr>
              <w:t>0,0</w:t>
            </w:r>
          </w:p>
        </w:tc>
      </w:tr>
      <w:tr w:rsidR="003C4CAA" w:rsidRPr="00272D3D" w:rsidTr="00272D3D">
        <w:trPr>
          <w:trHeight w:val="255"/>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xml:space="preserve">     в том числе:</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привлечения</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315"/>
        </w:trPr>
        <w:tc>
          <w:tcPr>
            <w:tcW w:w="524" w:type="dxa"/>
            <w:tcBorders>
              <w:top w:val="single" w:sz="4" w:space="0" w:color="000000"/>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2.</w:t>
            </w:r>
          </w:p>
        </w:tc>
        <w:tc>
          <w:tcPr>
            <w:tcW w:w="4740" w:type="dxa"/>
            <w:tcBorders>
              <w:top w:val="single" w:sz="4" w:space="0" w:color="000000"/>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Кредиты, привлекаемые в бюджет Притобольного района  от кредитных организаций</w:t>
            </w:r>
          </w:p>
        </w:tc>
        <w:tc>
          <w:tcPr>
            <w:tcW w:w="1305" w:type="dxa"/>
            <w:tcBorders>
              <w:top w:val="single" w:sz="4" w:space="0" w:color="000000"/>
              <w:lef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3390" w:type="dxa"/>
            <w:tcBorders>
              <w:top w:val="single" w:sz="4" w:space="0" w:color="000000"/>
              <w:left w:val="single" w:sz="4" w:space="0" w:color="000000"/>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r>
      <w:tr w:rsidR="003C4CAA" w:rsidRPr="00272D3D" w:rsidTr="00272D3D">
        <w:trPr>
          <w:trHeight w:val="255"/>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xml:space="preserve">     в том числе:</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привлечения</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300"/>
        </w:trPr>
        <w:tc>
          <w:tcPr>
            <w:tcW w:w="524" w:type="dxa"/>
            <w:tcBorders>
              <w:lef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4740" w:type="dxa"/>
            <w:tcBorders>
              <w:lef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3C4CAA" w:rsidRPr="00272D3D" w:rsidRDefault="003C4CAA" w:rsidP="00272D3D">
            <w:pPr>
              <w:ind w:left="57" w:right="57"/>
              <w:jc w:val="both"/>
              <w:rPr>
                <w:bCs/>
                <w:sz w:val="18"/>
                <w:szCs w:val="18"/>
              </w:rPr>
            </w:pPr>
          </w:p>
        </w:tc>
        <w:tc>
          <w:tcPr>
            <w:tcW w:w="3390" w:type="dxa"/>
            <w:tcBorders>
              <w:left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w:t>
            </w:r>
          </w:p>
        </w:tc>
        <w:tc>
          <w:tcPr>
            <w:tcW w:w="4740" w:type="dxa"/>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Всего:</w:t>
            </w:r>
          </w:p>
        </w:tc>
        <w:tc>
          <w:tcPr>
            <w:tcW w:w="1305" w:type="dxa"/>
            <w:tcBorders>
              <w:top w:val="single" w:sz="4" w:space="0" w:color="000000"/>
              <w:left w:val="single" w:sz="4" w:space="0" w:color="000000"/>
              <w:bottom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3390" w:type="dxa"/>
            <w:tcBorders>
              <w:top w:val="single" w:sz="4" w:space="0" w:color="000000"/>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r>
    </w:tbl>
    <w:p w:rsidR="003C4CAA" w:rsidRPr="00272D3D" w:rsidRDefault="003C4CAA" w:rsidP="00272D3D">
      <w:pPr>
        <w:ind w:left="57" w:right="57"/>
        <w:jc w:val="both"/>
        <w:rPr>
          <w:sz w:val="18"/>
          <w:szCs w:val="18"/>
        </w:rPr>
      </w:pPr>
    </w:p>
    <w:tbl>
      <w:tblPr>
        <w:tblW w:w="9999" w:type="dxa"/>
        <w:tblInd w:w="174" w:type="dxa"/>
        <w:tblBorders>
          <w:top w:val="single" w:sz="4" w:space="0" w:color="000000"/>
          <w:left w:val="single" w:sz="4" w:space="0" w:color="000000"/>
          <w:bottom w:val="single" w:sz="4" w:space="0" w:color="000000"/>
          <w:right w:val="single" w:sz="4" w:space="0" w:color="000000"/>
        </w:tblBorders>
        <w:tblLayout w:type="fixed"/>
        <w:tblLook w:val="0000"/>
      </w:tblPr>
      <w:tblGrid>
        <w:gridCol w:w="524"/>
        <w:gridCol w:w="2954"/>
        <w:gridCol w:w="1276"/>
        <w:gridCol w:w="1984"/>
        <w:gridCol w:w="1276"/>
        <w:gridCol w:w="1945"/>
        <w:gridCol w:w="40"/>
      </w:tblGrid>
      <w:tr w:rsidR="003C4CAA" w:rsidRPr="00272D3D" w:rsidTr="00272D3D">
        <w:trPr>
          <w:gridAfter w:val="1"/>
          <w:wAfter w:w="40" w:type="dxa"/>
          <w:trHeight w:val="255"/>
        </w:trPr>
        <w:tc>
          <w:tcPr>
            <w:tcW w:w="9959" w:type="dxa"/>
            <w:gridSpan w:val="6"/>
            <w:tcBorders>
              <w:top w:val="nil"/>
              <w:left w:val="nil"/>
              <w:bottom w:val="nil"/>
              <w:right w:val="nil"/>
            </w:tcBorders>
          </w:tcPr>
          <w:p w:rsidR="003C4CAA" w:rsidRPr="00272D3D" w:rsidRDefault="003C4CAA" w:rsidP="00272D3D">
            <w:pPr>
              <w:ind w:left="5496" w:right="57"/>
              <w:jc w:val="both"/>
              <w:rPr>
                <w:sz w:val="18"/>
                <w:szCs w:val="18"/>
              </w:rPr>
            </w:pPr>
            <w:r w:rsidRPr="00272D3D">
              <w:rPr>
                <w:sz w:val="18"/>
                <w:szCs w:val="18"/>
              </w:rPr>
              <w:t>Приложение 4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rPr>
          <w:gridAfter w:val="1"/>
          <w:wAfter w:w="40" w:type="dxa"/>
          <w:trHeight w:val="300"/>
        </w:trPr>
        <w:tc>
          <w:tcPr>
            <w:tcW w:w="9959" w:type="dxa"/>
            <w:gridSpan w:val="6"/>
            <w:tcBorders>
              <w:top w:val="nil"/>
              <w:left w:val="nil"/>
              <w:bottom w:val="nil"/>
              <w:right w:val="nil"/>
            </w:tcBorders>
            <w:vAlign w:val="center"/>
          </w:tcPr>
          <w:p w:rsidR="003C4CAA" w:rsidRPr="00272D3D" w:rsidRDefault="003C4CAA" w:rsidP="00272D3D">
            <w:pPr>
              <w:ind w:left="57" w:right="57"/>
              <w:jc w:val="both"/>
              <w:rPr>
                <w:bCs/>
                <w:sz w:val="18"/>
                <w:szCs w:val="18"/>
              </w:rPr>
            </w:pPr>
          </w:p>
          <w:p w:rsidR="003C4CAA" w:rsidRPr="00272D3D" w:rsidRDefault="003C4CAA" w:rsidP="00272D3D">
            <w:pPr>
              <w:ind w:left="57" w:right="57"/>
              <w:jc w:val="both"/>
              <w:rPr>
                <w:bCs/>
                <w:sz w:val="18"/>
                <w:szCs w:val="18"/>
              </w:rPr>
            </w:pPr>
            <w:r w:rsidRPr="00272D3D">
              <w:rPr>
                <w:bCs/>
                <w:sz w:val="18"/>
                <w:szCs w:val="18"/>
              </w:rPr>
              <w:t>Программа</w:t>
            </w:r>
          </w:p>
        </w:tc>
      </w:tr>
      <w:tr w:rsidR="003C4CAA" w:rsidRPr="00272D3D" w:rsidTr="00272D3D">
        <w:trPr>
          <w:gridAfter w:val="1"/>
          <w:wAfter w:w="40" w:type="dxa"/>
          <w:trHeight w:val="300"/>
        </w:trPr>
        <w:tc>
          <w:tcPr>
            <w:tcW w:w="9959" w:type="dxa"/>
            <w:gridSpan w:val="6"/>
            <w:tcBorders>
              <w:top w:val="nil"/>
              <w:left w:val="nil"/>
              <w:bottom w:val="nil"/>
              <w:right w:val="nil"/>
            </w:tcBorders>
            <w:vAlign w:val="center"/>
          </w:tcPr>
          <w:p w:rsidR="003C4CAA" w:rsidRPr="00272D3D" w:rsidRDefault="003C4CAA" w:rsidP="00272D3D">
            <w:pPr>
              <w:ind w:left="57" w:right="57"/>
              <w:jc w:val="both"/>
              <w:rPr>
                <w:bCs/>
                <w:sz w:val="18"/>
                <w:szCs w:val="18"/>
              </w:rPr>
            </w:pPr>
            <w:r w:rsidRPr="00272D3D">
              <w:rPr>
                <w:bCs/>
                <w:sz w:val="18"/>
                <w:szCs w:val="18"/>
              </w:rPr>
              <w:t>муниципальных  заимствований</w:t>
            </w:r>
          </w:p>
        </w:tc>
      </w:tr>
      <w:tr w:rsidR="003C4CAA" w:rsidRPr="00272D3D" w:rsidTr="00272D3D">
        <w:trPr>
          <w:gridAfter w:val="1"/>
          <w:wAfter w:w="40" w:type="dxa"/>
          <w:trHeight w:val="300"/>
        </w:trPr>
        <w:tc>
          <w:tcPr>
            <w:tcW w:w="9959" w:type="dxa"/>
            <w:gridSpan w:val="6"/>
            <w:tcBorders>
              <w:top w:val="nil"/>
              <w:left w:val="nil"/>
              <w:bottom w:val="nil"/>
              <w:right w:val="nil"/>
            </w:tcBorders>
            <w:vAlign w:val="center"/>
          </w:tcPr>
          <w:p w:rsidR="003C4CAA" w:rsidRPr="00272D3D" w:rsidRDefault="003C4CAA" w:rsidP="00272D3D">
            <w:pPr>
              <w:ind w:left="57" w:right="57"/>
              <w:jc w:val="both"/>
              <w:rPr>
                <w:bCs/>
                <w:sz w:val="18"/>
                <w:szCs w:val="18"/>
              </w:rPr>
            </w:pPr>
            <w:r w:rsidRPr="00272D3D">
              <w:rPr>
                <w:bCs/>
                <w:sz w:val="18"/>
                <w:szCs w:val="18"/>
              </w:rPr>
              <w:t>Притобольного района  на  плановый период 2019 и 2020 годов</w:t>
            </w:r>
          </w:p>
        </w:tc>
      </w:tr>
      <w:tr w:rsidR="003C4CAA" w:rsidRPr="00272D3D" w:rsidTr="00272D3D">
        <w:trPr>
          <w:gridAfter w:val="1"/>
          <w:wAfter w:w="40" w:type="dxa"/>
          <w:trHeight w:val="255"/>
        </w:trPr>
        <w:tc>
          <w:tcPr>
            <w:tcW w:w="9959" w:type="dxa"/>
            <w:gridSpan w:val="6"/>
            <w:tcBorders>
              <w:top w:val="nil"/>
              <w:left w:val="nil"/>
              <w:bottom w:val="nil"/>
              <w:right w:val="nil"/>
            </w:tcBorders>
            <w:vAlign w:val="center"/>
          </w:tcPr>
          <w:p w:rsidR="003C4CAA" w:rsidRPr="00272D3D" w:rsidRDefault="003C4CAA" w:rsidP="00272D3D">
            <w:pPr>
              <w:ind w:left="57" w:right="57"/>
              <w:jc w:val="right"/>
              <w:rPr>
                <w:sz w:val="18"/>
                <w:szCs w:val="18"/>
              </w:rPr>
            </w:pPr>
            <w:r w:rsidRPr="00272D3D">
              <w:rPr>
                <w:sz w:val="18"/>
                <w:szCs w:val="18"/>
              </w:rPr>
              <w:t>(тыс. руб.)</w:t>
            </w:r>
          </w:p>
        </w:tc>
      </w:tr>
      <w:tr w:rsidR="003C4CAA" w:rsidRPr="00272D3D" w:rsidTr="00272D3D">
        <w:trPr>
          <w:trHeight w:val="70"/>
        </w:trPr>
        <w:tc>
          <w:tcPr>
            <w:tcW w:w="524" w:type="dxa"/>
            <w:vMerge w:val="restart"/>
            <w:tcBorders>
              <w:top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п/п</w:t>
            </w:r>
          </w:p>
        </w:tc>
        <w:tc>
          <w:tcPr>
            <w:tcW w:w="2954" w:type="dxa"/>
            <w:vMerge w:val="restart"/>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Виды заимствований</w:t>
            </w:r>
          </w:p>
        </w:tc>
        <w:tc>
          <w:tcPr>
            <w:tcW w:w="3260" w:type="dxa"/>
            <w:gridSpan w:val="2"/>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2019 год</w:t>
            </w:r>
          </w:p>
        </w:tc>
        <w:tc>
          <w:tcPr>
            <w:tcW w:w="3261" w:type="dxa"/>
            <w:gridSpan w:val="3"/>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2020 год</w:t>
            </w:r>
          </w:p>
        </w:tc>
      </w:tr>
      <w:tr w:rsidR="003C4CAA" w:rsidRPr="00272D3D" w:rsidTr="00272D3D">
        <w:trPr>
          <w:trHeight w:val="783"/>
        </w:trPr>
        <w:tc>
          <w:tcPr>
            <w:tcW w:w="524" w:type="dxa"/>
            <w:vMerge/>
            <w:tcBorders>
              <w:top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p>
        </w:tc>
        <w:tc>
          <w:tcPr>
            <w:tcW w:w="2954" w:type="dxa"/>
            <w:vMerge/>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Сумма</w:t>
            </w:r>
          </w:p>
        </w:tc>
        <w:tc>
          <w:tcPr>
            <w:tcW w:w="1984" w:type="dxa"/>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в том числе средства, направляемые на финансирование дефицита бюджета</w:t>
            </w:r>
          </w:p>
          <w:p w:rsidR="003C4CAA" w:rsidRPr="00272D3D" w:rsidRDefault="003C4CAA" w:rsidP="00272D3D">
            <w:pPr>
              <w:ind w:left="57" w:right="57"/>
              <w:jc w:val="both"/>
              <w:rPr>
                <w:sz w:val="18"/>
                <w:szCs w:val="18"/>
              </w:rPr>
            </w:pPr>
            <w:r w:rsidRPr="00272D3D">
              <w:rPr>
                <w:sz w:val="18"/>
                <w:szCs w:val="18"/>
              </w:rPr>
              <w:t>Притобольного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Сумма</w:t>
            </w:r>
          </w:p>
        </w:tc>
        <w:tc>
          <w:tcPr>
            <w:tcW w:w="1985" w:type="dxa"/>
            <w:gridSpan w:val="2"/>
            <w:tcBorders>
              <w:top w:val="single" w:sz="4" w:space="0" w:color="000000"/>
              <w:left w:val="single" w:sz="4" w:space="0" w:color="000000"/>
              <w:bottom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в том числе средства, направляемые на финансирование дефицита бюджета</w:t>
            </w:r>
          </w:p>
          <w:p w:rsidR="003C4CAA" w:rsidRPr="00272D3D" w:rsidRDefault="003C4CAA" w:rsidP="00272D3D">
            <w:pPr>
              <w:ind w:left="57" w:right="57"/>
              <w:jc w:val="both"/>
              <w:rPr>
                <w:sz w:val="18"/>
                <w:szCs w:val="18"/>
              </w:rPr>
            </w:pPr>
            <w:r w:rsidRPr="00272D3D">
              <w:rPr>
                <w:sz w:val="18"/>
                <w:szCs w:val="18"/>
              </w:rPr>
              <w:t>Притобольного района</w:t>
            </w:r>
          </w:p>
        </w:tc>
      </w:tr>
      <w:tr w:rsidR="003C4CAA" w:rsidRPr="00272D3D" w:rsidTr="00272D3D">
        <w:trPr>
          <w:trHeight w:val="570"/>
        </w:trPr>
        <w:tc>
          <w:tcPr>
            <w:tcW w:w="524" w:type="dxa"/>
            <w:tcBorders>
              <w:top w:val="single" w:sz="4" w:space="0" w:color="000000"/>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1.</w:t>
            </w:r>
          </w:p>
        </w:tc>
        <w:tc>
          <w:tcPr>
            <w:tcW w:w="2954" w:type="dxa"/>
            <w:tcBorders>
              <w:top w:val="single" w:sz="4" w:space="0" w:color="000000"/>
              <w:left w:val="single" w:sz="4" w:space="0" w:color="000000"/>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Бюджетные кредиты от бюджетов других уровней бюджетной системы Российской Федерации</w:t>
            </w:r>
          </w:p>
        </w:tc>
        <w:tc>
          <w:tcPr>
            <w:tcW w:w="1276"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r w:rsidRPr="00272D3D">
              <w:rPr>
                <w:bCs/>
                <w:sz w:val="18"/>
                <w:szCs w:val="18"/>
              </w:rPr>
              <w:t>0,0</w:t>
            </w:r>
          </w:p>
        </w:tc>
        <w:tc>
          <w:tcPr>
            <w:tcW w:w="1984"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r w:rsidRPr="00272D3D">
              <w:rPr>
                <w:bCs/>
                <w:sz w:val="18"/>
                <w:szCs w:val="18"/>
              </w:rPr>
              <w:t>0,0</w:t>
            </w:r>
          </w:p>
        </w:tc>
        <w:tc>
          <w:tcPr>
            <w:tcW w:w="1276"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r w:rsidRPr="00272D3D">
              <w:rPr>
                <w:bCs/>
                <w:sz w:val="18"/>
                <w:szCs w:val="18"/>
              </w:rPr>
              <w:t>0,0</w:t>
            </w:r>
          </w:p>
        </w:tc>
        <w:tc>
          <w:tcPr>
            <w:tcW w:w="1985" w:type="dxa"/>
            <w:gridSpan w:val="2"/>
            <w:tcBorders>
              <w:top w:val="single" w:sz="4" w:space="0" w:color="000000"/>
              <w:left w:val="single" w:sz="4" w:space="0" w:color="000000"/>
              <w:bottom w:val="nil"/>
            </w:tcBorders>
            <w:vAlign w:val="bottom"/>
          </w:tcPr>
          <w:p w:rsidR="003C4CAA" w:rsidRPr="00272D3D" w:rsidRDefault="003C4CAA" w:rsidP="00272D3D">
            <w:pPr>
              <w:ind w:left="57" w:right="57"/>
              <w:jc w:val="both"/>
              <w:rPr>
                <w:bCs/>
                <w:sz w:val="18"/>
                <w:szCs w:val="18"/>
              </w:rPr>
            </w:pPr>
            <w:r w:rsidRPr="00272D3D">
              <w:rPr>
                <w:bCs/>
                <w:sz w:val="18"/>
                <w:szCs w:val="18"/>
              </w:rPr>
              <w:t>0,0</w:t>
            </w:r>
          </w:p>
        </w:tc>
      </w:tr>
      <w:tr w:rsidR="003C4CAA" w:rsidRPr="00272D3D" w:rsidTr="00272D3D">
        <w:trPr>
          <w:trHeight w:val="255"/>
        </w:trPr>
        <w:tc>
          <w:tcPr>
            <w:tcW w:w="524" w:type="dxa"/>
            <w:tcBorders>
              <w:top w:val="nil"/>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nil"/>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nil"/>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top w:val="nil"/>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nil"/>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nil"/>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top w:val="nil"/>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315"/>
        </w:trPr>
        <w:tc>
          <w:tcPr>
            <w:tcW w:w="524" w:type="dxa"/>
            <w:tcBorders>
              <w:top w:val="single" w:sz="4" w:space="0" w:color="000000"/>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2.</w:t>
            </w:r>
          </w:p>
        </w:tc>
        <w:tc>
          <w:tcPr>
            <w:tcW w:w="2954" w:type="dxa"/>
            <w:tcBorders>
              <w:top w:val="single" w:sz="4" w:space="0" w:color="000000"/>
              <w:left w:val="single" w:sz="4" w:space="0" w:color="000000"/>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Кредиты, привлекаемые в бюджет Притобольного района  от кредитных организаций</w:t>
            </w:r>
          </w:p>
        </w:tc>
        <w:tc>
          <w:tcPr>
            <w:tcW w:w="1276"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984"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276" w:type="dxa"/>
            <w:tcBorders>
              <w:top w:val="single" w:sz="4" w:space="0" w:color="000000"/>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985" w:type="dxa"/>
            <w:gridSpan w:val="2"/>
            <w:tcBorders>
              <w:top w:val="single" w:sz="4" w:space="0" w:color="000000"/>
              <w:left w:val="single" w:sz="4" w:space="0" w:color="000000"/>
              <w:bottom w:val="nil"/>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r>
      <w:tr w:rsidR="003C4CAA" w:rsidRPr="00272D3D" w:rsidTr="00272D3D">
        <w:trPr>
          <w:trHeight w:val="255"/>
        </w:trPr>
        <w:tc>
          <w:tcPr>
            <w:tcW w:w="524" w:type="dxa"/>
            <w:tcBorders>
              <w:top w:val="nil"/>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nil"/>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xml:space="preserve">     в том числе:</w:t>
            </w: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nil"/>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top w:val="nil"/>
              <w:bottom w:val="nil"/>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nil"/>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привлечения</w:t>
            </w: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nil"/>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nil"/>
            </w:tcBorders>
            <w:vAlign w:val="bottom"/>
          </w:tcPr>
          <w:p w:rsidR="003C4CAA" w:rsidRPr="00272D3D" w:rsidRDefault="003C4CAA" w:rsidP="00272D3D">
            <w:pPr>
              <w:ind w:left="57" w:right="57"/>
              <w:jc w:val="both"/>
              <w:rPr>
                <w:bCs/>
                <w:sz w:val="18"/>
                <w:szCs w:val="18"/>
              </w:rPr>
            </w:pPr>
          </w:p>
        </w:tc>
      </w:tr>
      <w:tr w:rsidR="003C4CAA" w:rsidRPr="00272D3D" w:rsidTr="00272D3D">
        <w:trPr>
          <w:trHeight w:val="300"/>
        </w:trPr>
        <w:tc>
          <w:tcPr>
            <w:tcW w:w="524" w:type="dxa"/>
            <w:tcBorders>
              <w:top w:val="nil"/>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 </w:t>
            </w:r>
          </w:p>
        </w:tc>
        <w:tc>
          <w:tcPr>
            <w:tcW w:w="2954" w:type="dxa"/>
            <w:tcBorders>
              <w:top w:val="nil"/>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объем средств, направляемых на погашение основной суммы долга</w:t>
            </w:r>
          </w:p>
        </w:tc>
        <w:tc>
          <w:tcPr>
            <w:tcW w:w="1276"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984"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276" w:type="dxa"/>
            <w:tcBorders>
              <w:top w:val="nil"/>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rPr>
            </w:pPr>
          </w:p>
        </w:tc>
        <w:tc>
          <w:tcPr>
            <w:tcW w:w="1985" w:type="dxa"/>
            <w:gridSpan w:val="2"/>
            <w:tcBorders>
              <w:top w:val="nil"/>
              <w:left w:val="single" w:sz="4" w:space="0" w:color="000000"/>
              <w:bottom w:val="single" w:sz="4" w:space="0" w:color="000000"/>
            </w:tcBorders>
            <w:vAlign w:val="bottom"/>
          </w:tcPr>
          <w:p w:rsidR="003C4CAA" w:rsidRPr="00272D3D" w:rsidRDefault="003C4CAA" w:rsidP="00272D3D">
            <w:pPr>
              <w:ind w:left="57" w:right="57"/>
              <w:jc w:val="both"/>
              <w:rPr>
                <w:bCs/>
                <w:sz w:val="18"/>
                <w:szCs w:val="18"/>
              </w:rPr>
            </w:pPr>
          </w:p>
        </w:tc>
      </w:tr>
      <w:tr w:rsidR="003C4CAA" w:rsidRPr="00272D3D" w:rsidTr="00272D3D">
        <w:trPr>
          <w:trHeight w:val="255"/>
        </w:trPr>
        <w:tc>
          <w:tcPr>
            <w:tcW w:w="524" w:type="dxa"/>
            <w:tcBorders>
              <w:top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sz w:val="18"/>
                <w:szCs w:val="18"/>
              </w:rPr>
            </w:pPr>
            <w:r w:rsidRPr="00272D3D">
              <w:rPr>
                <w:sz w:val="18"/>
                <w:szCs w:val="18"/>
              </w:rPr>
              <w:t> </w:t>
            </w:r>
          </w:p>
        </w:tc>
        <w:tc>
          <w:tcPr>
            <w:tcW w:w="2954" w:type="dxa"/>
            <w:tcBorders>
              <w:top w:val="single" w:sz="4" w:space="0" w:color="000000"/>
              <w:left w:val="single" w:sz="4" w:space="0" w:color="000000"/>
              <w:bottom w:val="single" w:sz="4" w:space="0" w:color="000000"/>
              <w:right w:val="single" w:sz="4" w:space="0" w:color="000000"/>
            </w:tcBorders>
            <w:vAlign w:val="center"/>
          </w:tcPr>
          <w:p w:rsidR="003C4CAA" w:rsidRPr="00272D3D" w:rsidRDefault="003C4CAA" w:rsidP="00272D3D">
            <w:pPr>
              <w:ind w:left="57" w:right="57"/>
              <w:jc w:val="both"/>
              <w:rPr>
                <w:bCs/>
                <w:sz w:val="18"/>
                <w:szCs w:val="18"/>
              </w:rPr>
            </w:pPr>
            <w:r w:rsidRPr="00272D3D">
              <w:rPr>
                <w:bCs/>
                <w:sz w:val="18"/>
                <w:szCs w:val="18"/>
              </w:rPr>
              <w:t>Всего:</w:t>
            </w:r>
          </w:p>
        </w:tc>
        <w:tc>
          <w:tcPr>
            <w:tcW w:w="1276" w:type="dxa"/>
            <w:tcBorders>
              <w:top w:val="single" w:sz="4" w:space="0" w:color="000000"/>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984" w:type="dxa"/>
            <w:tcBorders>
              <w:top w:val="single" w:sz="4" w:space="0" w:color="000000"/>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276" w:type="dxa"/>
            <w:tcBorders>
              <w:top w:val="single" w:sz="4" w:space="0" w:color="000000"/>
              <w:left w:val="single" w:sz="4" w:space="0" w:color="000000"/>
              <w:bottom w:val="single" w:sz="4" w:space="0" w:color="000000"/>
              <w:right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c>
          <w:tcPr>
            <w:tcW w:w="1985" w:type="dxa"/>
            <w:gridSpan w:val="2"/>
            <w:tcBorders>
              <w:top w:val="single" w:sz="4" w:space="0" w:color="000000"/>
              <w:left w:val="single" w:sz="4" w:space="0" w:color="000000"/>
              <w:bottom w:val="single" w:sz="4" w:space="0" w:color="000000"/>
            </w:tcBorders>
            <w:vAlign w:val="bottom"/>
          </w:tcPr>
          <w:p w:rsidR="003C4CAA" w:rsidRPr="00272D3D" w:rsidRDefault="003C4CAA" w:rsidP="00272D3D">
            <w:pPr>
              <w:ind w:left="57" w:right="57"/>
              <w:jc w:val="both"/>
              <w:rPr>
                <w:bCs/>
                <w:sz w:val="18"/>
                <w:szCs w:val="18"/>
                <w:lang w:val="en-US"/>
              </w:rPr>
            </w:pPr>
            <w:r w:rsidRPr="00272D3D">
              <w:rPr>
                <w:bCs/>
                <w:sz w:val="18"/>
                <w:szCs w:val="18"/>
                <w:lang w:val="en-US"/>
              </w:rPr>
              <w:t>0,0</w:t>
            </w:r>
          </w:p>
        </w:tc>
      </w:tr>
    </w:tbl>
    <w:p w:rsidR="003C4CAA" w:rsidRDefault="003C4CAA" w:rsidP="005321D3">
      <w:pPr>
        <w:ind w:left="57" w:right="57"/>
        <w:jc w:val="both"/>
        <w:rPr>
          <w:sz w:val="18"/>
          <w:szCs w:val="18"/>
        </w:rPr>
      </w:pPr>
    </w:p>
    <w:p w:rsidR="003C4CAA" w:rsidRDefault="003C4CAA" w:rsidP="005321D3">
      <w:pPr>
        <w:ind w:left="57" w:right="57"/>
        <w:jc w:val="both"/>
        <w:rPr>
          <w:sz w:val="18"/>
          <w:szCs w:val="18"/>
        </w:rPr>
      </w:pPr>
    </w:p>
    <w:tbl>
      <w:tblPr>
        <w:tblW w:w="0" w:type="auto"/>
        <w:tblInd w:w="99" w:type="dxa"/>
        <w:tblLayout w:type="fixed"/>
        <w:tblLook w:val="0000"/>
      </w:tblPr>
      <w:tblGrid>
        <w:gridCol w:w="899"/>
        <w:gridCol w:w="2655"/>
        <w:gridCol w:w="6586"/>
        <w:gridCol w:w="30"/>
      </w:tblGrid>
      <w:tr w:rsidR="003C4CAA" w:rsidRPr="00272D3D" w:rsidTr="00272D3D">
        <w:trPr>
          <w:gridAfter w:val="1"/>
          <w:wAfter w:w="21" w:type="dxa"/>
          <w:trHeight w:val="20"/>
        </w:trPr>
        <w:tc>
          <w:tcPr>
            <w:tcW w:w="10140" w:type="dxa"/>
            <w:gridSpan w:val="3"/>
          </w:tcPr>
          <w:p w:rsidR="003C4CAA" w:rsidRPr="00272D3D" w:rsidRDefault="003C4CAA" w:rsidP="00272D3D">
            <w:pPr>
              <w:ind w:left="5137" w:right="57"/>
              <w:jc w:val="both"/>
              <w:rPr>
                <w:sz w:val="18"/>
                <w:szCs w:val="18"/>
              </w:rPr>
            </w:pPr>
            <w:r w:rsidRPr="00272D3D">
              <w:rPr>
                <w:sz w:val="18"/>
                <w:szCs w:val="18"/>
              </w:rPr>
              <w:t>Приложение 5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blPrEx>
          <w:tblCellMar>
            <w:left w:w="30" w:type="dxa"/>
            <w:right w:w="30" w:type="dxa"/>
          </w:tblCellMar>
        </w:tblPrEx>
        <w:trPr>
          <w:trHeight w:val="20"/>
        </w:trPr>
        <w:tc>
          <w:tcPr>
            <w:tcW w:w="10170" w:type="dxa"/>
            <w:gridSpan w:val="4"/>
          </w:tcPr>
          <w:p w:rsidR="003C4CAA" w:rsidRPr="00272D3D" w:rsidRDefault="003C4CAA" w:rsidP="00272D3D">
            <w:pPr>
              <w:ind w:left="57" w:right="57"/>
              <w:jc w:val="both"/>
              <w:rPr>
                <w:sz w:val="18"/>
                <w:szCs w:val="18"/>
              </w:rPr>
            </w:pPr>
            <w:r w:rsidRPr="00272D3D">
              <w:rPr>
                <w:sz w:val="18"/>
                <w:szCs w:val="18"/>
              </w:rPr>
              <w:t>Перечень    главных администраторов доходов бюджета  Притобольного района</w:t>
            </w:r>
          </w:p>
          <w:p w:rsidR="003C4CAA" w:rsidRPr="00272D3D" w:rsidRDefault="003C4CAA" w:rsidP="00272D3D">
            <w:pPr>
              <w:ind w:left="57" w:right="57"/>
              <w:jc w:val="both"/>
              <w:rPr>
                <w:sz w:val="18"/>
                <w:szCs w:val="18"/>
              </w:rPr>
            </w:pPr>
            <w:r w:rsidRPr="00272D3D">
              <w:rPr>
                <w:sz w:val="18"/>
                <w:szCs w:val="18"/>
              </w:rPr>
              <w:t>и Перечень   главных администраторов источников финансирования дефицита  бюджета Притобольного района</w:t>
            </w:r>
          </w:p>
          <w:p w:rsidR="003C4CAA" w:rsidRPr="00272D3D" w:rsidRDefault="003C4CAA" w:rsidP="00272D3D">
            <w:pPr>
              <w:ind w:left="57" w:right="57"/>
              <w:jc w:val="both"/>
              <w:rPr>
                <w:sz w:val="18"/>
                <w:szCs w:val="18"/>
              </w:rPr>
            </w:pPr>
          </w:p>
          <w:p w:rsidR="003C4CAA" w:rsidRPr="00272D3D" w:rsidRDefault="003C4CAA" w:rsidP="00272D3D">
            <w:pPr>
              <w:ind w:left="57" w:right="57"/>
              <w:jc w:val="both"/>
              <w:rPr>
                <w:sz w:val="18"/>
                <w:szCs w:val="18"/>
              </w:rPr>
            </w:pPr>
            <w:r w:rsidRPr="00272D3D">
              <w:rPr>
                <w:sz w:val="18"/>
                <w:szCs w:val="18"/>
              </w:rPr>
              <w:t>Раздел 1. Перечень   главных администраторов доходов бюджета  Притобольного района</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8" w:space="0" w:color="000000"/>
              <w:left w:val="single" w:sz="8" w:space="0" w:color="000000"/>
              <w:bottom w:val="single" w:sz="8" w:space="0" w:color="000000"/>
            </w:tcBorders>
          </w:tcPr>
          <w:p w:rsidR="003C4CAA" w:rsidRPr="00272D3D" w:rsidRDefault="003C4CAA" w:rsidP="00272D3D">
            <w:pPr>
              <w:ind w:left="57" w:right="57"/>
              <w:jc w:val="both"/>
              <w:rPr>
                <w:iCs/>
                <w:sz w:val="18"/>
                <w:szCs w:val="18"/>
              </w:rPr>
            </w:pPr>
            <w:r w:rsidRPr="00272D3D">
              <w:rPr>
                <w:iCs/>
                <w:sz w:val="18"/>
                <w:szCs w:val="18"/>
              </w:rPr>
              <w:t>Код главы</w:t>
            </w:r>
          </w:p>
        </w:tc>
        <w:tc>
          <w:tcPr>
            <w:tcW w:w="2655" w:type="dxa"/>
            <w:tcBorders>
              <w:top w:val="single" w:sz="8" w:space="0" w:color="000000"/>
              <w:left w:val="single" w:sz="4" w:space="0" w:color="000000"/>
              <w:bottom w:val="single" w:sz="8" w:space="0" w:color="000000"/>
            </w:tcBorders>
          </w:tcPr>
          <w:p w:rsidR="003C4CAA" w:rsidRPr="00272D3D" w:rsidRDefault="003C4CAA" w:rsidP="00272D3D">
            <w:pPr>
              <w:ind w:left="57" w:right="57"/>
              <w:jc w:val="both"/>
              <w:rPr>
                <w:iCs/>
                <w:sz w:val="18"/>
                <w:szCs w:val="18"/>
              </w:rPr>
            </w:pPr>
            <w:r w:rsidRPr="00272D3D">
              <w:rPr>
                <w:iCs/>
                <w:sz w:val="18"/>
                <w:szCs w:val="18"/>
              </w:rPr>
              <w:t>Код бюджетной классификации Российской Федерации</w:t>
            </w:r>
          </w:p>
        </w:tc>
        <w:tc>
          <w:tcPr>
            <w:tcW w:w="6616" w:type="dxa"/>
            <w:gridSpan w:val="2"/>
            <w:tcBorders>
              <w:top w:val="single" w:sz="8" w:space="0" w:color="000000"/>
              <w:left w:val="single" w:sz="4" w:space="0" w:color="000000"/>
              <w:bottom w:val="single" w:sz="8" w:space="0" w:color="000000"/>
              <w:right w:val="single" w:sz="8" w:space="0" w:color="000000"/>
            </w:tcBorders>
          </w:tcPr>
          <w:p w:rsidR="003C4CAA" w:rsidRPr="00272D3D" w:rsidRDefault="003C4CAA" w:rsidP="00272D3D">
            <w:pPr>
              <w:ind w:left="57" w:right="57"/>
              <w:jc w:val="both"/>
              <w:rPr>
                <w:iCs/>
                <w:sz w:val="18"/>
                <w:szCs w:val="18"/>
              </w:rPr>
            </w:pPr>
            <w:r w:rsidRPr="00272D3D">
              <w:rPr>
                <w:iCs/>
                <w:sz w:val="18"/>
                <w:szCs w:val="18"/>
              </w:rPr>
              <w:t>Наименование</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8" w:space="0" w:color="000000"/>
              <w:left w:val="single" w:sz="8" w:space="0" w:color="000000"/>
              <w:bottom w:val="single" w:sz="8" w:space="0" w:color="000000"/>
            </w:tcBorders>
          </w:tcPr>
          <w:p w:rsidR="003C4CAA" w:rsidRPr="00272D3D" w:rsidRDefault="003C4CAA" w:rsidP="00272D3D">
            <w:pPr>
              <w:ind w:left="57" w:right="57"/>
              <w:jc w:val="both"/>
              <w:rPr>
                <w:b/>
                <w:bCs/>
                <w:sz w:val="18"/>
                <w:szCs w:val="18"/>
              </w:rPr>
            </w:pPr>
            <w:r w:rsidRPr="00272D3D">
              <w:rPr>
                <w:b/>
                <w:bCs/>
                <w:sz w:val="18"/>
                <w:szCs w:val="18"/>
              </w:rPr>
              <w:t>900</w:t>
            </w:r>
          </w:p>
        </w:tc>
        <w:tc>
          <w:tcPr>
            <w:tcW w:w="2655" w:type="dxa"/>
            <w:tcBorders>
              <w:top w:val="single" w:sz="8" w:space="0" w:color="000000"/>
              <w:left w:val="single" w:sz="4" w:space="0" w:color="000000"/>
              <w:bottom w:val="single" w:sz="8" w:space="0" w:color="000000"/>
            </w:tcBorders>
          </w:tcPr>
          <w:p w:rsidR="003C4CAA" w:rsidRPr="00272D3D" w:rsidRDefault="003C4CAA" w:rsidP="00272D3D">
            <w:pPr>
              <w:ind w:left="57" w:right="57"/>
              <w:jc w:val="both"/>
              <w:rPr>
                <w:sz w:val="18"/>
                <w:szCs w:val="18"/>
              </w:rPr>
            </w:pPr>
          </w:p>
        </w:tc>
        <w:tc>
          <w:tcPr>
            <w:tcW w:w="6616" w:type="dxa"/>
            <w:gridSpan w:val="2"/>
            <w:tcBorders>
              <w:top w:val="single" w:sz="8" w:space="0" w:color="000000"/>
              <w:left w:val="single" w:sz="4" w:space="0" w:color="000000"/>
              <w:bottom w:val="single" w:sz="8" w:space="0" w:color="000000"/>
              <w:right w:val="single" w:sz="8" w:space="0" w:color="000000"/>
            </w:tcBorders>
          </w:tcPr>
          <w:p w:rsidR="003C4CAA" w:rsidRPr="00272D3D" w:rsidRDefault="003C4CAA" w:rsidP="00272D3D">
            <w:pPr>
              <w:ind w:left="57" w:right="57"/>
              <w:jc w:val="both"/>
              <w:rPr>
                <w:b/>
                <w:bCs/>
                <w:iCs/>
                <w:sz w:val="18"/>
                <w:szCs w:val="18"/>
              </w:rPr>
            </w:pPr>
            <w:r w:rsidRPr="00272D3D">
              <w:rPr>
                <w:b/>
                <w:bCs/>
                <w:iCs/>
                <w:sz w:val="18"/>
                <w:szCs w:val="18"/>
              </w:rPr>
              <w:t>Финансовый отдел Администрации Притобольного района</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2" w:space="0" w:color="000000"/>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1 08 07174 01 1000 110 </w:t>
            </w:r>
          </w:p>
        </w:tc>
        <w:tc>
          <w:tcPr>
            <w:tcW w:w="6616" w:type="dxa"/>
            <w:gridSpan w:val="2"/>
            <w:tcBorders>
              <w:top w:val="single" w:sz="2" w:space="0" w:color="000000"/>
              <w:left w:val="single" w:sz="2" w:space="0" w:color="000000"/>
              <w:bottom w:val="single" w:sz="4"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1 08 07174 01 4000 110</w:t>
            </w:r>
          </w:p>
        </w:tc>
        <w:tc>
          <w:tcPr>
            <w:tcW w:w="6616" w:type="dxa"/>
            <w:gridSpan w:val="2"/>
            <w:tcBorders>
              <w:left w:val="single" w:sz="2" w:space="0" w:color="000000"/>
              <w:bottom w:val="single" w:sz="4"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1 11 03050 05 0000 120</w:t>
            </w:r>
          </w:p>
        </w:tc>
        <w:tc>
          <w:tcPr>
            <w:tcW w:w="6616" w:type="dxa"/>
            <w:gridSpan w:val="2"/>
            <w:tcBorders>
              <w:left w:val="single" w:sz="2" w:space="0" w:color="000000"/>
              <w:bottom w:val="single" w:sz="4"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Проценты, полученные от предоставления бюджетных кредитов внутри страны за счет средств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2" w:space="0" w:color="000000"/>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1 13 01995 05 0000 130</w:t>
            </w:r>
          </w:p>
        </w:tc>
        <w:tc>
          <w:tcPr>
            <w:tcW w:w="6616" w:type="dxa"/>
            <w:gridSpan w:val="2"/>
            <w:tcBorders>
              <w:top w:val="single" w:sz="2" w:space="0" w:color="000000"/>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Прочие доходы от оказания платных услуг (работ) получателями средств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1 16 18050 05 0000 140</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Денежные взыскания (штрафы)  за нарушение бюджетного законодательства (в части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2" w:space="0" w:color="000000"/>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1 16 23051 05 0000 140</w:t>
            </w:r>
          </w:p>
        </w:tc>
        <w:tc>
          <w:tcPr>
            <w:tcW w:w="6616" w:type="dxa"/>
            <w:gridSpan w:val="2"/>
            <w:tcBorders>
              <w:top w:val="single" w:sz="2" w:space="0" w:color="000000"/>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2" w:space="0" w:color="000000"/>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1 16 23052 05 0000 140</w:t>
            </w:r>
          </w:p>
        </w:tc>
        <w:tc>
          <w:tcPr>
            <w:tcW w:w="6616" w:type="dxa"/>
            <w:gridSpan w:val="2"/>
            <w:tcBorders>
              <w:top w:val="single" w:sz="2" w:space="0" w:color="000000"/>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1 16 32000 05 0000 140</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272D3D">
              <w:rPr>
                <w:b/>
                <w:bCs/>
                <w:sz w:val="18"/>
                <w:szCs w:val="18"/>
              </w:rPr>
              <w:t xml:space="preserve"> </w:t>
            </w:r>
            <w:r w:rsidRPr="00272D3D">
              <w:rPr>
                <w:sz w:val="18"/>
                <w:szCs w:val="18"/>
              </w:rPr>
              <w:t>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2" w:space="0" w:color="000000"/>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1 16 33050 05 0000 140</w:t>
            </w:r>
          </w:p>
        </w:tc>
        <w:tc>
          <w:tcPr>
            <w:tcW w:w="6616" w:type="dxa"/>
            <w:gridSpan w:val="2"/>
            <w:tcBorders>
              <w:top w:val="single" w:sz="2" w:space="0" w:color="000000"/>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1 16 37040 05 0000 140</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1 16 90050 05 0000 140</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1 17 01050 05 0000 180 </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Невыясненные поступления, зачисляемые в бюджеты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2"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1 17 05050 05 0000 180 </w:t>
            </w:r>
          </w:p>
        </w:tc>
        <w:tc>
          <w:tcPr>
            <w:tcW w:w="6616" w:type="dxa"/>
            <w:gridSpan w:val="2"/>
            <w:tcBorders>
              <w:left w:val="single" w:sz="2"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Прочие неналоговые доходы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2 02 15001 05 0000 151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Дотации бюджетам муниципальных районов на выравнивание бюджетной обеспеченности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2 02 15002 05 0000 151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Дотации бюджетам муниципальных районов на поддержку мер по обеспечению сбалансированности бюджетов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lang w:val="en-US"/>
              </w:rPr>
            </w:pPr>
            <w:r w:rsidRPr="00272D3D">
              <w:rPr>
                <w:bCs/>
                <w:sz w:val="18"/>
                <w:szCs w:val="18"/>
                <w:lang w:val="en-US"/>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 xml:space="preserve">2 02 </w:t>
            </w:r>
            <w:r w:rsidRPr="00272D3D">
              <w:rPr>
                <w:sz w:val="18"/>
                <w:szCs w:val="18"/>
              </w:rPr>
              <w:t>20051</w:t>
            </w:r>
            <w:r w:rsidRPr="00272D3D">
              <w:rPr>
                <w:sz w:val="18"/>
                <w:szCs w:val="18"/>
                <w:lang w:val="en-US"/>
              </w:rPr>
              <w:t xml:space="preserve">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Субсидии бюджетам муниципальных районов на реализацию федеральных целевых программ</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2 02 20077 05 0000 151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Субсидии бюджетам муниципальных районов на софинансирование капитальных вложений в объекты муниципальной собственности</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2 02 20216 05 0000 151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2 02 25097 05 0000 151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2 02 25555 05 0000 151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2 02 29999 05 0000 151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субсидии бюджетам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2 02 30021 05 0000 151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Субвенции бюджетам муниципальных районов на ежемесячное денежное вознаграждение за классное руководство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2 02 30024  05 0000 151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Субвенции бюджетам муниципальных районов на выполнение передаваемых полномочий субъектов Российской Федерации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2 02 30027 05 0000 151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2 02 30029 05 0000 151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2 02 35082 05 0000 151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2 02 35118  05 0000 151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 xml:space="preserve">2 02 </w:t>
            </w:r>
            <w:r w:rsidRPr="00272D3D">
              <w:rPr>
                <w:sz w:val="18"/>
                <w:szCs w:val="18"/>
              </w:rPr>
              <w:t>35120</w:t>
            </w:r>
            <w:r w:rsidRPr="00272D3D">
              <w:rPr>
                <w:sz w:val="18"/>
                <w:szCs w:val="18"/>
                <w:lang w:val="en-US"/>
              </w:rPr>
              <w:t xml:space="preserve">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2 02 35260 05 0000 151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2 02 35930 05 0000 151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Субвенции бюджетам муниципальных районов на государственную  регистрацию  актов гражданского состояния</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2 02 39999 05 0000 151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Прочие субвенции бюджетам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2 02 40014 05 0000 151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2 02 45144 05 0000 151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Межбюджетные трансферты, передаваемые бюджетам муниципальных районов  на комплектование книжных фондов библиотек муниципальных образований </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 xml:space="preserve">2 02 </w:t>
            </w:r>
            <w:r w:rsidRPr="00272D3D">
              <w:rPr>
                <w:sz w:val="18"/>
                <w:szCs w:val="18"/>
              </w:rPr>
              <w:t>45146</w:t>
            </w:r>
            <w:r w:rsidRPr="00272D3D">
              <w:rPr>
                <w:sz w:val="18"/>
                <w:szCs w:val="18"/>
                <w:lang w:val="en-US"/>
              </w:rPr>
              <w:t xml:space="preserve"> 05 0000 151</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2 02 45147 05 0000 151</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900 </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2 02 45160 05 0000 151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2 02 49999 05 0000 151</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межбюджетные трансферты, передаваемые бюджетам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2 03 05010 05 0000 180</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Предоставление государственными (муниципальными) организациями грантов для получателей средств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2 03 05020 05 0000 180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2 03 05030 05 0000 180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2 03 05040 05 0000 180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 xml:space="preserve">2 03 05060 05 0000 180 </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2 03 05099 05 0000 180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Прочие безвозмездные поступления от государственных (муниципальных) организаций  в бюджеты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rPr>
              <w:t xml:space="preserve">2 07 05020 05 0000 </w:t>
            </w:r>
            <w:r w:rsidRPr="00272D3D">
              <w:rPr>
                <w:sz w:val="18"/>
                <w:szCs w:val="18"/>
                <w:lang w:val="en-US"/>
              </w:rPr>
              <w:t>180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2 07 05030 05 0000 180</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безвозмездные поступления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2 08 05000 05 0000 180</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2 18 05010 05 0000 180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 xml:space="preserve">Доходы бюджетов муниципальных районов от возврата бюджетными учреждениями остатков субсидий прошлых лет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2 18 05020 05 0000 180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бюджетов муниципальных районов от возврата автономными учреждениями остатков субсидий прошлых лет</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2 18 60010 05 0000 151</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4" w:space="0" w:color="000000"/>
            </w:tcBorders>
          </w:tcPr>
          <w:p w:rsidR="003C4CAA" w:rsidRPr="00272D3D" w:rsidRDefault="003C4CAA" w:rsidP="00272D3D">
            <w:pPr>
              <w:ind w:left="57" w:right="57"/>
              <w:jc w:val="both"/>
              <w:rPr>
                <w:bCs/>
                <w:sz w:val="18"/>
                <w:szCs w:val="18"/>
              </w:rPr>
            </w:pPr>
            <w:r w:rsidRPr="00272D3D">
              <w:rPr>
                <w:bCs/>
                <w:sz w:val="18"/>
                <w:szCs w:val="18"/>
              </w:rPr>
              <w:t>900</w:t>
            </w:r>
          </w:p>
        </w:tc>
        <w:tc>
          <w:tcPr>
            <w:tcW w:w="2655" w:type="dxa"/>
            <w:tcBorders>
              <w:left w:val="single" w:sz="4" w:space="0" w:color="000000"/>
              <w:bottom w:val="single" w:sz="4" w:space="0" w:color="000000"/>
            </w:tcBorders>
          </w:tcPr>
          <w:p w:rsidR="003C4CAA" w:rsidRPr="00272D3D" w:rsidRDefault="003C4CAA" w:rsidP="00272D3D">
            <w:pPr>
              <w:ind w:left="57" w:right="57"/>
              <w:jc w:val="both"/>
              <w:rPr>
                <w:sz w:val="18"/>
                <w:szCs w:val="18"/>
              </w:rPr>
            </w:pPr>
            <w:r w:rsidRPr="00272D3D">
              <w:rPr>
                <w:sz w:val="18"/>
                <w:szCs w:val="18"/>
              </w:rPr>
              <w:t>2 19 60010 05 0000 151</w:t>
            </w:r>
          </w:p>
        </w:tc>
        <w:tc>
          <w:tcPr>
            <w:tcW w:w="6616" w:type="dxa"/>
            <w:gridSpan w:val="2"/>
            <w:tcBorders>
              <w:left w:val="single" w:sz="4" w:space="0" w:color="000000"/>
              <w:bottom w:val="single" w:sz="4"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b/>
                <w:bCs/>
                <w:iCs/>
                <w:sz w:val="18"/>
                <w:szCs w:val="18"/>
              </w:rPr>
            </w:pPr>
            <w:r w:rsidRPr="00272D3D">
              <w:rPr>
                <w:b/>
                <w:bCs/>
                <w:iCs/>
                <w:sz w:val="18"/>
                <w:szCs w:val="18"/>
              </w:rPr>
              <w:t>Администрация Притобольного района</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1 11 05013 05 0000 120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1 11 05025 05 0000 120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1 11 05035 05 0000 120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4"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4"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1 11 05075 05 0000 120</w:t>
            </w:r>
          </w:p>
        </w:tc>
        <w:tc>
          <w:tcPr>
            <w:tcW w:w="6616" w:type="dxa"/>
            <w:gridSpan w:val="2"/>
            <w:tcBorders>
              <w:top w:val="single" w:sz="4"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сдачи в аренду имущества, составляющего казну муниципальных районов (за исключением земельных участков)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1 11 07015 05 0000 120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1 11 09035 05 0000 120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эксплуатации и использования имущества автомобильных дорог, находящихся в собственности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1 11 09045 05 0000 120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lang w:val="en-US"/>
              </w:rPr>
              <w:t>0</w:t>
            </w:r>
            <w:r w:rsidRPr="00272D3D">
              <w:rPr>
                <w:sz w:val="18"/>
                <w:szCs w:val="18"/>
              </w:rPr>
              <w:t>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1 14 01050 05 0000 410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продажи квартир, находящихся в собственности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1 14 02052 05 0000 440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1 14 02052 05 0000 410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1 14 04050 05 0000 420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продажи нематериальных активов, находящихся в собственности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1 14 03050 05 0000 440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lang w:val="en-US"/>
              </w:rPr>
              <w:t>0</w:t>
            </w:r>
            <w:r w:rsidRPr="00272D3D">
              <w:rPr>
                <w:sz w:val="18"/>
                <w:szCs w:val="18"/>
              </w:rPr>
              <w:t>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1 14 03050 05 0000 410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sz w:val="18"/>
                <w:szCs w:val="18"/>
                <w:lang w:val="en-US"/>
              </w:rPr>
            </w:pPr>
            <w:r w:rsidRPr="00272D3D">
              <w:rPr>
                <w:sz w:val="18"/>
                <w:szCs w:val="18"/>
                <w:lang w:val="en-US"/>
              </w:rPr>
              <w:t>098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1 14 06013 05 0000 430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lang w:val="en-US"/>
              </w:rPr>
              <w:t>0</w:t>
            </w:r>
            <w:r w:rsidRPr="00272D3D">
              <w:rPr>
                <w:bCs/>
                <w:sz w:val="18"/>
                <w:szCs w:val="18"/>
              </w:rPr>
              <w:t>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1 14 06025 05 0000 430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lang w:val="en-US"/>
              </w:rPr>
              <w:t>0</w:t>
            </w:r>
            <w:r w:rsidRPr="00272D3D">
              <w:rPr>
                <w:bCs/>
                <w:sz w:val="18"/>
                <w:szCs w:val="18"/>
              </w:rPr>
              <w:t>98</w:t>
            </w:r>
          </w:p>
        </w:tc>
        <w:tc>
          <w:tcPr>
            <w:tcW w:w="2655"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1 14 06045 05 0000 430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098</w:t>
            </w: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1 13 02065 05 0000 130</w:t>
            </w: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Доходы, поступающие в порядке возмещения расходов, понесенных в связи с эксплуатацией  имущества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025</w:t>
            </w:r>
          </w:p>
        </w:tc>
        <w:tc>
          <w:tcPr>
            <w:tcW w:w="2655" w:type="dxa"/>
            <w:tcBorders>
              <w:left w:val="single" w:sz="4" w:space="0" w:color="000000"/>
              <w:bottom w:val="single" w:sz="2" w:space="0" w:color="000000"/>
            </w:tcBorders>
          </w:tcPr>
          <w:p w:rsidR="003C4CAA" w:rsidRPr="00272D3D" w:rsidRDefault="003C4CAA" w:rsidP="00272D3D">
            <w:pPr>
              <w:ind w:left="57" w:right="57"/>
              <w:jc w:val="both"/>
              <w:rPr>
                <w:b/>
                <w:bCs/>
                <w:sz w:val="18"/>
                <w:szCs w:val="18"/>
              </w:rPr>
            </w:pP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b/>
                <w:bCs/>
                <w:iCs/>
                <w:sz w:val="18"/>
                <w:szCs w:val="18"/>
              </w:rPr>
            </w:pPr>
            <w:r w:rsidRPr="00272D3D">
              <w:rPr>
                <w:b/>
                <w:bCs/>
                <w:iCs/>
                <w:sz w:val="18"/>
                <w:szCs w:val="18"/>
              </w:rPr>
              <w:t xml:space="preserve">Отдел  образования Администрации Притобольного района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Cs/>
                <w:sz w:val="18"/>
                <w:szCs w:val="18"/>
              </w:rPr>
            </w:pPr>
            <w:r w:rsidRPr="00272D3D">
              <w:rPr>
                <w:bCs/>
                <w:sz w:val="18"/>
                <w:szCs w:val="18"/>
              </w:rPr>
              <w:t>025</w:t>
            </w:r>
          </w:p>
        </w:tc>
        <w:tc>
          <w:tcPr>
            <w:tcW w:w="2655" w:type="dxa"/>
            <w:tcBorders>
              <w:left w:val="single" w:sz="4" w:space="0" w:color="000000"/>
              <w:bottom w:val="single" w:sz="2" w:space="0" w:color="000000"/>
            </w:tcBorders>
          </w:tcPr>
          <w:p w:rsidR="003C4CAA" w:rsidRPr="00272D3D" w:rsidRDefault="003C4CAA" w:rsidP="00272D3D">
            <w:pPr>
              <w:ind w:left="57" w:right="57"/>
              <w:jc w:val="both"/>
              <w:rPr>
                <w:b/>
                <w:bCs/>
                <w:sz w:val="18"/>
                <w:szCs w:val="18"/>
              </w:rPr>
            </w:pPr>
            <w:r w:rsidRPr="00272D3D">
              <w:rPr>
                <w:sz w:val="18"/>
                <w:szCs w:val="18"/>
              </w:rPr>
              <w:t>1 14 02052 05 0000 440</w:t>
            </w: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b/>
                <w:bCs/>
                <w:iCs/>
                <w:sz w:val="18"/>
                <w:szCs w:val="18"/>
              </w:rPr>
            </w:pPr>
            <w:r w:rsidRPr="00272D3D">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026</w:t>
            </w:r>
          </w:p>
        </w:tc>
        <w:tc>
          <w:tcPr>
            <w:tcW w:w="2655" w:type="dxa"/>
            <w:tcBorders>
              <w:left w:val="single" w:sz="4" w:space="0" w:color="000000"/>
              <w:bottom w:val="single" w:sz="2" w:space="0" w:color="000000"/>
            </w:tcBorders>
          </w:tcPr>
          <w:p w:rsidR="003C4CAA" w:rsidRPr="00272D3D" w:rsidRDefault="003C4CAA" w:rsidP="00272D3D">
            <w:pPr>
              <w:ind w:left="57" w:right="57"/>
              <w:jc w:val="both"/>
              <w:rPr>
                <w:b/>
                <w:bCs/>
                <w:sz w:val="18"/>
                <w:szCs w:val="18"/>
              </w:rPr>
            </w:pPr>
          </w:p>
        </w:tc>
        <w:tc>
          <w:tcPr>
            <w:tcW w:w="6616" w:type="dxa"/>
            <w:gridSpan w:val="2"/>
            <w:tcBorders>
              <w:left w:val="single" w:sz="4" w:space="0" w:color="000000"/>
              <w:bottom w:val="single" w:sz="2" w:space="0" w:color="000000"/>
              <w:right w:val="single" w:sz="8" w:space="0" w:color="000000"/>
            </w:tcBorders>
          </w:tcPr>
          <w:p w:rsidR="003C4CAA" w:rsidRPr="00272D3D" w:rsidRDefault="003C4CAA" w:rsidP="00272D3D">
            <w:pPr>
              <w:ind w:left="57" w:right="57"/>
              <w:jc w:val="both"/>
              <w:rPr>
                <w:b/>
                <w:bCs/>
                <w:iCs/>
                <w:sz w:val="18"/>
                <w:szCs w:val="18"/>
              </w:rPr>
            </w:pPr>
            <w:r w:rsidRPr="00272D3D">
              <w:rPr>
                <w:b/>
                <w:bCs/>
                <w:iCs/>
                <w:sz w:val="18"/>
                <w:szCs w:val="18"/>
              </w:rPr>
              <w:t xml:space="preserve">Отдел культуры Администрации Притобольного района </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p>
        </w:tc>
        <w:tc>
          <w:tcPr>
            <w:tcW w:w="2655"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616" w:type="dxa"/>
            <w:gridSpan w:val="2"/>
            <w:tcBorders>
              <w:top w:val="single" w:sz="2" w:space="0" w:color="000000"/>
              <w:left w:val="single" w:sz="4" w:space="0" w:color="000000"/>
              <w:bottom w:val="single" w:sz="2" w:space="0" w:color="000000"/>
              <w:right w:val="single" w:sz="8" w:space="0" w:color="000000"/>
            </w:tcBorders>
          </w:tcPr>
          <w:p w:rsidR="003C4CAA" w:rsidRPr="00272D3D" w:rsidRDefault="003C4CAA" w:rsidP="00272D3D">
            <w:pPr>
              <w:ind w:left="57" w:right="57"/>
              <w:jc w:val="both"/>
              <w:rPr>
                <w:b/>
                <w:sz w:val="18"/>
                <w:szCs w:val="18"/>
              </w:rPr>
            </w:pPr>
            <w:r w:rsidRPr="00272D3D">
              <w:rPr>
                <w:b/>
                <w:sz w:val="18"/>
                <w:szCs w:val="18"/>
              </w:rPr>
              <w:t>Иные доходы, администрирование которых может осуществляться  главными администраторами доходов  бюджета  Притобольного района в пределах их компетенции</w:t>
            </w:r>
          </w:p>
        </w:tc>
      </w:tr>
      <w:tr w:rsidR="003C4CAA" w:rsidRPr="00272D3D" w:rsidTr="00272D3D">
        <w:tblPrEx>
          <w:tblCellMar>
            <w:top w:w="55" w:type="dxa"/>
            <w:left w:w="55" w:type="dxa"/>
            <w:bottom w:w="55" w:type="dxa"/>
            <w:right w:w="55" w:type="dxa"/>
          </w:tblCellMar>
        </w:tblPrEx>
        <w:trPr>
          <w:trHeight w:val="20"/>
        </w:trPr>
        <w:tc>
          <w:tcPr>
            <w:tcW w:w="899" w:type="dxa"/>
            <w:tcBorders>
              <w:top w:val="single" w:sz="2" w:space="0" w:color="000000"/>
              <w:left w:val="single" w:sz="8" w:space="0" w:color="000000"/>
              <w:bottom w:val="single" w:sz="8" w:space="0" w:color="000000"/>
            </w:tcBorders>
          </w:tcPr>
          <w:p w:rsidR="003C4CAA" w:rsidRPr="00272D3D" w:rsidRDefault="003C4CAA" w:rsidP="00272D3D">
            <w:pPr>
              <w:ind w:left="57" w:right="57"/>
              <w:jc w:val="both"/>
              <w:rPr>
                <w:sz w:val="18"/>
                <w:szCs w:val="18"/>
              </w:rPr>
            </w:pPr>
          </w:p>
        </w:tc>
        <w:tc>
          <w:tcPr>
            <w:tcW w:w="2655" w:type="dxa"/>
            <w:tcBorders>
              <w:top w:val="single" w:sz="2" w:space="0" w:color="000000"/>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1 16 32000 05 0000 140</w:t>
            </w:r>
          </w:p>
        </w:tc>
        <w:tc>
          <w:tcPr>
            <w:tcW w:w="6616" w:type="dxa"/>
            <w:gridSpan w:val="2"/>
            <w:tcBorders>
              <w:top w:val="single" w:sz="2" w:space="0" w:color="000000"/>
              <w:left w:val="single" w:sz="2" w:space="0" w:color="000000"/>
              <w:bottom w:val="single" w:sz="8"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272D3D">
              <w:rPr>
                <w:b/>
                <w:bCs/>
                <w:sz w:val="18"/>
                <w:szCs w:val="18"/>
              </w:rPr>
              <w:t xml:space="preserve"> </w:t>
            </w:r>
            <w:r w:rsidRPr="00272D3D">
              <w:rPr>
                <w:sz w:val="18"/>
                <w:szCs w:val="18"/>
              </w:rPr>
              <w:t xml:space="preserve">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1 17 01050 05 0000 180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Невыясненные поступления, зачисляемые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1 17 05050 05 0000 180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неналоговые доходы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bCs/>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1 13 01540 05 0000 130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bCs/>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1 13 02995 05 0000 130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Прочие доходы от компенсации затрат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bCs/>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1 13 01995 05 0000 130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bCs/>
                <w:iCs/>
                <w:sz w:val="18"/>
                <w:szCs w:val="18"/>
              </w:rPr>
            </w:pPr>
            <w:r w:rsidRPr="00272D3D">
              <w:rPr>
                <w:bCs/>
                <w:iCs/>
                <w:sz w:val="18"/>
                <w:szCs w:val="18"/>
              </w:rPr>
              <w:t xml:space="preserve">Прочие доходы от оказания платных услуг (работ) получателями средств бюджетов муниципальных районов </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bCs/>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lang w:val="en-US"/>
              </w:rPr>
            </w:pPr>
            <w:r w:rsidRPr="00272D3D">
              <w:rPr>
                <w:sz w:val="18"/>
                <w:szCs w:val="18"/>
              </w:rPr>
              <w:t xml:space="preserve">2 07 05020 05 0000 </w:t>
            </w:r>
            <w:r w:rsidRPr="00272D3D">
              <w:rPr>
                <w:sz w:val="18"/>
                <w:szCs w:val="18"/>
                <w:lang w:val="en-US"/>
              </w:rPr>
              <w:t>180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3C4CAA" w:rsidRPr="00272D3D" w:rsidTr="00272D3D">
        <w:tblPrEx>
          <w:tblCellMar>
            <w:top w:w="55" w:type="dxa"/>
            <w:left w:w="55" w:type="dxa"/>
            <w:bottom w:w="55" w:type="dxa"/>
            <w:right w:w="55" w:type="dxa"/>
          </w:tblCellMar>
        </w:tblPrEx>
        <w:trPr>
          <w:trHeight w:val="20"/>
        </w:trPr>
        <w:tc>
          <w:tcPr>
            <w:tcW w:w="899" w:type="dxa"/>
            <w:tcBorders>
              <w:left w:val="single" w:sz="8" w:space="0" w:color="000000"/>
              <w:bottom w:val="single" w:sz="8" w:space="0" w:color="000000"/>
            </w:tcBorders>
          </w:tcPr>
          <w:p w:rsidR="003C4CAA" w:rsidRPr="00272D3D" w:rsidRDefault="003C4CAA" w:rsidP="00272D3D">
            <w:pPr>
              <w:ind w:left="57" w:right="57"/>
              <w:jc w:val="both"/>
              <w:rPr>
                <w:bCs/>
                <w:sz w:val="18"/>
                <w:szCs w:val="18"/>
              </w:rPr>
            </w:pPr>
          </w:p>
        </w:tc>
        <w:tc>
          <w:tcPr>
            <w:tcW w:w="2655" w:type="dxa"/>
            <w:tcBorders>
              <w:left w:val="single" w:sz="2" w:space="0" w:color="000000"/>
              <w:bottom w:val="single" w:sz="8" w:space="0" w:color="000000"/>
            </w:tcBorders>
          </w:tcPr>
          <w:p w:rsidR="003C4CAA" w:rsidRPr="00272D3D" w:rsidRDefault="003C4CAA" w:rsidP="00272D3D">
            <w:pPr>
              <w:ind w:left="57" w:right="57"/>
              <w:jc w:val="both"/>
              <w:rPr>
                <w:sz w:val="18"/>
                <w:szCs w:val="18"/>
              </w:rPr>
            </w:pPr>
            <w:r w:rsidRPr="00272D3D">
              <w:rPr>
                <w:sz w:val="18"/>
                <w:szCs w:val="18"/>
              </w:rPr>
              <w:t>2 07 05030 05 0000 180</w:t>
            </w:r>
          </w:p>
        </w:tc>
        <w:tc>
          <w:tcPr>
            <w:tcW w:w="6616" w:type="dxa"/>
            <w:gridSpan w:val="2"/>
            <w:tcBorders>
              <w:left w:val="single" w:sz="2" w:space="0" w:color="000000"/>
              <w:bottom w:val="single" w:sz="8" w:space="0" w:color="000000"/>
              <w:right w:val="single" w:sz="8" w:space="0" w:color="000000"/>
            </w:tcBorders>
          </w:tcPr>
          <w:p w:rsidR="003C4CAA" w:rsidRPr="00272D3D" w:rsidRDefault="003C4CAA" w:rsidP="00272D3D">
            <w:pPr>
              <w:ind w:left="57" w:right="57"/>
              <w:jc w:val="both"/>
              <w:rPr>
                <w:sz w:val="18"/>
                <w:szCs w:val="18"/>
              </w:rPr>
            </w:pPr>
            <w:r w:rsidRPr="00272D3D">
              <w:rPr>
                <w:sz w:val="18"/>
                <w:szCs w:val="18"/>
              </w:rPr>
              <w:t>Прочие безвозмездные поступления в бюджеты муниципальных районов</w:t>
            </w:r>
          </w:p>
        </w:tc>
      </w:tr>
    </w:tbl>
    <w:p w:rsidR="003C4CAA" w:rsidRPr="00272D3D" w:rsidRDefault="003C4CAA" w:rsidP="00272D3D">
      <w:pPr>
        <w:ind w:left="57" w:right="57"/>
        <w:jc w:val="both"/>
        <w:rPr>
          <w:sz w:val="18"/>
          <w:szCs w:val="18"/>
        </w:rPr>
      </w:pPr>
      <w:r w:rsidRPr="00272D3D">
        <w:rPr>
          <w:sz w:val="18"/>
          <w:szCs w:val="18"/>
        </w:rPr>
        <w:t>* В части договоров, заключаемых Администрацией Притобольного района.</w:t>
      </w:r>
    </w:p>
    <w:p w:rsidR="003C4CAA" w:rsidRPr="00272D3D" w:rsidRDefault="003C4CAA" w:rsidP="00272D3D">
      <w:pPr>
        <w:ind w:left="57" w:right="57"/>
        <w:jc w:val="both"/>
        <w:rPr>
          <w:sz w:val="18"/>
          <w:szCs w:val="18"/>
        </w:rPr>
      </w:pPr>
    </w:p>
    <w:p w:rsidR="003C4CAA" w:rsidRPr="00272D3D" w:rsidRDefault="003C4CAA" w:rsidP="00272D3D">
      <w:pPr>
        <w:ind w:left="57" w:right="57"/>
        <w:jc w:val="both"/>
        <w:rPr>
          <w:sz w:val="18"/>
          <w:szCs w:val="18"/>
        </w:rPr>
      </w:pPr>
      <w:r w:rsidRPr="00272D3D">
        <w:rPr>
          <w:sz w:val="18"/>
          <w:szCs w:val="18"/>
        </w:rPr>
        <w:t>Раздел 2. Перечень   главных администраторов  источников финансирования  дефицита бюджета Притобольного района</w:t>
      </w:r>
    </w:p>
    <w:tbl>
      <w:tblPr>
        <w:tblW w:w="0" w:type="auto"/>
        <w:tblInd w:w="5" w:type="dxa"/>
        <w:tblLayout w:type="fixed"/>
        <w:tblCellMar>
          <w:left w:w="30" w:type="dxa"/>
          <w:right w:w="30" w:type="dxa"/>
        </w:tblCellMar>
        <w:tblLook w:val="0000"/>
      </w:tblPr>
      <w:tblGrid>
        <w:gridCol w:w="957"/>
        <w:gridCol w:w="2820"/>
        <w:gridCol w:w="6438"/>
      </w:tblGrid>
      <w:tr w:rsidR="003C4CAA" w:rsidRPr="00272D3D" w:rsidTr="00272D3D">
        <w:trPr>
          <w:cantSplit/>
          <w:trHeight w:val="727"/>
        </w:trPr>
        <w:tc>
          <w:tcPr>
            <w:tcW w:w="957" w:type="dxa"/>
            <w:tcBorders>
              <w:top w:val="single" w:sz="8" w:space="0" w:color="000000"/>
              <w:left w:val="single" w:sz="8" w:space="0" w:color="000000"/>
              <w:bottom w:val="single" w:sz="8" w:space="0" w:color="000000"/>
            </w:tcBorders>
          </w:tcPr>
          <w:p w:rsidR="003C4CAA" w:rsidRPr="00272D3D" w:rsidRDefault="003C4CAA" w:rsidP="00272D3D">
            <w:pPr>
              <w:ind w:left="57" w:right="57"/>
              <w:jc w:val="both"/>
              <w:rPr>
                <w:iCs/>
                <w:sz w:val="18"/>
                <w:szCs w:val="18"/>
              </w:rPr>
            </w:pPr>
            <w:r w:rsidRPr="00272D3D">
              <w:rPr>
                <w:iCs/>
                <w:sz w:val="18"/>
                <w:szCs w:val="18"/>
              </w:rPr>
              <w:t>Код главы</w:t>
            </w:r>
          </w:p>
        </w:tc>
        <w:tc>
          <w:tcPr>
            <w:tcW w:w="2820" w:type="dxa"/>
            <w:tcBorders>
              <w:top w:val="single" w:sz="8" w:space="0" w:color="000000"/>
              <w:left w:val="single" w:sz="4" w:space="0" w:color="000000"/>
              <w:bottom w:val="single" w:sz="8" w:space="0" w:color="000000"/>
            </w:tcBorders>
          </w:tcPr>
          <w:p w:rsidR="003C4CAA" w:rsidRPr="00272D3D" w:rsidRDefault="003C4CAA" w:rsidP="00272D3D">
            <w:pPr>
              <w:ind w:left="57" w:right="57"/>
              <w:jc w:val="both"/>
              <w:rPr>
                <w:iCs/>
                <w:sz w:val="18"/>
                <w:szCs w:val="18"/>
              </w:rPr>
            </w:pPr>
            <w:r w:rsidRPr="00272D3D">
              <w:rPr>
                <w:iCs/>
                <w:sz w:val="18"/>
                <w:szCs w:val="18"/>
              </w:rPr>
              <w:t>Код  группы, подгруппы, статьи и вида источников</w:t>
            </w:r>
          </w:p>
        </w:tc>
        <w:tc>
          <w:tcPr>
            <w:tcW w:w="6438" w:type="dxa"/>
            <w:tcBorders>
              <w:top w:val="single" w:sz="8" w:space="0" w:color="000000"/>
              <w:left w:val="single" w:sz="4" w:space="0" w:color="000000"/>
              <w:bottom w:val="single" w:sz="8" w:space="0" w:color="000000"/>
              <w:right w:val="single" w:sz="2" w:space="0" w:color="000000"/>
            </w:tcBorders>
          </w:tcPr>
          <w:p w:rsidR="003C4CAA" w:rsidRPr="00272D3D" w:rsidRDefault="003C4CAA" w:rsidP="00272D3D">
            <w:pPr>
              <w:ind w:left="57" w:right="57"/>
              <w:jc w:val="both"/>
              <w:rPr>
                <w:iCs/>
                <w:sz w:val="18"/>
                <w:szCs w:val="18"/>
              </w:rPr>
            </w:pPr>
            <w:r w:rsidRPr="00272D3D">
              <w:rPr>
                <w:iCs/>
                <w:sz w:val="18"/>
                <w:szCs w:val="18"/>
              </w:rPr>
              <w:t xml:space="preserve">Наименование </w:t>
            </w:r>
          </w:p>
        </w:tc>
      </w:tr>
      <w:tr w:rsidR="003C4CAA" w:rsidRPr="00272D3D" w:rsidTr="00272D3D">
        <w:trPr>
          <w:trHeight w:val="257"/>
        </w:trPr>
        <w:tc>
          <w:tcPr>
            <w:tcW w:w="957" w:type="dxa"/>
            <w:tcBorders>
              <w:top w:val="single" w:sz="8" w:space="0" w:color="000000"/>
              <w:left w:val="single" w:sz="8" w:space="0" w:color="000000"/>
              <w:bottom w:val="single" w:sz="8" w:space="0" w:color="000000"/>
            </w:tcBorders>
          </w:tcPr>
          <w:p w:rsidR="003C4CAA" w:rsidRPr="00272D3D" w:rsidRDefault="003C4CAA" w:rsidP="00272D3D">
            <w:pPr>
              <w:ind w:left="57" w:right="57"/>
              <w:jc w:val="both"/>
              <w:rPr>
                <w:b/>
                <w:bCs/>
                <w:sz w:val="18"/>
                <w:szCs w:val="18"/>
              </w:rPr>
            </w:pPr>
            <w:r w:rsidRPr="00272D3D">
              <w:rPr>
                <w:b/>
                <w:bCs/>
                <w:sz w:val="18"/>
                <w:szCs w:val="18"/>
              </w:rPr>
              <w:t>900</w:t>
            </w:r>
          </w:p>
        </w:tc>
        <w:tc>
          <w:tcPr>
            <w:tcW w:w="2820" w:type="dxa"/>
            <w:tcBorders>
              <w:top w:val="single" w:sz="8" w:space="0" w:color="000000"/>
              <w:left w:val="single" w:sz="4" w:space="0" w:color="000000"/>
              <w:bottom w:val="single" w:sz="8" w:space="0" w:color="000000"/>
            </w:tcBorders>
          </w:tcPr>
          <w:p w:rsidR="003C4CAA" w:rsidRPr="00272D3D" w:rsidRDefault="003C4CAA" w:rsidP="00272D3D">
            <w:pPr>
              <w:ind w:left="57" w:right="57"/>
              <w:jc w:val="both"/>
              <w:rPr>
                <w:sz w:val="18"/>
                <w:szCs w:val="18"/>
              </w:rPr>
            </w:pPr>
          </w:p>
        </w:tc>
        <w:tc>
          <w:tcPr>
            <w:tcW w:w="6438" w:type="dxa"/>
            <w:tcBorders>
              <w:top w:val="single" w:sz="8" w:space="0" w:color="000000"/>
              <w:left w:val="single" w:sz="4" w:space="0" w:color="000000"/>
              <w:bottom w:val="single" w:sz="8" w:space="0" w:color="000000"/>
              <w:right w:val="single" w:sz="2" w:space="0" w:color="000000"/>
            </w:tcBorders>
          </w:tcPr>
          <w:p w:rsidR="003C4CAA" w:rsidRPr="00272D3D" w:rsidRDefault="003C4CAA" w:rsidP="00272D3D">
            <w:pPr>
              <w:ind w:left="57" w:right="57"/>
              <w:jc w:val="both"/>
              <w:rPr>
                <w:b/>
                <w:bCs/>
                <w:iCs/>
                <w:sz w:val="18"/>
                <w:szCs w:val="18"/>
              </w:rPr>
            </w:pPr>
            <w:r w:rsidRPr="00272D3D">
              <w:rPr>
                <w:b/>
                <w:bCs/>
                <w:iCs/>
                <w:sz w:val="18"/>
                <w:szCs w:val="18"/>
              </w:rPr>
              <w:t>Финансовый отдел Администрации Притобольного района</w:t>
            </w:r>
          </w:p>
        </w:tc>
      </w:tr>
      <w:tr w:rsidR="003C4CAA" w:rsidRPr="00272D3D" w:rsidTr="00272D3D">
        <w:trPr>
          <w:trHeight w:val="341"/>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01 02 00 00 05 0000 710</w:t>
            </w:r>
          </w:p>
        </w:tc>
        <w:tc>
          <w:tcPr>
            <w:tcW w:w="6438" w:type="dxa"/>
            <w:tcBorders>
              <w:top w:val="single" w:sz="4"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Получение кредитов от кредитных организаций бюджетами муниципальных районов в валюте Российской Федерации</w:t>
            </w:r>
          </w:p>
        </w:tc>
      </w:tr>
      <w:tr w:rsidR="003C4CAA" w:rsidRPr="00272D3D" w:rsidTr="00272D3D">
        <w:trPr>
          <w:trHeight w:val="341"/>
        </w:trPr>
        <w:tc>
          <w:tcPr>
            <w:tcW w:w="957"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01 02 00 00 05 0000 810</w:t>
            </w:r>
          </w:p>
        </w:tc>
        <w:tc>
          <w:tcPr>
            <w:tcW w:w="6438" w:type="dxa"/>
            <w:tcBorders>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 xml:space="preserve">Погашение бюджетами муниципальных районов кредитов от кредитных организаций в валюте Российской Федерации </w:t>
            </w:r>
          </w:p>
        </w:tc>
      </w:tr>
      <w:tr w:rsidR="003C4CAA" w:rsidRPr="00272D3D" w:rsidTr="00272D3D">
        <w:trPr>
          <w:trHeight w:val="341"/>
        </w:trPr>
        <w:tc>
          <w:tcPr>
            <w:tcW w:w="957" w:type="dxa"/>
            <w:tcBorders>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01 03 01 00 05 0000 710</w:t>
            </w:r>
          </w:p>
        </w:tc>
        <w:tc>
          <w:tcPr>
            <w:tcW w:w="6438" w:type="dxa"/>
            <w:tcBorders>
              <w:left w:val="single" w:sz="4" w:space="0" w:color="000000"/>
              <w:bottom w:val="single" w:sz="2" w:space="0" w:color="000000"/>
              <w:right w:val="single" w:sz="4" w:space="0" w:color="000000"/>
            </w:tcBorders>
          </w:tcPr>
          <w:p w:rsidR="003C4CAA" w:rsidRPr="00272D3D" w:rsidRDefault="003C4CAA" w:rsidP="00272D3D">
            <w:pPr>
              <w:ind w:left="57" w:right="57"/>
              <w:jc w:val="both"/>
              <w:rPr>
                <w:b/>
                <w:bCs/>
                <w:sz w:val="18"/>
                <w:szCs w:val="18"/>
              </w:rPr>
            </w:pPr>
            <w:r w:rsidRPr="00272D3D">
              <w:rPr>
                <w:sz w:val="18"/>
                <w:szCs w:val="18"/>
              </w:rPr>
              <w:t>Получение кредитов от других бюджетов бюджетной системы Российской Федерации бюджетами муниципальных районов в валюте Российской Федерации</w:t>
            </w:r>
            <w:r w:rsidRPr="00272D3D">
              <w:rPr>
                <w:b/>
                <w:bCs/>
                <w:sz w:val="18"/>
                <w:szCs w:val="18"/>
              </w:rPr>
              <w:t xml:space="preserve"> </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01 03 01 00 05 0000 810</w:t>
            </w: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 xml:space="preserve">Погашение бюджетами муниципальных районов кредитов от других бюджетов бюджетной системы Российской Федерации в валюте Российской Федерации </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01 06 05 02 05 0000 640</w:t>
            </w: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3C4CAA" w:rsidRPr="00272D3D" w:rsidTr="00272D3D">
        <w:trPr>
          <w:trHeight w:val="476"/>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900</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r w:rsidRPr="00272D3D">
              <w:rPr>
                <w:sz w:val="18"/>
                <w:szCs w:val="18"/>
              </w:rPr>
              <w:t>01 06 05 02 05 0000 540</w:t>
            </w: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025</w:t>
            </w:r>
          </w:p>
        </w:tc>
        <w:tc>
          <w:tcPr>
            <w:tcW w:w="2820" w:type="dxa"/>
            <w:tcBorders>
              <w:top w:val="single" w:sz="2" w:space="0" w:color="000000"/>
              <w:left w:val="single" w:sz="4" w:space="0" w:color="000000"/>
              <w:bottom w:val="single" w:sz="2" w:space="0" w:color="000000"/>
            </w:tcBorders>
            <w:vAlign w:val="center"/>
          </w:tcPr>
          <w:p w:rsidR="003C4CAA" w:rsidRPr="00272D3D" w:rsidRDefault="003C4CAA" w:rsidP="00272D3D">
            <w:pPr>
              <w:ind w:left="57" w:right="57"/>
              <w:jc w:val="both"/>
              <w:rPr>
                <w:sz w:val="18"/>
                <w:szCs w:val="18"/>
              </w:rPr>
            </w:pP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b/>
                <w:bCs/>
                <w:iCs/>
                <w:sz w:val="18"/>
                <w:szCs w:val="18"/>
              </w:rPr>
            </w:pPr>
            <w:r w:rsidRPr="00272D3D">
              <w:rPr>
                <w:b/>
                <w:bCs/>
                <w:iCs/>
                <w:sz w:val="18"/>
                <w:szCs w:val="18"/>
              </w:rPr>
              <w:t>Отдел образования Администрации Притобольного района</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026</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b/>
                <w:bCs/>
                <w:iCs/>
                <w:sz w:val="18"/>
                <w:szCs w:val="18"/>
              </w:rPr>
            </w:pPr>
            <w:r w:rsidRPr="00272D3D">
              <w:rPr>
                <w:b/>
                <w:bCs/>
                <w:iCs/>
                <w:sz w:val="18"/>
                <w:szCs w:val="18"/>
              </w:rPr>
              <w:t>Отдел культуры Администрации Притобольного района</w:t>
            </w:r>
          </w:p>
        </w:tc>
      </w:tr>
      <w:tr w:rsidR="003C4CAA" w:rsidRPr="00272D3D" w:rsidTr="00272D3D">
        <w:trPr>
          <w:trHeight w:val="247"/>
        </w:trPr>
        <w:tc>
          <w:tcPr>
            <w:tcW w:w="957" w:type="dxa"/>
            <w:tcBorders>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030</w:t>
            </w:r>
          </w:p>
        </w:tc>
        <w:tc>
          <w:tcPr>
            <w:tcW w:w="2820" w:type="dxa"/>
            <w:tcBorders>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438" w:type="dxa"/>
            <w:tcBorders>
              <w:left w:val="single" w:sz="4" w:space="0" w:color="000000"/>
              <w:bottom w:val="single" w:sz="2" w:space="0" w:color="000000"/>
              <w:right w:val="single" w:sz="4" w:space="0" w:color="000000"/>
            </w:tcBorders>
          </w:tcPr>
          <w:p w:rsidR="003C4CAA" w:rsidRPr="00272D3D" w:rsidRDefault="003C4CAA" w:rsidP="00272D3D">
            <w:pPr>
              <w:ind w:left="57" w:right="57"/>
              <w:jc w:val="both"/>
              <w:rPr>
                <w:b/>
                <w:sz w:val="18"/>
                <w:szCs w:val="18"/>
              </w:rPr>
            </w:pPr>
            <w:r w:rsidRPr="00272D3D">
              <w:rPr>
                <w:b/>
                <w:sz w:val="18"/>
                <w:szCs w:val="18"/>
              </w:rPr>
              <w:t>Притобольная районная Дума</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
                <w:bCs/>
                <w:sz w:val="18"/>
                <w:szCs w:val="18"/>
              </w:rPr>
            </w:pPr>
            <w:r w:rsidRPr="00272D3D">
              <w:rPr>
                <w:b/>
                <w:bCs/>
                <w:sz w:val="18"/>
                <w:szCs w:val="18"/>
              </w:rPr>
              <w:t>098</w:t>
            </w: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438" w:type="dxa"/>
            <w:tcBorders>
              <w:top w:val="single" w:sz="2" w:space="0" w:color="000000"/>
              <w:left w:val="single" w:sz="4" w:space="0" w:color="000000"/>
              <w:bottom w:val="single" w:sz="4" w:space="0" w:color="000000"/>
              <w:right w:val="single" w:sz="4" w:space="0" w:color="000000"/>
            </w:tcBorders>
          </w:tcPr>
          <w:p w:rsidR="003C4CAA" w:rsidRPr="00272D3D" w:rsidRDefault="003C4CAA" w:rsidP="00272D3D">
            <w:pPr>
              <w:ind w:left="57" w:right="57"/>
              <w:jc w:val="both"/>
              <w:rPr>
                <w:b/>
                <w:sz w:val="18"/>
                <w:szCs w:val="18"/>
              </w:rPr>
            </w:pPr>
            <w:r w:rsidRPr="00272D3D">
              <w:rPr>
                <w:b/>
                <w:sz w:val="18"/>
                <w:szCs w:val="18"/>
              </w:rPr>
              <w:t>Администрация Притобольного района</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tcPr>
          <w:p w:rsidR="003C4CAA" w:rsidRPr="00272D3D" w:rsidRDefault="003C4CAA" w:rsidP="00272D3D">
            <w:pPr>
              <w:ind w:left="57" w:right="57"/>
              <w:jc w:val="both"/>
              <w:rPr>
                <w:sz w:val="18"/>
                <w:szCs w:val="18"/>
              </w:rPr>
            </w:pP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b/>
                <w:sz w:val="18"/>
                <w:szCs w:val="18"/>
              </w:rPr>
            </w:pPr>
            <w:r w:rsidRPr="00272D3D">
              <w:rPr>
                <w:b/>
                <w:sz w:val="18"/>
                <w:szCs w:val="18"/>
              </w:rPr>
              <w:t>Иные источники финансирования дефицита районного бюджета, администрирование которых может осуществляться  главными администраторами источников финансирования дефицита  бюджета  Притобольного района в пределах их компетенции</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vAlign w:val="center"/>
          </w:tcPr>
          <w:p w:rsidR="003C4CAA" w:rsidRPr="00272D3D" w:rsidRDefault="003C4CAA" w:rsidP="00272D3D">
            <w:pPr>
              <w:ind w:left="57" w:right="57"/>
              <w:jc w:val="both"/>
              <w:rPr>
                <w:sz w:val="18"/>
                <w:szCs w:val="18"/>
              </w:rPr>
            </w:pPr>
            <w:r w:rsidRPr="00272D3D">
              <w:rPr>
                <w:sz w:val="18"/>
                <w:szCs w:val="18"/>
              </w:rPr>
              <w:t>01 05 02 01 05 0000 510</w:t>
            </w: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 xml:space="preserve">Увеличение прочих остатков денежных средств бюджетов муниципальных районов </w:t>
            </w:r>
          </w:p>
        </w:tc>
      </w:tr>
      <w:tr w:rsidR="003C4CAA" w:rsidRPr="00272D3D" w:rsidTr="00272D3D">
        <w:trPr>
          <w:trHeight w:val="247"/>
        </w:trPr>
        <w:tc>
          <w:tcPr>
            <w:tcW w:w="957" w:type="dxa"/>
            <w:tcBorders>
              <w:top w:val="single" w:sz="2" w:space="0" w:color="000000"/>
              <w:left w:val="single" w:sz="8" w:space="0" w:color="000000"/>
              <w:bottom w:val="single" w:sz="2" w:space="0" w:color="000000"/>
            </w:tcBorders>
          </w:tcPr>
          <w:p w:rsidR="003C4CAA" w:rsidRPr="00272D3D" w:rsidRDefault="003C4CAA" w:rsidP="00272D3D">
            <w:pPr>
              <w:ind w:left="57" w:right="57"/>
              <w:jc w:val="both"/>
              <w:rPr>
                <w:bCs/>
                <w:iCs/>
                <w:sz w:val="18"/>
                <w:szCs w:val="18"/>
              </w:rPr>
            </w:pPr>
          </w:p>
        </w:tc>
        <w:tc>
          <w:tcPr>
            <w:tcW w:w="2820" w:type="dxa"/>
            <w:tcBorders>
              <w:top w:val="single" w:sz="2" w:space="0" w:color="000000"/>
              <w:left w:val="single" w:sz="4" w:space="0" w:color="000000"/>
              <w:bottom w:val="single" w:sz="2" w:space="0" w:color="000000"/>
            </w:tcBorders>
            <w:vAlign w:val="center"/>
          </w:tcPr>
          <w:p w:rsidR="003C4CAA" w:rsidRPr="00272D3D" w:rsidRDefault="003C4CAA" w:rsidP="00272D3D">
            <w:pPr>
              <w:ind w:left="57" w:right="57"/>
              <w:jc w:val="both"/>
              <w:rPr>
                <w:sz w:val="18"/>
                <w:szCs w:val="18"/>
              </w:rPr>
            </w:pPr>
            <w:r w:rsidRPr="00272D3D">
              <w:rPr>
                <w:sz w:val="18"/>
                <w:szCs w:val="18"/>
              </w:rPr>
              <w:t>01 05 02 01 05 0000 610</w:t>
            </w:r>
          </w:p>
        </w:tc>
        <w:tc>
          <w:tcPr>
            <w:tcW w:w="6438" w:type="dxa"/>
            <w:tcBorders>
              <w:top w:val="single" w:sz="2" w:space="0" w:color="000000"/>
              <w:left w:val="single" w:sz="4" w:space="0" w:color="000000"/>
              <w:bottom w:val="single" w:sz="2" w:space="0" w:color="000000"/>
              <w:right w:val="single" w:sz="4" w:space="0" w:color="000000"/>
            </w:tcBorders>
          </w:tcPr>
          <w:p w:rsidR="003C4CAA" w:rsidRPr="00272D3D" w:rsidRDefault="003C4CAA" w:rsidP="00272D3D">
            <w:pPr>
              <w:ind w:left="57" w:right="57"/>
              <w:jc w:val="both"/>
              <w:rPr>
                <w:sz w:val="18"/>
                <w:szCs w:val="18"/>
              </w:rPr>
            </w:pPr>
            <w:r w:rsidRPr="00272D3D">
              <w:rPr>
                <w:sz w:val="18"/>
                <w:szCs w:val="18"/>
              </w:rPr>
              <w:t xml:space="preserve">Уменьшение прочих остатков денежных средств бюджетов муниципальных районов </w:t>
            </w:r>
          </w:p>
        </w:tc>
      </w:tr>
    </w:tbl>
    <w:p w:rsidR="003C4CAA" w:rsidRPr="00272D3D" w:rsidRDefault="003C4CAA" w:rsidP="00272D3D">
      <w:pPr>
        <w:ind w:left="57" w:right="57"/>
        <w:jc w:val="both"/>
        <w:rPr>
          <w:sz w:val="18"/>
          <w:szCs w:val="18"/>
        </w:rPr>
      </w:pPr>
    </w:p>
    <w:p w:rsidR="003C4CAA" w:rsidRDefault="003C4CAA" w:rsidP="005321D3">
      <w:pPr>
        <w:ind w:left="57" w:right="57"/>
        <w:jc w:val="both"/>
        <w:rPr>
          <w:sz w:val="18"/>
          <w:szCs w:val="18"/>
        </w:rPr>
      </w:pPr>
    </w:p>
    <w:tbl>
      <w:tblPr>
        <w:tblW w:w="0" w:type="auto"/>
        <w:tblLayout w:type="fixed"/>
        <w:tblLook w:val="0000"/>
      </w:tblPr>
      <w:tblGrid>
        <w:gridCol w:w="5245"/>
        <w:gridCol w:w="1545"/>
        <w:gridCol w:w="18"/>
        <w:gridCol w:w="835"/>
        <w:gridCol w:w="18"/>
        <w:gridCol w:w="832"/>
        <w:gridCol w:w="18"/>
        <w:gridCol w:w="1383"/>
        <w:gridCol w:w="14"/>
      </w:tblGrid>
      <w:tr w:rsidR="003C4CAA" w:rsidRPr="00272D3D" w:rsidTr="00272D3D">
        <w:trPr>
          <w:gridAfter w:val="1"/>
          <w:wAfter w:w="14" w:type="dxa"/>
          <w:trHeight w:val="829"/>
        </w:trPr>
        <w:tc>
          <w:tcPr>
            <w:tcW w:w="5245"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4649" w:type="dxa"/>
            <w:gridSpan w:val="7"/>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Приложение 6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rPr>
          <w:gridAfter w:val="1"/>
          <w:wAfter w:w="14" w:type="dxa"/>
          <w:trHeight w:val="185"/>
        </w:trPr>
        <w:tc>
          <w:tcPr>
            <w:tcW w:w="9894" w:type="dxa"/>
            <w:gridSpan w:val="8"/>
            <w:tcMar>
              <w:top w:w="0" w:type="dxa"/>
              <w:left w:w="0" w:type="dxa"/>
              <w:bottom w:w="0" w:type="dxa"/>
              <w:right w:w="0" w:type="dxa"/>
            </w:tcMar>
            <w:vAlign w:val="center"/>
          </w:tcPr>
          <w:p w:rsidR="003C4CAA" w:rsidRPr="00272D3D" w:rsidRDefault="003C4CAA" w:rsidP="00272D3D">
            <w:pPr>
              <w:ind w:left="57" w:right="57"/>
              <w:jc w:val="both"/>
              <w:rPr>
                <w:sz w:val="18"/>
                <w:szCs w:val="18"/>
              </w:rPr>
            </w:pPr>
          </w:p>
        </w:tc>
      </w:tr>
      <w:tr w:rsidR="003C4CAA" w:rsidRPr="00272D3D" w:rsidTr="00272D3D">
        <w:trPr>
          <w:gridAfter w:val="1"/>
          <w:wAfter w:w="14" w:type="dxa"/>
          <w:trHeight w:val="316"/>
        </w:trPr>
        <w:tc>
          <w:tcPr>
            <w:tcW w:w="9894" w:type="dxa"/>
            <w:gridSpan w:val="8"/>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Распределение бюджетных ассигнований по разделам, подразделам классификации расходов бюджета Притобольного района на 2018 год</w:t>
            </w:r>
          </w:p>
        </w:tc>
      </w:tr>
      <w:tr w:rsidR="003C4CAA" w:rsidRPr="00272D3D" w:rsidTr="00272D3D">
        <w:trPr>
          <w:gridAfter w:val="1"/>
          <w:wAfter w:w="14" w:type="dxa"/>
          <w:trHeight w:val="196"/>
        </w:trPr>
        <w:tc>
          <w:tcPr>
            <w:tcW w:w="9894" w:type="dxa"/>
            <w:gridSpan w:val="8"/>
            <w:tcMar>
              <w:top w:w="0" w:type="dxa"/>
              <w:left w:w="0" w:type="dxa"/>
              <w:bottom w:w="0" w:type="dxa"/>
              <w:right w:w="0" w:type="dxa"/>
            </w:tcMar>
            <w:vAlign w:val="center"/>
          </w:tcPr>
          <w:p w:rsidR="003C4CAA" w:rsidRPr="00272D3D" w:rsidRDefault="003C4CAA" w:rsidP="00272D3D">
            <w:pPr>
              <w:ind w:left="57" w:right="57"/>
              <w:jc w:val="both"/>
              <w:rPr>
                <w:sz w:val="18"/>
                <w:szCs w:val="18"/>
              </w:rPr>
            </w:pPr>
          </w:p>
        </w:tc>
      </w:tr>
      <w:tr w:rsidR="003C4CAA" w:rsidRPr="00272D3D" w:rsidTr="00272D3D">
        <w:trPr>
          <w:gridAfter w:val="1"/>
          <w:wAfter w:w="14" w:type="dxa"/>
          <w:trHeight w:val="269"/>
        </w:trPr>
        <w:tc>
          <w:tcPr>
            <w:tcW w:w="5245"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545"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853" w:type="dxa"/>
            <w:gridSpan w:val="2"/>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850" w:type="dxa"/>
            <w:gridSpan w:val="2"/>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01" w:type="dxa"/>
            <w:gridSpan w:val="2"/>
            <w:tcMar>
              <w:top w:w="0" w:type="dxa"/>
              <w:left w:w="0" w:type="dxa"/>
              <w:bottom w:w="0" w:type="dxa"/>
              <w:right w:w="0" w:type="dxa"/>
            </w:tcMar>
            <w:vAlign w:val="bottom"/>
          </w:tcPr>
          <w:p w:rsidR="003C4CAA" w:rsidRPr="00272D3D" w:rsidRDefault="003C4CAA" w:rsidP="00272D3D">
            <w:pPr>
              <w:ind w:left="57" w:right="57"/>
              <w:jc w:val="both"/>
              <w:rPr>
                <w:sz w:val="18"/>
                <w:szCs w:val="18"/>
              </w:rPr>
            </w:pPr>
            <w:r w:rsidRPr="00272D3D">
              <w:rPr>
                <w:sz w:val="18"/>
                <w:szCs w:val="18"/>
              </w:rPr>
              <w:t>(тыс. руб.)</w:t>
            </w:r>
          </w:p>
        </w:tc>
      </w:tr>
      <w:tr w:rsidR="003C4CAA" w:rsidRPr="00272D3D" w:rsidTr="00272D3D">
        <w:trPr>
          <w:gridAfter w:val="1"/>
          <w:wAfter w:w="14" w:type="dxa"/>
          <w:trHeight w:val="440"/>
          <w:tblHeader/>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Наименование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Рз</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Пз</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Сумма</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26 488,0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6 178,0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2 596,8</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1 137,4</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Мобилизационная и вневойсковая подготовка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БЕЗОПАСНОСТЬ И ПРАВООХРАНИТЕЛЬНАЯ ДЕЯТЕЛЬНОСТЬ</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716,0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716,0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ЭКОНОМИКА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5 017,5</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Общеэкономические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Сельское хозяйство и рыболовство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19,5</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Дорожное хозяйство (дорожные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4 103,0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национальной экономики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822,0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ЖИЛИЩНО-КОММУНАЛЬНОЕ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43,0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Жилищное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38,0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ОХРАНА ОКРУЖАЮЩЕЙ СРЕДЫ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10,0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Сбор, удаление отходов и очистка сточных вод</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176 314,1</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Дошкольное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34 317,8</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119 489,6</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Дополнительное образование детей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9 498,5</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Профессиональная подготовка, переподготовка и повышение квалификации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224,0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Молодежная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1 928,4</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10 855,8</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КУЛЬТУРА, КИНЕМАТОГРАФИЯ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9 808,4</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6 986,5</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культуры, кинематографии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2 821,9</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СОЦИАЛЬНАЯ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30 420,7</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населения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422,0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Охрана семьи и детства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29 998,7</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ФИЗИЧЕСКАЯ КУЛЬТУРА И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275,0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Физическая 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Массовый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МЕЖБЮДЖЕТНЫЕ ТРАНСФЕРТЫ ОБЩЕГО ХАРАКТЕРА БЮДЖЕТАМ БЮДЖЕТНОЙ СИСТЕМЫ РОССИЙСКОЙ ФЕДЕРАЦИИ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30 709,7</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272D3D">
        <w:trPr>
          <w:trHeight w:val="279"/>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дотации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272D3D">
        <w:trPr>
          <w:trHeight w:val="288"/>
        </w:trPr>
        <w:tc>
          <w:tcPr>
            <w:tcW w:w="8511"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272D3D" w:rsidRDefault="003C4CAA" w:rsidP="00272D3D">
            <w:pPr>
              <w:ind w:left="57" w:right="57"/>
              <w:jc w:val="both"/>
              <w:rPr>
                <w:sz w:val="18"/>
                <w:szCs w:val="18"/>
              </w:rPr>
            </w:pPr>
            <w:r w:rsidRPr="00272D3D">
              <w:rPr>
                <w:b/>
                <w:bCs/>
                <w:sz w:val="18"/>
                <w:szCs w:val="18"/>
              </w:rPr>
              <w:t>ИТОГО</w:t>
            </w:r>
          </w:p>
        </w:tc>
        <w:tc>
          <w:tcPr>
            <w:tcW w:w="139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280 939,8</w:t>
            </w:r>
          </w:p>
        </w:tc>
      </w:tr>
    </w:tbl>
    <w:p w:rsidR="003C4CAA" w:rsidRPr="00272D3D" w:rsidRDefault="003C4CAA" w:rsidP="00272D3D">
      <w:pPr>
        <w:ind w:left="57" w:right="57"/>
        <w:jc w:val="both"/>
        <w:rPr>
          <w:sz w:val="18"/>
          <w:szCs w:val="18"/>
        </w:rPr>
      </w:pPr>
    </w:p>
    <w:tbl>
      <w:tblPr>
        <w:tblW w:w="0" w:type="auto"/>
        <w:tblLayout w:type="fixed"/>
        <w:tblLook w:val="0000"/>
      </w:tblPr>
      <w:tblGrid>
        <w:gridCol w:w="5387"/>
        <w:gridCol w:w="142"/>
        <w:gridCol w:w="74"/>
        <w:gridCol w:w="655"/>
        <w:gridCol w:w="121"/>
        <w:gridCol w:w="709"/>
        <w:gridCol w:w="7"/>
        <w:gridCol w:w="1414"/>
        <w:gridCol w:w="1387"/>
        <w:gridCol w:w="39"/>
      </w:tblGrid>
      <w:tr w:rsidR="003C4CAA" w:rsidRPr="00272D3D" w:rsidTr="00272D3D">
        <w:trPr>
          <w:gridAfter w:val="1"/>
          <w:wAfter w:w="39" w:type="dxa"/>
          <w:trHeight w:val="845"/>
        </w:trPr>
        <w:tc>
          <w:tcPr>
            <w:tcW w:w="5387"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4509" w:type="dxa"/>
            <w:gridSpan w:val="8"/>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Приложение 7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272D3D">
        <w:trPr>
          <w:gridAfter w:val="1"/>
          <w:wAfter w:w="39" w:type="dxa"/>
          <w:trHeight w:val="894"/>
        </w:trPr>
        <w:tc>
          <w:tcPr>
            <w:tcW w:w="9896" w:type="dxa"/>
            <w:gridSpan w:val="9"/>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2019 и 2020 годов</w:t>
            </w:r>
          </w:p>
        </w:tc>
      </w:tr>
      <w:tr w:rsidR="003C4CAA" w:rsidRPr="00272D3D" w:rsidTr="00272D3D">
        <w:trPr>
          <w:gridAfter w:val="1"/>
          <w:wAfter w:w="39" w:type="dxa"/>
          <w:trHeight w:val="295"/>
        </w:trPr>
        <w:tc>
          <w:tcPr>
            <w:tcW w:w="5387"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78" w:type="dxa"/>
            <w:gridSpan w:val="2"/>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693"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837" w:type="dxa"/>
            <w:gridSpan w:val="3"/>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4"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387" w:type="dxa"/>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(тыс. руб.)</w:t>
            </w:r>
          </w:p>
        </w:tc>
      </w:tr>
      <w:tr w:rsidR="003C4CAA" w:rsidRPr="00272D3D" w:rsidTr="00272D3D">
        <w:trPr>
          <w:trHeight w:val="287"/>
          <w:tblHeader/>
        </w:trPr>
        <w:tc>
          <w:tcPr>
            <w:tcW w:w="5529"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Наименование</w:t>
            </w:r>
          </w:p>
        </w:tc>
        <w:tc>
          <w:tcPr>
            <w:tcW w:w="850"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Рз</w:t>
            </w:r>
          </w:p>
        </w:tc>
        <w:tc>
          <w:tcPr>
            <w:tcW w:w="709"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ПР</w:t>
            </w:r>
          </w:p>
        </w:tc>
        <w:tc>
          <w:tcPr>
            <w:tcW w:w="284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Сумма</w:t>
            </w:r>
          </w:p>
        </w:tc>
      </w:tr>
      <w:tr w:rsidR="003C4CAA" w:rsidRPr="00272D3D" w:rsidTr="00272D3D">
        <w:trPr>
          <w:trHeight w:val="275"/>
          <w:tblHeader/>
        </w:trPr>
        <w:tc>
          <w:tcPr>
            <w:tcW w:w="5529"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850"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709"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2019 год</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2020 год</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ОБЩЕГОСУДАРСТВЕННЫЕ ВОПРОСЫ</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24 904,5</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24 282,2</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высшего должностного лица субъекта Российской Федерации и муниципального образования</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5 605,0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5 606,0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Резервные фонды</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общегосударственные вопросы</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1 586,3</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963,0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ОБОРОНА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1 149,5</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1 191,1</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Мобилизационная и вневойсковая подготовка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1 149,5</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1 191,1</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БЕЗОПАСНОСТЬ И ПРАВООХРАНИТЕЛЬНАЯ ДЕЯТЕЛЬНОСТЬ</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03</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674,0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674,0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Защита населения и территории от чрезвычайных ситуаций природного и техногенного характера, гражданская оборона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674,0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674,0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НАЦИОНАЛЬНАЯ ЭКОНОМИКА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4 472,0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4 383,0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Сельское хозяйство и рыболовство</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Дорожное хозяйство (дорожные фонды)</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3 685,0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3 741,0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национальной экономики</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772,0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627,0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ЖИЛИЩНО-КОММУНАЛЬНОЕ ХОЗЯЙСТВО</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43,0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38,0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Жилищное хозяйство</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38,0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38,0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Коммунальное хозяйство</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ОХРАНА ОКРУЖАЮЩЕЙ СРЕДЫ</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06</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10,0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Сбор, удаление отходов и очистка сточных вод</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ОБРАЗОВАНИЕ</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172 170,4</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170 686,2</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Дошкольное образование</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35 091,8</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35 091,8</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Общее образование</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118 838,3</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117 704,1</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Дополнительное образование детей</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6 956,5</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6 956,5</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Профессиональная подготовка, переподготовка и повышение квалификации</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224,0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224,0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Молодежная политика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204,0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образования</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10 855,8</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10 707,8</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КУЛЬТУРА, КИНЕМАТОГРАФИЯ</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08</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187,0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147,0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Культура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187,0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147,0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СОЦИАЛЬНАЯ ПОЛИТИКА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1 975,7</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2 015,7</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населения</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412,0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412,0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Охрана семьи и детства</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1 563,7</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1 563,7</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b/>
                <w:bCs/>
                <w:sz w:val="18"/>
                <w:szCs w:val="18"/>
              </w:rPr>
            </w:pPr>
            <w:r w:rsidRPr="00272D3D">
              <w:rPr>
                <w:sz w:val="18"/>
                <w:szCs w:val="18"/>
              </w:rPr>
              <w:t>Другие вопросы в области социальной политики</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b/>
                <w:bCs/>
                <w:sz w:val="18"/>
                <w:szCs w:val="18"/>
              </w:rPr>
            </w:pP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ФИЗИЧЕСКАЯ КУЛЬТУРА И СПОРТ</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150,0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Массовый спорт</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МЕЖБЮДЖЕТНЫЕ ТРАНСФЕРТЫ ОБЩЕГО ХАРАКТЕРА БЮДЖЕТАМ БЮДЖЕТНОЙ СИСТЕМЫ РОССИЙСКОЙ ФЕДЕРАЦИИ</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24 078,9</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23 947,4</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 на выравнивание бюджетной обеспеченности субъектов Российской Федерации и муниципальных образований</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4 665,0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4 665,0</w:t>
            </w:r>
          </w:p>
        </w:tc>
      </w:tr>
      <w:tr w:rsidR="003C4CAA" w:rsidRPr="00272D3D" w:rsidTr="00272D3D">
        <w:trPr>
          <w:trHeight w:val="279"/>
        </w:trPr>
        <w:tc>
          <w:tcPr>
            <w:tcW w:w="552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дотации</w:t>
            </w:r>
          </w:p>
        </w:tc>
        <w:tc>
          <w:tcPr>
            <w:tcW w:w="85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7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19 413,9</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19 282,4</w:t>
            </w:r>
          </w:p>
        </w:tc>
      </w:tr>
      <w:tr w:rsidR="003C4CAA" w:rsidRPr="00272D3D" w:rsidTr="00272D3D">
        <w:trPr>
          <w:trHeight w:val="288"/>
        </w:trPr>
        <w:tc>
          <w:tcPr>
            <w:tcW w:w="7088"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272D3D" w:rsidRDefault="003C4CAA" w:rsidP="00272D3D">
            <w:pPr>
              <w:ind w:left="57" w:right="57"/>
              <w:jc w:val="both"/>
              <w:rPr>
                <w:sz w:val="18"/>
                <w:szCs w:val="18"/>
              </w:rPr>
            </w:pPr>
            <w:r w:rsidRPr="00272D3D">
              <w:rPr>
                <w:b/>
                <w:bCs/>
                <w:sz w:val="18"/>
                <w:szCs w:val="18"/>
              </w:rPr>
              <w:t>ИТОГО</w:t>
            </w:r>
          </w:p>
        </w:tc>
        <w:tc>
          <w:tcPr>
            <w:tcW w:w="142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229 815,0</w:t>
            </w:r>
          </w:p>
        </w:tc>
        <w:tc>
          <w:tcPr>
            <w:tcW w:w="1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227 364,6</w:t>
            </w:r>
          </w:p>
        </w:tc>
      </w:tr>
    </w:tbl>
    <w:p w:rsidR="003C4CAA" w:rsidRPr="00272D3D" w:rsidRDefault="003C4CAA" w:rsidP="00272D3D">
      <w:pPr>
        <w:ind w:left="57" w:right="57"/>
        <w:jc w:val="both"/>
        <w:rPr>
          <w:sz w:val="18"/>
          <w:szCs w:val="18"/>
        </w:rPr>
      </w:pPr>
    </w:p>
    <w:tbl>
      <w:tblPr>
        <w:tblW w:w="9923" w:type="dxa"/>
        <w:tblInd w:w="142" w:type="dxa"/>
        <w:tblLayout w:type="fixed"/>
        <w:tblLook w:val="0000"/>
      </w:tblPr>
      <w:tblGrid>
        <w:gridCol w:w="5028"/>
        <w:gridCol w:w="359"/>
        <w:gridCol w:w="567"/>
        <w:gridCol w:w="425"/>
        <w:gridCol w:w="567"/>
        <w:gridCol w:w="1161"/>
        <w:gridCol w:w="257"/>
        <w:gridCol w:w="567"/>
        <w:gridCol w:w="976"/>
        <w:gridCol w:w="16"/>
      </w:tblGrid>
      <w:tr w:rsidR="003C4CAA" w:rsidRPr="00272D3D" w:rsidTr="00A05A3C">
        <w:trPr>
          <w:trHeight w:val="854"/>
        </w:trPr>
        <w:tc>
          <w:tcPr>
            <w:tcW w:w="5028"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4895" w:type="dxa"/>
            <w:gridSpan w:val="9"/>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Приложение 8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272D3D" w:rsidTr="00A05A3C">
        <w:trPr>
          <w:trHeight w:val="555"/>
        </w:trPr>
        <w:tc>
          <w:tcPr>
            <w:tcW w:w="9923" w:type="dxa"/>
            <w:gridSpan w:val="10"/>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Ведомственная структура расходов бюджета Притобольного района на 2018 год</w:t>
            </w:r>
          </w:p>
        </w:tc>
      </w:tr>
      <w:tr w:rsidR="003C4CAA" w:rsidRPr="00272D3D" w:rsidTr="00A05A3C">
        <w:trPr>
          <w:trHeight w:val="281"/>
        </w:trPr>
        <w:tc>
          <w:tcPr>
            <w:tcW w:w="5028"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359"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425"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161" w:type="dxa"/>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824" w:type="dxa"/>
            <w:gridSpan w:val="2"/>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92" w:type="dxa"/>
            <w:gridSpan w:val="2"/>
            <w:tcMar>
              <w:top w:w="0" w:type="dxa"/>
              <w:left w:w="0" w:type="dxa"/>
              <w:bottom w:w="0" w:type="dxa"/>
              <w:right w:w="0" w:type="dxa"/>
            </w:tcMar>
            <w:vAlign w:val="bottom"/>
          </w:tcPr>
          <w:p w:rsidR="003C4CAA" w:rsidRPr="00272D3D" w:rsidRDefault="003C4CAA" w:rsidP="00272D3D">
            <w:pPr>
              <w:ind w:left="57" w:right="57"/>
              <w:jc w:val="both"/>
              <w:rPr>
                <w:sz w:val="18"/>
                <w:szCs w:val="18"/>
              </w:rPr>
            </w:pPr>
            <w:r w:rsidRPr="00272D3D">
              <w:rPr>
                <w:sz w:val="18"/>
                <w:szCs w:val="18"/>
              </w:rPr>
              <w:t>(тыс. руб.)</w:t>
            </w:r>
          </w:p>
        </w:tc>
      </w:tr>
      <w:tr w:rsidR="003C4CAA" w:rsidRPr="00272D3D" w:rsidTr="00A05A3C">
        <w:trPr>
          <w:gridAfter w:val="1"/>
          <w:wAfter w:w="16" w:type="dxa"/>
          <w:trHeight w:val="392"/>
          <w:tblHeader/>
        </w:trPr>
        <w:tc>
          <w:tcPr>
            <w:tcW w:w="538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Наименование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Расп</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Рз</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ПР</w:t>
            </w:r>
          </w:p>
        </w:tc>
        <w:tc>
          <w:tcPr>
            <w:tcW w:w="14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ЦСР</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ВР</w:t>
            </w:r>
          </w:p>
        </w:tc>
        <w:tc>
          <w:tcPr>
            <w:tcW w:w="9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Сумма</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Отдел образования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203 617,8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173 494,1</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Дошкольное 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34 317,8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34 317,8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"Развитие общего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34 317,8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34 317,8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1 052,0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1 052,0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государственного стандарта дошкольного образования на оплату труда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15 394,0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15 394,0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586,0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586,0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детских дошкольных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14 559,8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7 562,0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6 027,6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970,2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обеспечение деятельности (оказание услуг)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2 726,0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2 726,0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Общее 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119 489,6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119 449,6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"Развитие общего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119 370,6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8 971,0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питанием обучающихся общеобразовательных организаций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03 1 01 12240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3 090,0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03 1 01 12240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3 090,0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гарантированного и безопасного подвоза обучающихся к месту учебы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03 1 01 80150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3 757,0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03 1 01 80150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3 757,0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03 1 01 80210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03 1 01 80210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S2240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1 324,0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S2240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1 324,0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110 399,6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5 857,0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5 857,0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75 963,0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75 963,0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государственного стандарта общего образования на обеспечение учебного процесса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2 179,0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03 1 02 12040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2 179,0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общеобразовательных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26 383,6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9 210,0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14 324,9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2 848,7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"Кадровое обеспечение системы образования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Установка приспособленных входных групп и пандусов в учреждениях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21 0 01 00000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21 0 01 89980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21 0 01 89980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Дополнительное образование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6 869,5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6 869,5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03 0 01 10970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03 0 01 10970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6 566,5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Совершенствование моделей и механизмов развития эффективной системы дополнительного образования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6 566,5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дома детского творчества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3 250,5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2 944,0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305,5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детско-юношеской спортивной школы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3 316,0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2 476,0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737,2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03 2 02 80302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102,8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"Кадровое обеспечение системы образования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предоставления дополнительного профессионального образования педагогическим работникам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03 3 02 12130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03 3 02 12130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Молодежная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1 787,4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"Дети Притоболья"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1 719,4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"Здоровое поколение"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1 717,4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Охрана здоровья детей и подростков, в том числе репродуктивного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1 717,4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отдыха детей в лагерях дневного пребывания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666,9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666,9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333,5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333,5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отдыха детей в загородных оздоровительных лагерях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01 1 01 12450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"Одаренные дети"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Адресная поддержка детей в соответствии с их способностями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01 2 01 89980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01 2 01 89980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"Профилактика безнадзорности и правонарушений несовершеннолетних"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Профилактика социального неблагополучия семей с детьми, защита прав и интересов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01 3 01 89980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01 3 01 89980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"Молодежь Притоболья" на 2017-2019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Информирование, поддержка и вовлечение молодёжи в социальную практику</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Активизация трудовой и жизненной активности молодёжи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10 855,8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10 855,8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9 876,8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методического кабинета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2 589,0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2 436,0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централизованной бухгалтерии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3 631,8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377,8</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группы хозяйственного обслуживания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2 467,0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03 0 02 80403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аппарата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1 089,0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1 069,0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03 0 02 80900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государственных полномочий по содержанию органов опеки и попечительства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764,0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03 2 01 12390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03 2 01 12390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29 998,7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Охрана семьи и детства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29 998,7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образования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28 986,7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"Развитие общего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03 1 01 12200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03 1 01 12200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28 036,7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28 036,7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Содержание детей в приемных семьях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Выплата вознаграждения опекунам (попечителям), приемным родителям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10 636,0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10 636,0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Содержание детей в семьях опекунов (попечителей)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3 951,0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03 2 01 11470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3 951,0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Выплата единовременного денежного пособия при достижении усыновленным (удочеренным) ребенком 10-летнего возраста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03 2 01 11510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03 2 01 11510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Выплаты единовременного денежного пособия по истечении трех лет после усыновления (удочерения) ребенка-сироты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03 2 01 11520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03 2 01 11520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03 2 01 52600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613,7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03 2 01 52600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613,7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ФИЗИЧЕСКАЯ КУЛЬТУРА И 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Физическая культура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Развитие сети плоскостных спортивных сооружений в сельской местности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Развитие сети плоскостных спортивных сооружений в сельской местности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 0 02 L0180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 0 02 L0180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Отдел культуры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12 463,4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2 655,0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Дополнительное образование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2 629,0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"Развитие дополнительного образования в сфере культуры"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обеспечение деятельности (оказание услуг)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2 542,0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2 218,0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311,9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04 3 01 80990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12,1</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Молодежная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"Молодежь Притоболья" на 2017-2019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Активизация трудовой и жизненной активности молодёжи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Гражданско-патриотическое воспитание молодёжи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КУЛЬТУРА, КИНЕМАТОГРАФИЯ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9 808,4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Культура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6 986,5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6 839,5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3 875,6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муниципального казенного учреждения "Глядянский РДК"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3 875,6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обеспечение деятельности (оказание услуг)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3 565,6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2 421,0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1 071,0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73,6</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04 1 01 89990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"Совершенствование и развитие библиотечно-информационной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2 963,9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муниципального казенного учреждения культуры "Притобольная ЦБ"</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2 963,9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обеспечение деятельности (оказание услуг)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04 2 01 80990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2 963,9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04 2 01 80990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2 309,0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04 2 01 80990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654,9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культуры, кинематографии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2 821,9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2 821,9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Подпрограмма "Организационное и материально-техническое обеспечение деятельности в сфере культуры"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2 821,9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Отдела культуры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2 821,9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централизованной бухгалтерии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798,9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690,0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Финансовое обеспечение деятельности группы хозяйственного обслуживания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1 275,0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1 249,0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04 4 01 80502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аппарата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748,0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04 4 01 80900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Притобольная районная Дума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1 938,0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1 938,0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Притобольной районной Думы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Председатель Притобольной районной Думы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Депутаты Притобольной районной Думы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Аппарат Притобольной районной Думы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581,0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112,9</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51 1 00 84600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12,1</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Контрольно-счетной палаты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Аппарат Контрольно-счетной палаты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51 3 00 85700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819,0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51 3 00 85700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798,0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51 3 00 85700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Администрация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23 478,2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18 275,7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Глава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841,0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Аппарат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15 668,2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12 986,0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2 663,5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51 2 00 85500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1 766,5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"Противодействие коррупции в Притобольном районе" на 2016-2018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Информационно-пропагандистское сопровождение мероприятий по профилактике и противодействию экстремизму</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1 757,7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312,2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Взносы в ассоциацию "Совет муниципальных образований Курганской области"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Содержание муниципального имущества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51 8 00 86800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292,0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51 8 00 86800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292,0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1 445,5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279,0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государственных полномочий по созданию административных комиссий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51 9 00 19500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51 9 00 19500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1 123,0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680,0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443,0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НАЦИОНАЛЬНАЯ БЕЗОПАСНОСТЬ И ПРАВООХРАНИТЕЛЬНАЯ ДЕЯТЕЛЬНОСТЬ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Предупреждение пожаров и снижение сопутствующих потерь от них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функционирования единой дежурной диспетчерской службы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674,0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544,0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НАЦИОНАЛЬНАЯ ЭКОНОМИКА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4 108,5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Сельское хозяйство и рыболовство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19,5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агропромышленного комплекса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День работника сельского хозяйства и перерабатывающей промышленности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23 0 01 00000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23 0 01 89980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23 0 01 89980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51 9 00 15500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4,5</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Дорожное хозяйство (дорожные фонды)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Муниципальный дорожный фонд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51 6 00 00000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за счет муниципального дорожного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51 6 00 86400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51 6 00 86400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3 267,0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вопросы в области национальной экономики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822,0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и проведение конкурсов среди субъектов малого предпринимательства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06 0 03 87310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06 0 03 87310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Содействие в участии субъектов малого и среднего предпринимательства в областных выставках-ярмарках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06 0 03 87320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06 0 03 87320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600,0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"Развитие торговли в Притобольном районе" на 2017-2020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и проведение районного конкурса "Лучший магазин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ЖИЛИЩНО-КОММУНАЛЬНОЕ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Жилищное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38,0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Взносы на капитальный ремонт общего имущества в многоквартирных домах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51 9 00 14040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Коммунальное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Развитие системы теплоснабжения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ОХРАНА ОКРУЖАЮЩЕЙ СРЕДЫ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Сбор, удаление отходов и очистка сточных вод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18 0 01 89980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165,0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"Развитие муниципальной службы в Притобольном районе" на 2017-2022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Создание системы профессионального развития и подготовки кадров муниципальной службы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Повышение квалификации муниципальных служащих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07 0 01 87410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07 0 01 87410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Молодежная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"Молодежь Притоболья" на 2017-2019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Информирование, поддержка и вовлечение молодёжи в социальную практику</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Активизация трудовой и жизненной активности молодёжи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02 0 02 89990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Гражданско-патриотическое воспитание молодёжи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02 0 03 89990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Профилактика наркомании и правонарушений, связанных с незаконным оборотом наркотиков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05 0 01 89980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17 0 02 89980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17 0 02 89980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Проведение межрайонных, районных спортивных соревнований "Старты надежд" среди подростков с девиантным поведением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17 0 03 89980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07</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17 0 03 89980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"Обеспечение жильем молодых семей в Притобольном районе" на 2016-2018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предоставления молодым семьям социальной выплаты на приобретение (строительство) жилья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16 0 01 00000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Предоставление социальных выплат на приобретение (строительство) жилья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16 0 01 L0200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16 0 01 L0200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ФИЗИЧЕСКАЯ КУЛЬТУРА И 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Массовый 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Развитие массовой физической культуры и формирование здорового образа жизни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иных направлений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11 0 01 89990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b/>
                <w:bCs/>
                <w:sz w:val="18"/>
                <w:szCs w:val="18"/>
              </w:rPr>
              <w:t>Финансовый отдел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39 442,4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6 274,3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5 359,0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5 359,0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5 359,0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деятельности аппарата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5 359,0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4 786,0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549,0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06</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50 0 01 80900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Резервные фонды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Резервные фонды местных администраций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51 5 00 00000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Резервный фонд Администрации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51 5 00 86000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51 5 00 86000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Резервный фонд на оплату работ по предотвращению и ликвидации последствий ЧС</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51 5 00 86010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51 5 00 86010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Другие 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50 0 01 83900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50 0 01 83900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115,3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проведение районных мероприятий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проведение мероприятий, посвященных празднованию Победы в Великой Отечественной войне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проведение Дня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15,0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Расходы на проведение дня пожилых людей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51 4 00 85820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Субвенции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51 9 00 16100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530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НАЦИОНАЛЬНАЯ ОБОРОНА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Мобилизационная и вневойсковая подготовка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Субвенции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51 9 00 51180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530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1 137,4</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НАЦИОНАЛЬНАЯ ЭКОНОМИКА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Общеэкономические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Организация общественных и временных работ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08 0 01 00000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Реализация основного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08 0 01 89980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540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73,0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Дорожное хозяйство (дорожные фонды)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51 9 00 15030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51 9 00 15030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Субсидии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09</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51 9 00 15030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520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836,0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Непрограммные направления деятельности органов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412,0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Единовременная материальная помощь Почетным гражданам района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33,0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Оказание материальной помощи малоимущим пенсионерам и семьям с детьми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51 8 00 86300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800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Субвенции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03</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51 9 00 10970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530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329,0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 ОБЩЕГО ХАРАКТЕРА БЮДЖЕТАМ БЮДЖЕТНОЙ СИСТЕМЫ РОССИЙСКОЙ ФЕДЕРАЦИИ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30 709,7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Выравнивание расчетной бюджетной обеспеченности поселений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 на выравнивание бюджетной обеспеченности из районного фонда финансовой поддержки поселений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50 0 02 83600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50 0 02 83600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01</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50 0 02 83600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5 831,0</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Иные дотации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 на поддержку мер по обеспечению сбалансированности бюджетов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50 0 03 83700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Межбюджетные трансферты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50 0 03 83700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79"/>
        </w:trPr>
        <w:tc>
          <w:tcPr>
            <w:tcW w:w="5387"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3C4CAA" w:rsidRPr="00272D3D" w:rsidRDefault="003C4CAA" w:rsidP="00272D3D">
            <w:pPr>
              <w:ind w:left="57" w:right="57"/>
              <w:jc w:val="both"/>
              <w:rPr>
                <w:sz w:val="18"/>
                <w:szCs w:val="18"/>
              </w:rPr>
            </w:pPr>
            <w:r w:rsidRPr="00272D3D">
              <w:rPr>
                <w:sz w:val="18"/>
                <w:szCs w:val="18"/>
              </w:rPr>
              <w:t>Дотации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900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14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02</w:t>
            </w:r>
          </w:p>
        </w:tc>
        <w:tc>
          <w:tcPr>
            <w:tcW w:w="1418" w:type="dxa"/>
            <w:gridSpan w:val="2"/>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50 0 03 83700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510</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sz w:val="18"/>
                <w:szCs w:val="18"/>
              </w:rPr>
              <w:t>24 878,7</w:t>
            </w:r>
          </w:p>
        </w:tc>
      </w:tr>
      <w:tr w:rsidR="003C4CAA" w:rsidRPr="00272D3D" w:rsidTr="00A05A3C">
        <w:trPr>
          <w:gridAfter w:val="1"/>
          <w:wAfter w:w="16" w:type="dxa"/>
          <w:trHeight w:val="288"/>
        </w:trPr>
        <w:tc>
          <w:tcPr>
            <w:tcW w:w="8931" w:type="dxa"/>
            <w:gridSpan w:val="8"/>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bottom"/>
          </w:tcPr>
          <w:p w:rsidR="003C4CAA" w:rsidRPr="00272D3D" w:rsidRDefault="003C4CAA" w:rsidP="00272D3D">
            <w:pPr>
              <w:ind w:left="57" w:right="57"/>
              <w:jc w:val="both"/>
              <w:rPr>
                <w:sz w:val="18"/>
                <w:szCs w:val="18"/>
              </w:rPr>
            </w:pPr>
            <w:r w:rsidRPr="00272D3D">
              <w:rPr>
                <w:b/>
                <w:bCs/>
                <w:sz w:val="18"/>
                <w:szCs w:val="18"/>
              </w:rPr>
              <w:t>ИТОГО</w:t>
            </w:r>
          </w:p>
        </w:tc>
        <w:tc>
          <w:tcPr>
            <w:tcW w:w="97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3C4CAA" w:rsidRPr="00272D3D" w:rsidRDefault="003C4CAA" w:rsidP="00272D3D">
            <w:pPr>
              <w:ind w:left="57" w:right="57"/>
              <w:jc w:val="both"/>
              <w:rPr>
                <w:sz w:val="18"/>
                <w:szCs w:val="18"/>
              </w:rPr>
            </w:pPr>
            <w:r w:rsidRPr="00272D3D">
              <w:rPr>
                <w:b/>
                <w:bCs/>
                <w:sz w:val="18"/>
                <w:szCs w:val="18"/>
              </w:rPr>
              <w:t>280 939,8</w:t>
            </w:r>
          </w:p>
        </w:tc>
      </w:tr>
    </w:tbl>
    <w:p w:rsidR="003C4CAA" w:rsidRPr="00272D3D" w:rsidRDefault="003C4CAA" w:rsidP="00272D3D">
      <w:pPr>
        <w:ind w:left="57" w:right="57"/>
        <w:jc w:val="both"/>
        <w:rPr>
          <w:sz w:val="18"/>
          <w:szCs w:val="18"/>
        </w:rPr>
      </w:pPr>
    </w:p>
    <w:p w:rsidR="003C4CAA" w:rsidRDefault="003C4CAA" w:rsidP="005321D3">
      <w:pPr>
        <w:ind w:left="57" w:right="57"/>
        <w:jc w:val="both"/>
        <w:rPr>
          <w:sz w:val="18"/>
          <w:szCs w:val="18"/>
        </w:rPr>
      </w:pPr>
    </w:p>
    <w:tbl>
      <w:tblPr>
        <w:tblW w:w="9923" w:type="dxa"/>
        <w:tblInd w:w="142" w:type="dxa"/>
        <w:tblLayout w:type="fixed"/>
        <w:tblLook w:val="0000"/>
      </w:tblPr>
      <w:tblGrid>
        <w:gridCol w:w="5101"/>
        <w:gridCol w:w="425"/>
        <w:gridCol w:w="284"/>
        <w:gridCol w:w="142"/>
        <w:gridCol w:w="142"/>
        <w:gridCol w:w="216"/>
        <w:gridCol w:w="471"/>
        <w:gridCol w:w="492"/>
        <w:gridCol w:w="239"/>
        <w:gridCol w:w="223"/>
        <w:gridCol w:w="202"/>
        <w:gridCol w:w="993"/>
        <w:gridCol w:w="993"/>
      </w:tblGrid>
      <w:tr w:rsidR="003C4CAA" w:rsidRPr="00A05A3C" w:rsidTr="00A05A3C">
        <w:trPr>
          <w:trHeight w:val="854"/>
        </w:trPr>
        <w:tc>
          <w:tcPr>
            <w:tcW w:w="5952" w:type="dxa"/>
            <w:gridSpan w:val="4"/>
            <w:tcMar>
              <w:top w:w="0" w:type="dxa"/>
              <w:left w:w="0" w:type="dxa"/>
              <w:bottom w:w="0" w:type="dxa"/>
              <w:right w:w="0" w:type="dxa"/>
            </w:tcMar>
            <w:vAlign w:val="center"/>
          </w:tcPr>
          <w:p w:rsidR="003C4CAA" w:rsidRPr="00A05A3C" w:rsidRDefault="003C4CAA" w:rsidP="00A05A3C">
            <w:pPr>
              <w:jc w:val="both"/>
              <w:rPr>
                <w:sz w:val="18"/>
                <w:szCs w:val="18"/>
              </w:rPr>
            </w:pPr>
          </w:p>
        </w:tc>
        <w:tc>
          <w:tcPr>
            <w:tcW w:w="3971" w:type="dxa"/>
            <w:gridSpan w:val="9"/>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Приложение 9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A05A3C" w:rsidTr="00A05A3C">
        <w:trPr>
          <w:trHeight w:val="894"/>
        </w:trPr>
        <w:tc>
          <w:tcPr>
            <w:tcW w:w="9923" w:type="dxa"/>
            <w:gridSpan w:val="13"/>
            <w:tcMar>
              <w:top w:w="0" w:type="dxa"/>
              <w:left w:w="0" w:type="dxa"/>
              <w:bottom w:w="0" w:type="dxa"/>
              <w:right w:w="0" w:type="dxa"/>
            </w:tcMar>
            <w:vAlign w:val="center"/>
          </w:tcPr>
          <w:p w:rsidR="003C4CAA" w:rsidRPr="00A05A3C" w:rsidRDefault="003C4CAA" w:rsidP="00A05A3C">
            <w:pPr>
              <w:jc w:val="both"/>
              <w:rPr>
                <w:b/>
                <w:bCs/>
                <w:sz w:val="18"/>
                <w:szCs w:val="18"/>
              </w:rPr>
            </w:pPr>
            <w:r w:rsidRPr="00A05A3C">
              <w:rPr>
                <w:b/>
                <w:bCs/>
                <w:sz w:val="18"/>
                <w:szCs w:val="18"/>
              </w:rPr>
              <w:t xml:space="preserve">Ведомственная структура расходов бюджета Притобольного района </w:t>
            </w:r>
          </w:p>
          <w:p w:rsidR="003C4CAA" w:rsidRPr="00A05A3C" w:rsidRDefault="003C4CAA" w:rsidP="00A05A3C">
            <w:pPr>
              <w:jc w:val="both"/>
              <w:rPr>
                <w:sz w:val="18"/>
                <w:szCs w:val="18"/>
              </w:rPr>
            </w:pPr>
            <w:r w:rsidRPr="00A05A3C">
              <w:rPr>
                <w:b/>
                <w:bCs/>
                <w:sz w:val="18"/>
                <w:szCs w:val="18"/>
              </w:rPr>
              <w:t>на плановый период 2019 и 2020 годов</w:t>
            </w:r>
          </w:p>
        </w:tc>
      </w:tr>
      <w:tr w:rsidR="003C4CAA" w:rsidRPr="00A05A3C" w:rsidTr="00A05A3C">
        <w:trPr>
          <w:trHeight w:val="281"/>
        </w:trPr>
        <w:tc>
          <w:tcPr>
            <w:tcW w:w="6094" w:type="dxa"/>
            <w:gridSpan w:val="5"/>
            <w:tcMar>
              <w:top w:w="0" w:type="dxa"/>
              <w:left w:w="0" w:type="dxa"/>
              <w:bottom w:w="0" w:type="dxa"/>
              <w:right w:w="0" w:type="dxa"/>
            </w:tcMar>
            <w:vAlign w:val="center"/>
          </w:tcPr>
          <w:p w:rsidR="003C4CAA" w:rsidRPr="00A05A3C" w:rsidRDefault="003C4CAA" w:rsidP="00A05A3C">
            <w:pPr>
              <w:jc w:val="both"/>
              <w:rPr>
                <w:sz w:val="18"/>
                <w:szCs w:val="18"/>
              </w:rPr>
            </w:pPr>
          </w:p>
        </w:tc>
        <w:tc>
          <w:tcPr>
            <w:tcW w:w="20"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667"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492"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462" w:type="dxa"/>
            <w:gridSpan w:val="2"/>
            <w:tcMar>
              <w:top w:w="0" w:type="dxa"/>
              <w:left w:w="0" w:type="dxa"/>
              <w:bottom w:w="0" w:type="dxa"/>
              <w:right w:w="0" w:type="dxa"/>
            </w:tcMar>
            <w:vAlign w:val="center"/>
          </w:tcPr>
          <w:p w:rsidR="003C4CAA" w:rsidRPr="00A05A3C" w:rsidRDefault="003C4CAA" w:rsidP="00A05A3C">
            <w:pPr>
              <w:jc w:val="both"/>
              <w:rPr>
                <w:sz w:val="18"/>
                <w:szCs w:val="18"/>
              </w:rPr>
            </w:pPr>
          </w:p>
        </w:tc>
        <w:tc>
          <w:tcPr>
            <w:tcW w:w="2188" w:type="dxa"/>
            <w:gridSpan w:val="3"/>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(тыс. руб.)</w:t>
            </w:r>
          </w:p>
        </w:tc>
      </w:tr>
      <w:tr w:rsidR="003C4CAA" w:rsidRPr="00A05A3C" w:rsidTr="00A05A3C">
        <w:trPr>
          <w:trHeight w:val="357"/>
          <w:tblHeader/>
        </w:trPr>
        <w:tc>
          <w:tcPr>
            <w:tcW w:w="510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Наименование</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Расп</w:t>
            </w:r>
          </w:p>
        </w:tc>
        <w:tc>
          <w:tcPr>
            <w:tcW w:w="28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Рз</w:t>
            </w:r>
          </w:p>
        </w:tc>
        <w:tc>
          <w:tcPr>
            <w:tcW w:w="284"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ПР</w:t>
            </w:r>
          </w:p>
        </w:tc>
        <w:tc>
          <w:tcPr>
            <w:tcW w:w="1418"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ЦСР</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ВР</w:t>
            </w:r>
          </w:p>
        </w:tc>
        <w:tc>
          <w:tcPr>
            <w:tcW w:w="198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Сумма</w:t>
            </w:r>
          </w:p>
        </w:tc>
      </w:tr>
      <w:tr w:rsidR="003C4CAA" w:rsidRPr="00A05A3C" w:rsidTr="00A05A3C">
        <w:trPr>
          <w:trHeight w:val="353"/>
          <w:tblHeader/>
        </w:trPr>
        <w:tc>
          <w:tcPr>
            <w:tcW w:w="510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2019 год</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2020 год</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Отдел образования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173 463,1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172 112,9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171 899,4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170 549,2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Дошкольное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дошкольного образования на оплату труда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детских дошкольных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14 559,8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14 559,8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7 562,0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7 562,0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6 027,6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6 027,6</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обеспечение деятельности (оказание услуг) муниципальных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117 704,1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117 704,1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118 759,3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117 625,1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9 001,0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9 001,0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питанием обучающихся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гарантированного и безопасного подвоза обучающихся к месту учебы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109 758,3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108 624,1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общего образования на обеспечение учебного процесса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общеобразовательных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25 742,3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24 608,1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9 210,0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9 210,0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13 683,6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12 549,4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2 848,7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2 848,7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моделей и механизмов развития эффективной системы дополнительного образования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дома детского творчества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3 250,5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3 250,5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2 944,0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2 944,0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305,5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детско-юношеской спортивной школы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3 316,0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3 316,0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2 476,0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2 476,0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737,2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737,2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102,8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предоставления дополнительного профессионального образования педагогическим работникам</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"Дети Притоболья"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"Одаренные дети"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Адресная поддержка детей в соответствии с их способностями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"Профилактика безнадзорности и правонарушений несовершеннолетних"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Профилактика социального неблагополучия семей с детьми, защита прав и интересов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10 707,8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10 707,8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9 876,8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9 876,8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методического кабинета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2 589,0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2 436,0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2 436,0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централизованной бухгалтерии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3 631,8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3 631,8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377,8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377,8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группы хозяйственного обслуживания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1 089,0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1 069,0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1 069,0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содержанию органов опеки и попечительства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764,0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764,0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Охрана семьи и детства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Выплата единовременного пособия при всех формах устройства детей, лишенных родительского попечения, в семью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Отдел культуры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234,0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КУЛЬТУРА, КИНЕМАТОГРАФИЯ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Культура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Притобольная районная Дума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1 938,0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1 938,0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Председатель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Депутаты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112,9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112,9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Администрация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23 487,2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22 541,9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17 980,2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17 356,9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высшего должностного лица субъекта Российской Федерации и муниципального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Глава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12 986,0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12 986,0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2 663,5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2 663,5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1 471,0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847,7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Информационно-пропагандистское сопровождение мероприятий по профилактике и противодействию экстремизму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1 465,7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847,7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Взносы в ассоциацию "Совет муниципальных образований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1 445,5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827,5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образованию комиссий по делам несовершеннолетних и защите их прав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созданию административных комиссий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БЕЗОПАСНОСТЬ И ПРАВООХРАНИТЕЛЬНАЯ ДЕЯТЕЛЬНОСТЬ</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Защита населения и территории от чрезвычайных ситуаций природного и техногенного характера, гражданская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"Пожарная безопасность Притобольного района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функционирования единой дежурной диспетчерской службы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544,0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ЭКОНОМИКА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4 472,0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4 383,0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Сельское хозяйство и рыболовство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агропромышленного комплекса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День работника сельского хозяйства и перерабатывающей промышленности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Дорожное хозяйство (дорожные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Муниципальный дорожный фонд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за счет муниципального дорожного фонда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национальной экономики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627,0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проведение конкурсов среди субъектов малого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Содействие в участии субъектов малого и среднего предпринимательства в областных выставках-ярмарках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"Развитие торговли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проведение районного конкурса "Лучший магазин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"Повышение безопасности дорожного движения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ЖИЛИЩНО-КОММУНАЛЬНОЕ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Жилищное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Взносы на капитальный ремонт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системы теплоснабжения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ОХРАНА ОКРУЖАЮЩЕЙ СРЕДЫ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Сбор, удаление отходов и очистка сточных вод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Экологическое воспитание и образование. Информационно-просветительская деятельность в сфере обращения с отходами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муниципальной службы в Притобольном районе" на 2017-2022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Создание системы профессионального развития и подготовки кадров муниципальной службы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Повышение квалификации муниципальных служащих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Профилактика наркомании и правонарушений, связанных с незаконным оборотом наркотиков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социальной политики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ФИЗИЧЕСКАЯ КУЛЬТУРА И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Массовый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массовой физической культуры и формирование здорового образа жизни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Финансовый отдел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30 626,7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30 537,8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4 986,3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4 987,3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Резервные фонды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Резервный фонд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Резервный фонд на оплату работ по предотвращению и ликвидации последствий ЧС</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районных мероприятий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мероприятий, посвященных празднованию Победы в Великой Отечественной войне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Дня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дня пожилых людей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Мобилизационная и вневойсковая подготовка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первичного воинского учета на территориях, где отсутствуют военные комиссариаты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населения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Единовременная материальная помощь Почетным гражданам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Оказание материальной помощи малоимущим пенсионерам и семьям с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 ОБЩЕГО ХАРАКТЕРА БЮДЖЕТАМ БЮДЖЕТНОЙ СИСТЕМЫ РОССИЙСКОЙ ФЕДЕРАЦИИ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24 078,9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23 947,4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выравнивание бюджетной обеспеченности из районного фонда финансовой поддержки поселений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поддержку мер по обеспечению сбалансированности бюджетов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88"/>
        </w:trPr>
        <w:tc>
          <w:tcPr>
            <w:tcW w:w="7937" w:type="dxa"/>
            <w:gridSpan w:val="11"/>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A05A3C" w:rsidRDefault="003C4CAA" w:rsidP="00A05A3C">
            <w:pPr>
              <w:jc w:val="both"/>
              <w:rPr>
                <w:sz w:val="18"/>
                <w:szCs w:val="18"/>
              </w:rPr>
            </w:pPr>
            <w:r w:rsidRPr="00A05A3C">
              <w:rPr>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229 815,0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227 364,6</w:t>
            </w:r>
          </w:p>
        </w:tc>
      </w:tr>
    </w:tbl>
    <w:p w:rsidR="003C4CAA" w:rsidRPr="00A05A3C" w:rsidRDefault="003C4CAA" w:rsidP="00A05A3C">
      <w:pPr>
        <w:ind w:left="57" w:right="57"/>
        <w:jc w:val="both"/>
        <w:rPr>
          <w:sz w:val="18"/>
          <w:szCs w:val="18"/>
        </w:rPr>
      </w:pPr>
    </w:p>
    <w:tbl>
      <w:tblPr>
        <w:tblW w:w="9923" w:type="dxa"/>
        <w:tblInd w:w="142" w:type="dxa"/>
        <w:tblLayout w:type="fixed"/>
        <w:tblLook w:val="0000"/>
      </w:tblPr>
      <w:tblGrid>
        <w:gridCol w:w="5101"/>
        <w:gridCol w:w="425"/>
        <w:gridCol w:w="284"/>
        <w:gridCol w:w="142"/>
        <w:gridCol w:w="142"/>
        <w:gridCol w:w="216"/>
        <w:gridCol w:w="471"/>
        <w:gridCol w:w="492"/>
        <w:gridCol w:w="239"/>
        <w:gridCol w:w="223"/>
        <w:gridCol w:w="202"/>
        <w:gridCol w:w="993"/>
        <w:gridCol w:w="993"/>
      </w:tblGrid>
      <w:tr w:rsidR="003C4CAA" w:rsidRPr="00A05A3C" w:rsidTr="00A05A3C">
        <w:trPr>
          <w:trHeight w:val="854"/>
        </w:trPr>
        <w:tc>
          <w:tcPr>
            <w:tcW w:w="5952" w:type="dxa"/>
            <w:gridSpan w:val="4"/>
            <w:tcMar>
              <w:top w:w="0" w:type="dxa"/>
              <w:left w:w="0" w:type="dxa"/>
              <w:bottom w:w="0" w:type="dxa"/>
              <w:right w:w="0" w:type="dxa"/>
            </w:tcMar>
            <w:vAlign w:val="center"/>
          </w:tcPr>
          <w:p w:rsidR="003C4CAA" w:rsidRPr="00A05A3C" w:rsidRDefault="003C4CAA" w:rsidP="00A05A3C">
            <w:pPr>
              <w:jc w:val="both"/>
              <w:rPr>
                <w:sz w:val="18"/>
                <w:szCs w:val="18"/>
              </w:rPr>
            </w:pPr>
          </w:p>
        </w:tc>
        <w:tc>
          <w:tcPr>
            <w:tcW w:w="3971" w:type="dxa"/>
            <w:gridSpan w:val="9"/>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Приложение 9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A05A3C" w:rsidTr="00A05A3C">
        <w:trPr>
          <w:trHeight w:val="894"/>
        </w:trPr>
        <w:tc>
          <w:tcPr>
            <w:tcW w:w="9923" w:type="dxa"/>
            <w:gridSpan w:val="13"/>
            <w:tcMar>
              <w:top w:w="0" w:type="dxa"/>
              <w:left w:w="0" w:type="dxa"/>
              <w:bottom w:w="0" w:type="dxa"/>
              <w:right w:w="0" w:type="dxa"/>
            </w:tcMar>
            <w:vAlign w:val="center"/>
          </w:tcPr>
          <w:p w:rsidR="003C4CAA" w:rsidRPr="00A05A3C" w:rsidRDefault="003C4CAA" w:rsidP="00A05A3C">
            <w:pPr>
              <w:jc w:val="both"/>
              <w:rPr>
                <w:b/>
                <w:bCs/>
                <w:sz w:val="18"/>
                <w:szCs w:val="18"/>
              </w:rPr>
            </w:pPr>
            <w:r w:rsidRPr="00A05A3C">
              <w:rPr>
                <w:b/>
                <w:bCs/>
                <w:sz w:val="18"/>
                <w:szCs w:val="18"/>
              </w:rPr>
              <w:t xml:space="preserve">Ведомственная структура расходов бюджета Притобольного района </w:t>
            </w:r>
          </w:p>
          <w:p w:rsidR="003C4CAA" w:rsidRPr="00A05A3C" w:rsidRDefault="003C4CAA" w:rsidP="00A05A3C">
            <w:pPr>
              <w:jc w:val="both"/>
              <w:rPr>
                <w:sz w:val="18"/>
                <w:szCs w:val="18"/>
              </w:rPr>
            </w:pPr>
            <w:r w:rsidRPr="00A05A3C">
              <w:rPr>
                <w:b/>
                <w:bCs/>
                <w:sz w:val="18"/>
                <w:szCs w:val="18"/>
              </w:rPr>
              <w:t>на плановый период 2019 и 2020 годов</w:t>
            </w:r>
          </w:p>
        </w:tc>
      </w:tr>
      <w:tr w:rsidR="003C4CAA" w:rsidRPr="00A05A3C" w:rsidTr="00A05A3C">
        <w:trPr>
          <w:trHeight w:val="281"/>
        </w:trPr>
        <w:tc>
          <w:tcPr>
            <w:tcW w:w="6094" w:type="dxa"/>
            <w:gridSpan w:val="5"/>
            <w:tcMar>
              <w:top w:w="0" w:type="dxa"/>
              <w:left w:w="0" w:type="dxa"/>
              <w:bottom w:w="0" w:type="dxa"/>
              <w:right w:w="0" w:type="dxa"/>
            </w:tcMar>
            <w:vAlign w:val="center"/>
          </w:tcPr>
          <w:p w:rsidR="003C4CAA" w:rsidRPr="00A05A3C" w:rsidRDefault="003C4CAA" w:rsidP="00A05A3C">
            <w:pPr>
              <w:jc w:val="both"/>
              <w:rPr>
                <w:sz w:val="18"/>
                <w:szCs w:val="18"/>
              </w:rPr>
            </w:pPr>
          </w:p>
        </w:tc>
        <w:tc>
          <w:tcPr>
            <w:tcW w:w="20"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667"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492" w:type="dxa"/>
            <w:tcMar>
              <w:top w:w="0" w:type="dxa"/>
              <w:left w:w="0" w:type="dxa"/>
              <w:bottom w:w="0" w:type="dxa"/>
              <w:right w:w="0" w:type="dxa"/>
            </w:tcMar>
            <w:vAlign w:val="center"/>
          </w:tcPr>
          <w:p w:rsidR="003C4CAA" w:rsidRPr="00A05A3C" w:rsidRDefault="003C4CAA" w:rsidP="00A05A3C">
            <w:pPr>
              <w:jc w:val="both"/>
              <w:rPr>
                <w:sz w:val="18"/>
                <w:szCs w:val="18"/>
              </w:rPr>
            </w:pPr>
          </w:p>
        </w:tc>
        <w:tc>
          <w:tcPr>
            <w:tcW w:w="462" w:type="dxa"/>
            <w:gridSpan w:val="2"/>
            <w:tcMar>
              <w:top w:w="0" w:type="dxa"/>
              <w:left w:w="0" w:type="dxa"/>
              <w:bottom w:w="0" w:type="dxa"/>
              <w:right w:w="0" w:type="dxa"/>
            </w:tcMar>
            <w:vAlign w:val="center"/>
          </w:tcPr>
          <w:p w:rsidR="003C4CAA" w:rsidRPr="00A05A3C" w:rsidRDefault="003C4CAA" w:rsidP="00A05A3C">
            <w:pPr>
              <w:jc w:val="both"/>
              <w:rPr>
                <w:sz w:val="18"/>
                <w:szCs w:val="18"/>
              </w:rPr>
            </w:pPr>
          </w:p>
        </w:tc>
        <w:tc>
          <w:tcPr>
            <w:tcW w:w="2188" w:type="dxa"/>
            <w:gridSpan w:val="3"/>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(тыс. руб.)</w:t>
            </w:r>
          </w:p>
        </w:tc>
      </w:tr>
      <w:tr w:rsidR="003C4CAA" w:rsidRPr="00A05A3C" w:rsidTr="00A05A3C">
        <w:trPr>
          <w:trHeight w:val="357"/>
          <w:tblHeader/>
        </w:trPr>
        <w:tc>
          <w:tcPr>
            <w:tcW w:w="510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Наименование</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Расп</w:t>
            </w:r>
          </w:p>
        </w:tc>
        <w:tc>
          <w:tcPr>
            <w:tcW w:w="284"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Рз</w:t>
            </w:r>
          </w:p>
        </w:tc>
        <w:tc>
          <w:tcPr>
            <w:tcW w:w="284"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ПР</w:t>
            </w:r>
          </w:p>
        </w:tc>
        <w:tc>
          <w:tcPr>
            <w:tcW w:w="1418"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ЦСР</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ВР</w:t>
            </w:r>
          </w:p>
        </w:tc>
        <w:tc>
          <w:tcPr>
            <w:tcW w:w="198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Сумма</w:t>
            </w:r>
          </w:p>
        </w:tc>
      </w:tr>
      <w:tr w:rsidR="003C4CAA" w:rsidRPr="00A05A3C" w:rsidTr="00A05A3C">
        <w:trPr>
          <w:trHeight w:val="353"/>
          <w:tblHeader/>
        </w:trPr>
        <w:tc>
          <w:tcPr>
            <w:tcW w:w="510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2019 год</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2020 год</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Отдел образования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173 463,1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172 112,9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171 899,4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170 549,2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Дошкольное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35 091,8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1 052,0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дошкольного образования на оплату труда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15 394,0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детских дошкольных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14 559,8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14 559,8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7 562,0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7 562,0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6 027,6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6 027,6</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обеспечение деятельности (оказание услуг) муниципальных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3 500,0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Общее 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117 704,1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118 838,3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117 704,1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118 759,3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117 625,1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9 001,0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9 001,0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питанием обучающихся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3 090,0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гарантированного и безопасного подвоза обучающихся к месту учебы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1 324,0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109 758,3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108 624,1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5 857,0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75 963,0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государственного стандарта общего образования на обеспечение учебного процесса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2 179,0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общеобразовательных учреждений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25 742,3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24 608,1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9 210,0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9 210,0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13 683,6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12 549,4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2 848,7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2 848,7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6 869,5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моделей и механизмов развития эффективной системы дополнительного образования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6 566,5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дома детского творчества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3 250,5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3 250,5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2 944,0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2 944,0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305,5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детско-юношеской спортивной школы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3 316,0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3 316,0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2 476,0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2 476,0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737,2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737,2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102,8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"Кадровое обеспечение системы образования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предоставления дополнительного профессионального образования педагогическим работникам</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"Дети Притоболья"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"Одаренные дети"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Адресная поддержка детей в соответствии с их способностями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"Профилактика безнадзорности и правонарушений несовершеннолетних"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Профилактика социального неблагополучия семей с детьми, защита прав и интересов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10 707,8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10 855,8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10 707,8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9 876,8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9 876,8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методического кабинета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2 589,0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2 436,0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2 436,0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централизованной бухгалтерии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3 631,8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3 631,8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3 215,0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377,8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377,8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Финансовое обеспечение деятельности группы хозяйственного обслуживания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2 567,0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2 467,0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1 089,0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1 089,0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1 069,0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1 069,0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содержанию органов опеки и попечительства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764,0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764,0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Охрана семьи и детства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образования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1 563,7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"Развитие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Использование современных форм активного сотрудничества школы и семьи в вопросах воспитания и социализации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Выплата единовременного пособия при всех формах устройства детей, лишенных родительского попечения, в семью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025</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613,7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Отдел культуры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234,0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Дополнительное образование детей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КУЛЬТУРА, КИНЕМАТОГРАФИЯ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Культура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и иные выплаты населению</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026</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08</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Притобольная районная Дума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1 938,0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1 938,0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1 938,0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Председатель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Депутаты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Притобольной районной Думы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581,0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112,9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112,9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Контрольно-счетной палаты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798,0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Администрация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23 487,2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22 541,9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17 980,2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17 356,9</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высшего должностного лица субъекта Российской Федерации и муниципального образования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Глава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Главы Притобольного района и аппарата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Аппарат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15 668,2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12 986,0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12 986,0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2 663,5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2 663,5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1 471,0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847,7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Информационно-пропагандистское сопровождение мероприятий по профилактике и противодействию экстремизму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1 465,7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847,7</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Взносы в ассоциацию "Совет муниципальных образований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1 445,5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827,5</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образованию комиссий по делам несовершеннолетних и защите их прав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государственных полномочий по созданию административных комиссий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817,0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680,0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БЕЗОПАСНОСТЬ И ПРАВООХРАНИТЕЛЬНАЯ ДЕЯТЕЛЬНОСТЬ</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Защита населения и территории от чрезвычайных ситуаций природного и техногенного характера, гражданская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"Пожарная безопасность Притобольного района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функционирования единой дежурной диспетчерской службы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674,0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544,0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ЭКОНОМИКА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4 472,0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4 383,0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Сельское хозяйство и рыболовство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агропромышленного комплекса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День работника сельского хозяйства и перерабатывающей промышленности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Дорожное хозяйство (дорожные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Муниципальный дорожный фонд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за счет муниципального дорожного фонда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3 685,0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3 741,0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национальной экономики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627,0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проведение конкурсов среди субъектов малого предпринимательства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Содействие в участии субъектов малого и среднего предпринимательства в областных выставках-ярмарках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744,0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"Развитие торговли в Притобольном районе" на 2017-2020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Организация и проведение районного конкурса "Лучший магазин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"Повышение безопасности дорожного движения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ЖИЛИЩНО-КОММУНАЛЬНОЕ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Жилищное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38,0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Взносы на капитальный ремонт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Коммунальное хозяйство</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системы теплоснабжения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ОХРАНА ОКРУЖАЮЩЕЙ СРЕДЫ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Сбор, удаление отходов и очистка сточных вод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Экологическое воспитание и образование. Информационно-просветительская деятельность в сфере обращения с отходами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ОБРАЗОВАНИЕ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Профессиональная подготовка, переподготовка и повышение квалификации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"Развитие муниципальной службы в Притобольном районе" на 2017-2022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Создание системы профессионального развития и подготовки кадров муниципальной службы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Повышение квалификации муниципальных служащих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Молодежная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"Молодежь Притоболья"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Информирование, поддержка и вовлечение молодёжи в социальную практику</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Активизация трудовой и жизненной активности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66,0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Гражданско-патриотическое воспитание молодёжи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Профилактика наркомании и правонарушений, связанных с незаконным оборотом наркотиков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07</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вопросы в области социальной политики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"Доступная среда для инвалидов" на 2016-2020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Установка приспособленных входных групп и пандусов в учреждениях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основного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ФИЗИЧЕСКАЯ КУЛЬТУРА И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Массовый спорт</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Развитие массовой физической культуры и формирование здорового образа жизни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Реализация иных направлений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Закупка товаров, работ и услуг для обеспечения государственных (муниципальных) нужд</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098</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b/>
                <w:bCs/>
                <w:sz w:val="18"/>
                <w:szCs w:val="18"/>
              </w:rPr>
              <w:t>Финансовый отдел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30 626,7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30 537,8</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4 986,3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4 987,3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Обеспечение деятельности аппарата управления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06</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4 787,0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Резервные фонды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Резервные фонды местных администраций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Резервный фонд Администрации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Резервный фонд на оплату работ по предотвращению и ликвидации последствий ЧС</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Другие общегосударственные вопросы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районных мероприятий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мероприятий, посвященных празднованию Победы в Великой Отечественной войне</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70,0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Дня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Расходы на проведение дня пожилых людей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НАЦИОНАЛЬНАЯ ОБОРОНА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Мобилизационная и вневойсковая подготовка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Осуществление первичного воинского учета на территориях, где отсутствуют военные комиссариаты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1 191,1</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СОЦИАЛЬНАЯ ПОЛИТИКА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Социальное обеспечение населения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412,0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Единовременная материальная помощь Почетным гражданам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33,0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Оказание материальной помощи малоимущим пенсионерам и семьям с детьми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бюджетные ассигнования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непрограммные мероприятия</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Субвенции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10</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03</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329,0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 ОБЩЕГО ХАРАКТЕРА БЮДЖЕТАМ БЮДЖЕТНОЙ СИСТЕМЫ РОССИЙСКОЙ ФЕДЕРАЦИИ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24 078,9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23 947,4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выравнивание бюджетной обеспеченности субъектов Российской Федерации и муниципальных образований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выравнивание бюджетной обеспеченности из районного фонда финансовой поддержки поселений</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01</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4 665,0</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Иные 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Непрограммные направления деятельности органов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Выполнение других обязательств органами местного самоуправления Притобольного района</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 на поддержку мер по обеспечению сбалансированности бюджетов</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Межбюджетные трансферты</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79"/>
        </w:trPr>
        <w:tc>
          <w:tcPr>
            <w:tcW w:w="510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A05A3C" w:rsidRDefault="003C4CAA" w:rsidP="00A05A3C">
            <w:pPr>
              <w:jc w:val="both"/>
              <w:rPr>
                <w:sz w:val="18"/>
                <w:szCs w:val="18"/>
              </w:rPr>
            </w:pPr>
            <w:r w:rsidRPr="00A05A3C">
              <w:rPr>
                <w:sz w:val="18"/>
                <w:szCs w:val="18"/>
              </w:rPr>
              <w:t>Дотации</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900</w:t>
            </w:r>
          </w:p>
        </w:tc>
        <w:tc>
          <w:tcPr>
            <w:tcW w:w="28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14</w:t>
            </w:r>
          </w:p>
        </w:tc>
        <w:tc>
          <w:tcPr>
            <w:tcW w:w="28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02</w:t>
            </w:r>
          </w:p>
        </w:tc>
        <w:tc>
          <w:tcPr>
            <w:tcW w:w="1418"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19 413,9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sz w:val="18"/>
                <w:szCs w:val="18"/>
              </w:rPr>
              <w:t>19 282,4</w:t>
            </w:r>
          </w:p>
        </w:tc>
      </w:tr>
      <w:tr w:rsidR="003C4CAA" w:rsidRPr="00A05A3C" w:rsidTr="00A05A3C">
        <w:trPr>
          <w:trHeight w:val="288"/>
        </w:trPr>
        <w:tc>
          <w:tcPr>
            <w:tcW w:w="7937" w:type="dxa"/>
            <w:gridSpan w:val="11"/>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A05A3C" w:rsidRDefault="003C4CAA" w:rsidP="00A05A3C">
            <w:pPr>
              <w:jc w:val="both"/>
              <w:rPr>
                <w:sz w:val="18"/>
                <w:szCs w:val="18"/>
              </w:rPr>
            </w:pPr>
            <w:r w:rsidRPr="00A05A3C">
              <w:rPr>
                <w:b/>
                <w:bCs/>
                <w:sz w:val="18"/>
                <w:szCs w:val="18"/>
              </w:rPr>
              <w:t>ИТОГО</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229 815,0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A05A3C" w:rsidRDefault="003C4CAA" w:rsidP="00A05A3C">
            <w:pPr>
              <w:jc w:val="both"/>
              <w:rPr>
                <w:sz w:val="18"/>
                <w:szCs w:val="18"/>
              </w:rPr>
            </w:pPr>
            <w:r w:rsidRPr="00A05A3C">
              <w:rPr>
                <w:b/>
                <w:bCs/>
                <w:sz w:val="18"/>
                <w:szCs w:val="18"/>
              </w:rPr>
              <w:t>227 364,6</w:t>
            </w:r>
          </w:p>
        </w:tc>
      </w:tr>
    </w:tbl>
    <w:p w:rsidR="003C4CAA" w:rsidRPr="00A05A3C" w:rsidRDefault="003C4CAA" w:rsidP="00A05A3C">
      <w:pPr>
        <w:ind w:left="57" w:right="57"/>
        <w:jc w:val="both"/>
        <w:rPr>
          <w:sz w:val="18"/>
          <w:szCs w:val="18"/>
        </w:rPr>
      </w:pPr>
    </w:p>
    <w:tbl>
      <w:tblPr>
        <w:tblW w:w="10068" w:type="dxa"/>
        <w:tblInd w:w="142" w:type="dxa"/>
        <w:tblLayout w:type="fixed"/>
        <w:tblLook w:val="0000"/>
      </w:tblPr>
      <w:tblGrid>
        <w:gridCol w:w="5239"/>
        <w:gridCol w:w="881"/>
        <w:gridCol w:w="968"/>
        <w:gridCol w:w="1418"/>
        <w:gridCol w:w="216"/>
        <w:gridCol w:w="347"/>
        <w:gridCol w:w="999"/>
      </w:tblGrid>
      <w:tr w:rsidR="003C4CAA" w:rsidRPr="000F7D14" w:rsidTr="000F7D14">
        <w:trPr>
          <w:trHeight w:val="853"/>
        </w:trPr>
        <w:tc>
          <w:tcPr>
            <w:tcW w:w="5239"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4829" w:type="dxa"/>
            <w:gridSpan w:val="6"/>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Приложение 10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0F7D14" w:rsidTr="000F7D14">
        <w:trPr>
          <w:trHeight w:val="1035"/>
        </w:trPr>
        <w:tc>
          <w:tcPr>
            <w:tcW w:w="10068" w:type="dxa"/>
            <w:gridSpan w:val="7"/>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2018 год</w:t>
            </w:r>
          </w:p>
        </w:tc>
      </w:tr>
      <w:tr w:rsidR="003C4CAA" w:rsidRPr="000F7D14" w:rsidTr="000F7D14">
        <w:trPr>
          <w:trHeight w:val="281"/>
        </w:trPr>
        <w:tc>
          <w:tcPr>
            <w:tcW w:w="5239"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881"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2386" w:type="dxa"/>
            <w:gridSpan w:val="2"/>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20"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542" w:type="dxa"/>
            <w:gridSpan w:val="2"/>
            <w:tcMar>
              <w:top w:w="0" w:type="dxa"/>
              <w:left w:w="0" w:type="dxa"/>
              <w:bottom w:w="0" w:type="dxa"/>
              <w:right w:w="0" w:type="dxa"/>
            </w:tcMar>
            <w:vAlign w:val="bottom"/>
          </w:tcPr>
          <w:p w:rsidR="003C4CAA" w:rsidRPr="000F7D14" w:rsidRDefault="003C4CAA" w:rsidP="000F7D14">
            <w:pPr>
              <w:ind w:left="57" w:right="57"/>
              <w:jc w:val="both"/>
              <w:rPr>
                <w:sz w:val="18"/>
                <w:szCs w:val="18"/>
              </w:rPr>
            </w:pPr>
            <w:r w:rsidRPr="000F7D14">
              <w:rPr>
                <w:sz w:val="18"/>
                <w:szCs w:val="18"/>
              </w:rPr>
              <w:t>(тыс. руб.)</w:t>
            </w:r>
          </w:p>
        </w:tc>
      </w:tr>
      <w:tr w:rsidR="003C4CAA" w:rsidRPr="000F7D14" w:rsidTr="000F7D14">
        <w:trPr>
          <w:trHeight w:val="442"/>
          <w:tblHeader/>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Наименование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ЦСР</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ВР</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Сумма</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"Дети Притоболья"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01 0 00 00000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1 719,4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"Здоровое поколение"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1 717,4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Охрана здоровья детей и подростков, в том числе репродуктивного</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1 717,4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отдыха детей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666,9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666,9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333,5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333,5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отдыха детей в загородных оздоровительных лагерях в каникулярное время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717,0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01 1 01 12450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717,0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"Одаренные дети"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Адресная поддержка детей в соответствии с их способностями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"Профилактика безнадзорности и правонарушений несовершеннолетних"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Профилактика социального неблагополучия семей с детьми, защита прав и интересов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"Молодежь Притоболья"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02 0 00 00000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Информирование, поддержка и вовлечение молодёжи в социальную практику</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Активизация трудовой и жизненной активности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Гражданско-патриотическое воспитание молодёжи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образования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03 0 00 00000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200 653,4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9 876,8</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методического кабинета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2 589,0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3 631,8</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377,8</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1 089,0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1 069,0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"Развитие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154 638,4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9 921,0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питанием обучающихся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гарантированного и безопасного подвоза обучающихся к месту учебы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03 1 01 80150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03 1 01 80150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03 1 01 80210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03 1 01 80210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S2240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S2240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144 717,4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дошкольного образования на оплату труда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общего образования на обеспечение учебного процесса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детских дошкольных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14 559,8</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7 562,0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6 027,6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970,2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общеобразовательных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26 383,6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9 210,0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14 324,9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2 848,7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2 726,0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2 726,0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35 582,2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29 015,7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Содержание детей в приемных семьях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вознаграждения опекунам (попечителям), приемным родителям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03 2 01 11460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10 636,0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03 2 01 11460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10 636,0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Содержание детей в семьях опекунов (попечителей)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3 951,0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03 2 01 11470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3 951,0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единовременного денежного пособия при достижении усыновленным (удочеренным) ребенком 10-летнего возраста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03 2 01 11510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03 2 01 11510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Выплаты единовременного денежного пособия по истечении трех лет после усыновления (удочерения) ребенка-сироты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03 2 01 11520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03 2 01 11520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содержанию органов опеки и попечительства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764,0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03 2 01 12390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03 2 01 12390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единовременного пособия при всех формах устройства детей, лишенных родительского попечения, в семью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03 2 01 52600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03 2 01 52600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Совершенствование моделей и механизмов развития эффективной системы дополнительного образования детей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6 566,5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дома детского творчества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3 250,5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2 944,0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305,5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детско-юношеской спортивной школы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3 316,0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2 476,0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737,2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102,8</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"Кадровое обеспечение системы образования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предоставления дополнительного профессионального образования педагогическим работникам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03 3 02 12130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03 3 02 12130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"Культура Притобольного района (2014-2018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04 0 00 00000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12 203,4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3 875,6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муниципального казенного учреждения "Глядянский РДК"</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3 875,6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3 565,6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2 421,0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1 071,0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73,6</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04 1 01 89990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"Совершенствование и развитие библиотечно-информационной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04 2 00 00000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2 963,9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муниципального казенного учреждения культуры "Притобольная ЦБ"</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04 2 01 00000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2 963,9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04 2 01 80990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2 963,9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04 2 01 80990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2 309,0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04 2 01 80990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654,9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"Развитие дополнительного образования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обеспечение деятельности (оказание услуг) муниципальных учреждений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2 218,0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311,9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04 3 01 80990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12,1</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"Организационное и материально-техническое обеспечение деятельности в сфере культуры"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2 821,9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Отдела культуры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2 821,9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централизованной бухгалтерии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798,9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690,0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04 4 01 80501</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группы хозяйственного обслуживания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1 275,0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1 249,0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04 4 01 80502</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748,0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04 4 01 80900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05 0 00 00000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Профилактика наркомании и правонарушений, связанных с незаконным оборотом наркотиков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06 0 00 00000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проведение конкурсов среди субъектов малого предпринимательства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Содействие в участии субъектов малого и среднего предпринимательства в областных выставках-ярмарках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муниципальной службы в Притобольном районе" на 2017-2022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07 0 00 00000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Создание системы профессионального развития и подготовки кадров муниципальной службы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Повышение квалификации муниципальных служащих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07 0 01 87410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07 0 01 87410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2018 год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08 0 00 00000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73,0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общественных и временных работ</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08 0 01 00000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08 0 01 89980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08 0 01 89980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08 0 01 89980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540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09 0 00 00000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724,0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"Пожарная безопасность Притобольного района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716,0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Предупреждение пожаров и снижение сопутствующих потерь от 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функционирования единой дежурной диспетчерской службы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544,0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11 0 00 00000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массовой физической культуры и формирование здорового образа жизни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"Развитие торговли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12 0 00 00000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проведение районного конкурса "Лучший магазин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14 0 00 00000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"Противодействие коррупции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"Обеспечение жильем молодых семей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16 0 00 00000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предоставления молодым семьям социальной выплаты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Предоставление социальных выплат на приобретение (строительство) жилья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0 01 L0200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0 01 L0200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"Профилактика правонарушений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17 0 00 00000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17 0 02 89980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17 0 02 89980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Проведение межрайонных, районных спортивных соревнований "Старты надежд" среди подростков с девиантным поведением</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17 0 03 00000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17 0 03 89980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17 0 03 89980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18 0 00 00000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19 0 00 00000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Информационно-пропагандистское сопровождение мероприятий по профилактике и противодействию экстремизму</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125,0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сети плоскостных спортивных сооружений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сети плоскостных спортивных сооружений в сельской местности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 0 02 L0180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 0 02 L0180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"Доступная среда для инвалидов" на 2016-2020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21 0 00 00000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40,0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Установка приспособленных входных групп и пандусов в учреждениях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22 0 00 00000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системы теплоснабжения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агропромышленного комплекса в Притобольном районе" на 2017-2020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23 0 00 00000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День работника сельского хозяйства и перерабатывающей промышленности в Притобольном районе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23 0 01 89980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24 0 00 00000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70,0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24 0 02 89990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36 783,7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6 074,0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аппарата управления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5 359,0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4 786,0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549,0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50 0 01 80900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50 0 01 83900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50 0 01 83900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Выравнивание расчетной бюджетной обеспеченности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50 0 02 00000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5 831,0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 на выравнивание бюджетной обеспеченности из районного фонда финансовой поддержки поселений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50 0 02 83600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5 831,0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50 0 02 83600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5 831,0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50 0 02 83600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5 831,0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50 0 03 00000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24 878,7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 на поддержку мер по обеспечению сбалансированности бюджетов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50 0 03 83700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24 878,7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50 0 03 83700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24 878,7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50 0 03 83700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24 878,7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Непрограммные направления деятельности органов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51 0 00 00000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27 346,1</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1 119,0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Председатель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Депутаты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Притобольной районной Думы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112,9</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12,1</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Главы Притобольного района и аппарата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16 509,2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Глава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15 668,2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12 986,0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2 663,5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Контрольно-счетной палаты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798,0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районных мероприятий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мероприятий, посвященных празднованию Победы в Великой Отечественной войне</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Дня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дня пожилых людей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51 4 00 85820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Резервные фонды местных администраций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Резервный фонд Администрации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Резервный фонд на оплату работ по предотвращению и ликвидации последствий ЧС</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Муниципальный дорожный фонд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за счет муниципального дорожного фонда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51 6 00 86400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51 6 00 86400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3 267,0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Выполнение других обязательств органами местного самоуправления Притобольного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430,2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Единовременная материальная помощь Почетным гражданам района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Оказание материальной помощи малоимущим пенсионерам и семьям с детьми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51 8 00 86300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51 8 00 86300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Взносы на капитальный ремонт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51 8 00 86600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Взносы в ассоциацию "Совет муниципальных образований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51 8 00 86700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Содержание муниципального имущества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51 8 00 86800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292,0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51 8 00 86800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292,0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непрограммные мероприятия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51 9 00 00000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5 001,7</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563,0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234,0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(попечительством), лицам из числа детей-сирот и детей, оставшихся без попечения родителей, не имеющих закрепленного жилого помещения, жилых помещений по договорам социального найма, а также по выплате денежной компенсации в счет предоставления указанных жилых помещений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1 012,0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Капитальные вложения в объекты государственной (муниципальной) собственности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51 9 00 14010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1 012,0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51 9 00 14040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образованию комиссий по делам несовершеннолетних и защите их прав</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312,0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279,0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51 9 00 15030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51 9 00 15030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Субсидии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51 9 00 15030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520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836,0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51 9 00 15500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созданию административных комиссий</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51 9 00 16090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51 9 00 16090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51 9 00 16200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51 9 00 19500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51 9 00 19500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первичного воинского учета на территориях, где отсутствуют военные комиссариаты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1 137,4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1 137,4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1 137,4</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1 123,0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680,0</w:t>
            </w:r>
          </w:p>
        </w:tc>
      </w:tr>
      <w:tr w:rsidR="003C4CAA" w:rsidRPr="000F7D14" w:rsidTr="000F7D14">
        <w:trPr>
          <w:trHeight w:val="279"/>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56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443,0</w:t>
            </w:r>
          </w:p>
        </w:tc>
      </w:tr>
      <w:tr w:rsidR="003C4CAA" w:rsidRPr="000F7D14" w:rsidTr="000F7D14">
        <w:trPr>
          <w:trHeight w:val="288"/>
        </w:trPr>
        <w:tc>
          <w:tcPr>
            <w:tcW w:w="9069"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0F7D14" w:rsidRDefault="003C4CAA" w:rsidP="000F7D14">
            <w:pPr>
              <w:ind w:left="57" w:right="57"/>
              <w:jc w:val="both"/>
              <w:rPr>
                <w:sz w:val="18"/>
                <w:szCs w:val="18"/>
              </w:rPr>
            </w:pPr>
            <w:r w:rsidRPr="000F7D14">
              <w:rPr>
                <w:b/>
                <w:bCs/>
                <w:sz w:val="18"/>
                <w:szCs w:val="18"/>
              </w:rPr>
              <w:t>ИТОГО</w:t>
            </w:r>
          </w:p>
        </w:tc>
        <w:tc>
          <w:tcPr>
            <w:tcW w:w="9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280 939,8</w:t>
            </w:r>
          </w:p>
        </w:tc>
      </w:tr>
    </w:tbl>
    <w:p w:rsidR="003C4CAA" w:rsidRPr="000F7D14" w:rsidRDefault="003C4CAA" w:rsidP="000F7D14">
      <w:pPr>
        <w:ind w:left="57" w:right="57"/>
        <w:jc w:val="both"/>
        <w:rPr>
          <w:sz w:val="18"/>
          <w:szCs w:val="18"/>
        </w:rPr>
      </w:pPr>
    </w:p>
    <w:tbl>
      <w:tblPr>
        <w:tblW w:w="10064" w:type="dxa"/>
        <w:tblInd w:w="142" w:type="dxa"/>
        <w:tblLayout w:type="fixed"/>
        <w:tblLook w:val="0000"/>
      </w:tblPr>
      <w:tblGrid>
        <w:gridCol w:w="4169"/>
        <w:gridCol w:w="1805"/>
        <w:gridCol w:w="689"/>
        <w:gridCol w:w="532"/>
        <w:gridCol w:w="621"/>
        <w:gridCol w:w="265"/>
        <w:gridCol w:w="425"/>
        <w:gridCol w:w="468"/>
        <w:gridCol w:w="524"/>
        <w:gridCol w:w="566"/>
      </w:tblGrid>
      <w:tr w:rsidR="003C4CAA" w:rsidRPr="000F7D14" w:rsidTr="000F7D14">
        <w:trPr>
          <w:trHeight w:val="827"/>
        </w:trPr>
        <w:tc>
          <w:tcPr>
            <w:tcW w:w="4169"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805"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4090" w:type="dxa"/>
            <w:gridSpan w:val="8"/>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Приложение 11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0F7D14" w:rsidTr="000F7D14">
        <w:trPr>
          <w:trHeight w:val="1323"/>
        </w:trPr>
        <w:tc>
          <w:tcPr>
            <w:tcW w:w="10064" w:type="dxa"/>
            <w:gridSpan w:val="10"/>
            <w:tcMar>
              <w:top w:w="0" w:type="dxa"/>
              <w:left w:w="0" w:type="dxa"/>
              <w:bottom w:w="0" w:type="dxa"/>
              <w:right w:w="0" w:type="dxa"/>
            </w:tcMar>
            <w:vAlign w:val="bottom"/>
          </w:tcPr>
          <w:p w:rsidR="003C4CAA" w:rsidRPr="000F7D14" w:rsidRDefault="003C4CAA" w:rsidP="000F7D14">
            <w:pPr>
              <w:ind w:left="57" w:right="57"/>
              <w:jc w:val="both"/>
              <w:rPr>
                <w:b/>
                <w:bCs/>
                <w:sz w:val="18"/>
                <w:szCs w:val="18"/>
              </w:rPr>
            </w:pPr>
            <w:r w:rsidRPr="000F7D14">
              <w:rPr>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w:t>
            </w:r>
          </w:p>
          <w:p w:rsidR="003C4CAA" w:rsidRPr="000F7D14" w:rsidRDefault="003C4CAA" w:rsidP="000F7D14">
            <w:pPr>
              <w:ind w:left="57" w:right="57"/>
              <w:jc w:val="both"/>
              <w:rPr>
                <w:sz w:val="18"/>
                <w:szCs w:val="18"/>
              </w:rPr>
            </w:pPr>
            <w:r w:rsidRPr="000F7D14">
              <w:rPr>
                <w:b/>
                <w:bCs/>
                <w:sz w:val="18"/>
                <w:szCs w:val="18"/>
              </w:rPr>
              <w:t>на плановый период 2019 и 2020 годов</w:t>
            </w:r>
          </w:p>
        </w:tc>
      </w:tr>
      <w:tr w:rsidR="003C4CAA" w:rsidRPr="000F7D14" w:rsidTr="000F7D14">
        <w:trPr>
          <w:trHeight w:val="297"/>
        </w:trPr>
        <w:tc>
          <w:tcPr>
            <w:tcW w:w="4169"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805"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221" w:type="dxa"/>
            <w:gridSpan w:val="2"/>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621" w:type="dxa"/>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158" w:type="dxa"/>
            <w:gridSpan w:val="3"/>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090" w:type="dxa"/>
            <w:gridSpan w:val="2"/>
            <w:tcMar>
              <w:top w:w="0" w:type="dxa"/>
              <w:left w:w="0" w:type="dxa"/>
              <w:bottom w:w="0" w:type="dxa"/>
              <w:right w:w="0" w:type="dxa"/>
            </w:tcMar>
            <w:vAlign w:val="bottom"/>
          </w:tcPr>
          <w:p w:rsidR="003C4CAA" w:rsidRPr="000F7D14" w:rsidRDefault="003C4CAA" w:rsidP="000F7D14">
            <w:pPr>
              <w:ind w:left="57" w:right="57"/>
              <w:jc w:val="both"/>
              <w:rPr>
                <w:sz w:val="18"/>
                <w:szCs w:val="18"/>
              </w:rPr>
            </w:pPr>
            <w:r w:rsidRPr="000F7D14">
              <w:rPr>
                <w:sz w:val="18"/>
                <w:szCs w:val="18"/>
              </w:rPr>
              <w:t>(тыс. руб.)</w:t>
            </w:r>
          </w:p>
        </w:tc>
      </w:tr>
      <w:tr w:rsidR="003C4CAA" w:rsidRPr="000F7D14" w:rsidTr="000F7D14">
        <w:trPr>
          <w:trHeight w:val="334"/>
          <w:tblHeader/>
        </w:trPr>
        <w:tc>
          <w:tcPr>
            <w:tcW w:w="6663"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Наименование</w:t>
            </w:r>
          </w:p>
        </w:tc>
        <w:tc>
          <w:tcPr>
            <w:tcW w:w="1418"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ЦСР</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ВР</w:t>
            </w:r>
          </w:p>
        </w:tc>
        <w:tc>
          <w:tcPr>
            <w:tcW w:w="155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Сумма</w:t>
            </w:r>
          </w:p>
        </w:tc>
      </w:tr>
      <w:tr w:rsidR="003C4CAA" w:rsidRPr="000F7D14" w:rsidTr="000F7D14">
        <w:trPr>
          <w:trHeight w:val="350"/>
          <w:tblHeader/>
        </w:trPr>
        <w:tc>
          <w:tcPr>
            <w:tcW w:w="6663"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1418"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2018 год</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2019 год</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"Дети Притоболья"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"Одаренные дети"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Адресная поддержка детей в соответствии с их способностями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"Профилактика безнадзорности и правонарушений несовершеннолетних"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Профилактика социального неблагополучия семей с детьми, защита прав и интересов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"Молодежь Притоболья"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Информирование, поддержка и вовлечение молодёжи в социальную практику</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Активизация трудовой и жизненной активности молодёжи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Гражданско-патриотическое воспитание молодёжи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образования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173 393,1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172 110,9</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9 876,8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9 876,8</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методического кабинета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2 589,0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2 589,0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2 436,0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2 436,0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централизованной бухгалтерии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3 631,8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3 631,8</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377,8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377,8</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группы хозяйственного обслуживания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2 567,0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2 567,0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2 467,0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2 467,0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1 089,0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1 089,0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1 069,0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1 069,0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"Развитие общего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154 801,1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153 666,9</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9 951,0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9 951,0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питанием обучающихся общеобразовательных организаций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3 090,0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гарантированного и безопасного подвоза обучающихся к месту учебы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3 757,0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1 324,0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144 850,1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143 715,9</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6 909,0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дошкольного образования на оплату труда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15 394,0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75 963,0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государственного стандарта общего образования на обеспечение учебного процесса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2 179,0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детских дошкольных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14 559,8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14 559,8</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7 562,0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7 562,0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6 027,6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6 027,6</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970,2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970,2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общеобразовательных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25 742,3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24 608,1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9 210,0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9 210,0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13 683,6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12 549,4</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2 848,7</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2 848,7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3 500,0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3 500,0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3 500,0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3 500,0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8 159,2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8 011,2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1 592,7</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1 444,7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содержанию органов опеки и попечительства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831,0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764,0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764,0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148,0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148,0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Выплата единовременного пособия при всех формах устройства детей, лишенных родительского попечения, в семью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613,7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Совершенствование моделей и механизмов развития эффективной системы дополнительного образования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6 566,5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6 566,5</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дома детского творчества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3 250,5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3 250,5</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2 944,0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2 944,0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305,5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305,5</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Финансовое обеспечение деятельности детско-юношеской спортивной школы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3 316,0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3 316,0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2 476,0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2 476,0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737,2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737,2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102,8</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102,8</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Подпрограмма "Кадровое обеспечение системы образования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253,0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предоставления дополнительного профессионального образования педагогическим работникам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174,0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Профилактика наркомании и правонарушений, связанных с незаконным оборотом наркотиков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проведение конкурсов среди субъектов малого предпринимательства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Содействие в участии субъектов малого и среднего предпринимательства в областных выставках-ярмарках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муниципальной службы в Притобольном районе" на 2017-2022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Создание системы профессионального развития и подготовки кадров муниципальной службы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Повышение квалификации муниципальных служащих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744,0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600,0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Мероприятия по прединвестиционной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620,0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600,0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"Пожарная безопасность Притобольного района на 2016-2020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674,0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674,0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функционирования единой дежурной диспетчерской службы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674,0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544,0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544,0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массовой физической культуры и формирование здорового образа жизни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"Развитие торговли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Организация и проведение районного конкурса "Лучший магазин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Информационно-пропагандистское сопровождение мероприятий по профилактике и противодействию экстремизму</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"Доступная среда для инвалидов" на 2016-2020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40,0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40,0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Установка приспособленных входных групп и пандусов в учреждениях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Развитие системы теплоснабжения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Муниципальная программа "Развитие агропромышленного комплекса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День работника сельского хозяйства и перерабатывающей промышленности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b/>
                <w:bCs/>
                <w:sz w:val="18"/>
                <w:szCs w:val="18"/>
              </w:rPr>
              <w:t>Непрограммные направления деятельности органов местного самоуправления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54 496,6</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53 845,7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1 119,0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1 119,0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Председатель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Депутаты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581,0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112,9</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112,9</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Главы Притобольного района и аппарата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16 509,2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16 509,2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Глава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15 668,2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15 668,2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12 986,0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12 986,0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2 663,5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2 663,5</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18,7</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18,7</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Контрольно-счетной палаты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Аппарат Контрольно-счетной палаты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798,0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798,0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районных мероприятий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мероприятий, посвященных празднованию Победы в Великой Отечественной войне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70,0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Дня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проведение дня пожилых людей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Резервные фонды местных администраций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Резервный фонд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Резервный фонд на оплату работ по предотвращению и ликвидации последствий ЧС</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Муниципальный дорожный фонд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3 685,0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за счет муниципального дорожного фонда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3 685,0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3 685,0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3 741,0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Выполнение других обязательств органами местного самоуправления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29 003,1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28 872,6</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4 786,0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4 787,0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4 786,0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4 787,0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 на выравнивание бюджетной обеспеченности из районного фонда финансовой поддержки поселений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4 665,0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 на поддержку мер по обеспечению сбалансированности бюджетов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19 413,9</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19 282,4</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19 413,9</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19 282,4</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19 413,9</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19 282,4</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Единовременная материальная помощь Почетным гражданам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Оказание материальной помощи малоимущим пенсионерам и семьям с детьми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Взносы на капитальный ремонт общего имущества в многоквартирных домах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35,0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Взносы в ассоциацию "Совет муниципальных образований Курганской области"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51 8 00 86700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Иные непрограммные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3 161,3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2 584,9</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563,0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563,0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234,0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234,0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329,0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образованию комиссий по делам несовершеннолетних и защите их прав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312,0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279,0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государственных полномочий по созданию административных комиссий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0,5</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0,3</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3,2</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первичного воинского учета на территориях, где отсутствуют военные комиссариаты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1 149,5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1 191,1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1 149,5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1 191,1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1 149,5</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1 191,1</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1 123,0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817,0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680,0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680,0</w:t>
            </w:r>
          </w:p>
        </w:tc>
      </w:tr>
      <w:tr w:rsidR="003C4CAA" w:rsidRPr="000F7D14" w:rsidTr="000F7D14">
        <w:trPr>
          <w:trHeight w:val="279"/>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4CAA" w:rsidRPr="000F7D14" w:rsidRDefault="003C4CAA" w:rsidP="000F7D14">
            <w:pPr>
              <w:ind w:left="57" w:right="57"/>
              <w:jc w:val="both"/>
              <w:rPr>
                <w:sz w:val="18"/>
                <w:szCs w:val="18"/>
              </w:rPr>
            </w:pPr>
            <w:r w:rsidRPr="000F7D14">
              <w:rPr>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443,0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sz w:val="18"/>
                <w:szCs w:val="18"/>
              </w:rPr>
              <w:t>137,0</w:t>
            </w:r>
          </w:p>
        </w:tc>
      </w:tr>
      <w:tr w:rsidR="003C4CAA" w:rsidRPr="000F7D14" w:rsidTr="000F7D14">
        <w:trPr>
          <w:trHeight w:val="288"/>
        </w:trPr>
        <w:tc>
          <w:tcPr>
            <w:tcW w:w="8506"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C4CAA" w:rsidRPr="000F7D14" w:rsidRDefault="003C4CAA" w:rsidP="000F7D14">
            <w:pPr>
              <w:ind w:left="57" w:right="57"/>
              <w:jc w:val="both"/>
              <w:rPr>
                <w:sz w:val="18"/>
                <w:szCs w:val="18"/>
              </w:rPr>
            </w:pPr>
            <w:r w:rsidRPr="000F7D14">
              <w:rPr>
                <w:b/>
                <w:bCs/>
                <w:sz w:val="18"/>
                <w:szCs w:val="18"/>
              </w:rPr>
              <w:t>ИТОГО</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229 815,0</w:t>
            </w:r>
          </w:p>
        </w:tc>
        <w:tc>
          <w:tcPr>
            <w:tcW w:w="56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C4CAA" w:rsidRPr="000F7D14" w:rsidRDefault="003C4CAA" w:rsidP="000F7D14">
            <w:pPr>
              <w:ind w:left="57" w:right="57"/>
              <w:jc w:val="both"/>
              <w:rPr>
                <w:sz w:val="18"/>
                <w:szCs w:val="18"/>
              </w:rPr>
            </w:pPr>
            <w:r w:rsidRPr="000F7D14">
              <w:rPr>
                <w:b/>
                <w:bCs/>
                <w:sz w:val="18"/>
                <w:szCs w:val="18"/>
              </w:rPr>
              <w:t>227 364,6</w:t>
            </w:r>
          </w:p>
        </w:tc>
      </w:tr>
    </w:tbl>
    <w:p w:rsidR="003C4CAA" w:rsidRDefault="003C4CAA" w:rsidP="005321D3">
      <w:pPr>
        <w:ind w:left="57" w:right="57"/>
        <w:jc w:val="both"/>
        <w:rPr>
          <w:sz w:val="18"/>
          <w:szCs w:val="18"/>
        </w:rPr>
      </w:pPr>
    </w:p>
    <w:p w:rsidR="003C4CAA" w:rsidRDefault="003C4CAA" w:rsidP="005321D3">
      <w:pPr>
        <w:ind w:left="57" w:right="57"/>
        <w:jc w:val="both"/>
        <w:rPr>
          <w:sz w:val="18"/>
          <w:szCs w:val="18"/>
        </w:rPr>
        <w:sectPr w:rsidR="003C4CAA" w:rsidSect="0015349D">
          <w:headerReference w:type="even" r:id="rId7"/>
          <w:pgSz w:w="11906" w:h="16838" w:code="9"/>
          <w:pgMar w:top="720" w:right="720" w:bottom="720" w:left="720" w:header="709" w:footer="709" w:gutter="0"/>
          <w:cols w:space="708"/>
          <w:docGrid w:linePitch="360"/>
        </w:sect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tbl>
      <w:tblPr>
        <w:tblW w:w="14960" w:type="dxa"/>
        <w:tblInd w:w="93" w:type="dxa"/>
        <w:tblLook w:val="00A0"/>
      </w:tblPr>
      <w:tblGrid>
        <w:gridCol w:w="1820"/>
        <w:gridCol w:w="1260"/>
        <w:gridCol w:w="1440"/>
        <w:gridCol w:w="1347"/>
        <w:gridCol w:w="2281"/>
        <w:gridCol w:w="1646"/>
        <w:gridCol w:w="2146"/>
        <w:gridCol w:w="1706"/>
        <w:gridCol w:w="1314"/>
      </w:tblGrid>
      <w:tr w:rsidR="003C4CAA" w:rsidRPr="000F7D14" w:rsidTr="000F7D14">
        <w:trPr>
          <w:trHeight w:val="94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bookmarkStart w:id="95" w:name="RANGE!A1:I19"/>
            <w:bookmarkEnd w:id="95"/>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347" w:type="dxa"/>
            <w:tcBorders>
              <w:top w:val="nil"/>
              <w:left w:val="nil"/>
              <w:bottom w:val="nil"/>
              <w:right w:val="nil"/>
            </w:tcBorders>
          </w:tcPr>
          <w:p w:rsidR="003C4CAA" w:rsidRPr="000F7D14" w:rsidRDefault="003C4CAA" w:rsidP="000F7D14">
            <w:pPr>
              <w:suppressAutoHyphens w:val="0"/>
              <w:rPr>
                <w:sz w:val="18"/>
                <w:szCs w:val="18"/>
                <w:lang w:eastAsia="ru-RU"/>
              </w:rPr>
            </w:pPr>
          </w:p>
        </w:tc>
        <w:tc>
          <w:tcPr>
            <w:tcW w:w="2281" w:type="dxa"/>
            <w:tcBorders>
              <w:top w:val="nil"/>
              <w:left w:val="nil"/>
              <w:bottom w:val="nil"/>
              <w:right w:val="nil"/>
            </w:tcBorders>
          </w:tcPr>
          <w:p w:rsidR="003C4CAA" w:rsidRPr="000F7D14" w:rsidRDefault="003C4CAA" w:rsidP="000F7D14">
            <w:pPr>
              <w:suppressAutoHyphens w:val="0"/>
              <w:rPr>
                <w:sz w:val="18"/>
                <w:szCs w:val="18"/>
                <w:lang w:eastAsia="ru-RU"/>
              </w:rPr>
            </w:pPr>
          </w:p>
        </w:tc>
        <w:tc>
          <w:tcPr>
            <w:tcW w:w="6812" w:type="dxa"/>
            <w:gridSpan w:val="4"/>
            <w:tcBorders>
              <w:top w:val="nil"/>
              <w:left w:val="nil"/>
              <w:bottom w:val="nil"/>
              <w:right w:val="nil"/>
            </w:tcBorders>
          </w:tcPr>
          <w:p w:rsidR="003C4CAA" w:rsidRPr="000F7D14" w:rsidRDefault="003C4CAA" w:rsidP="000F7D14">
            <w:pPr>
              <w:suppressAutoHyphens w:val="0"/>
              <w:rPr>
                <w:sz w:val="18"/>
                <w:szCs w:val="18"/>
                <w:lang w:eastAsia="ru-RU"/>
              </w:rPr>
            </w:pPr>
            <w:r w:rsidRPr="000F7D14">
              <w:rPr>
                <w:sz w:val="18"/>
                <w:szCs w:val="18"/>
                <w:lang w:eastAsia="ru-RU"/>
              </w:rPr>
              <w:t>Приложение 12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0F7D14" w:rsidTr="000F7D14">
        <w:trPr>
          <w:trHeight w:val="450"/>
        </w:trPr>
        <w:tc>
          <w:tcPr>
            <w:tcW w:w="14960" w:type="dxa"/>
            <w:gridSpan w:val="9"/>
            <w:tcBorders>
              <w:top w:val="nil"/>
              <w:left w:val="nil"/>
              <w:bottom w:val="nil"/>
              <w:right w:val="nil"/>
            </w:tcBorders>
            <w:vAlign w:val="center"/>
          </w:tcPr>
          <w:p w:rsidR="003C4CAA" w:rsidRPr="000F7D14" w:rsidRDefault="003C4CAA" w:rsidP="000F7D14">
            <w:pPr>
              <w:suppressAutoHyphens w:val="0"/>
              <w:jc w:val="center"/>
              <w:rPr>
                <w:b/>
                <w:bCs/>
                <w:sz w:val="18"/>
                <w:szCs w:val="18"/>
                <w:lang w:eastAsia="ru-RU"/>
              </w:rPr>
            </w:pPr>
            <w:r w:rsidRPr="000F7D14">
              <w:rPr>
                <w:b/>
                <w:bCs/>
                <w:sz w:val="18"/>
                <w:szCs w:val="18"/>
                <w:lang w:eastAsia="ru-RU"/>
              </w:rPr>
              <w:t>Распределение межбюджетных трансфертов, выделяемых бюджетам сельских поселений из бюджета Притобольного района на 2018 год</w:t>
            </w:r>
          </w:p>
        </w:tc>
      </w:tr>
      <w:tr w:rsidR="003C4CAA" w:rsidRPr="000F7D14" w:rsidTr="000F7D14">
        <w:trPr>
          <w:trHeight w:val="25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347"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2281"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646"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2146"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1706"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1314"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r w:rsidRPr="000F7D14">
              <w:rPr>
                <w:sz w:val="18"/>
                <w:szCs w:val="18"/>
                <w:lang w:eastAsia="ru-RU"/>
              </w:rPr>
              <w:t>(тыс.руб.)</w:t>
            </w:r>
          </w:p>
        </w:tc>
      </w:tr>
      <w:tr w:rsidR="003C4CAA" w:rsidRPr="000F7D14" w:rsidTr="000F7D14">
        <w:trPr>
          <w:trHeight w:val="2876"/>
        </w:trPr>
        <w:tc>
          <w:tcPr>
            <w:tcW w:w="1820" w:type="dxa"/>
            <w:tcBorders>
              <w:top w:val="single" w:sz="4" w:space="0" w:color="000000"/>
              <w:left w:val="single" w:sz="4" w:space="0" w:color="000000"/>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Сельские поселения</w:t>
            </w:r>
          </w:p>
        </w:tc>
        <w:tc>
          <w:tcPr>
            <w:tcW w:w="126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Всего межбюд-жетных  трансфер-</w:t>
            </w:r>
            <w:r w:rsidRPr="000F7D14">
              <w:rPr>
                <w:b/>
                <w:bCs/>
                <w:sz w:val="18"/>
                <w:szCs w:val="18"/>
                <w:lang w:eastAsia="ru-RU"/>
              </w:rPr>
              <w:br/>
              <w:t>тов</w:t>
            </w:r>
          </w:p>
        </w:tc>
        <w:tc>
          <w:tcPr>
            <w:tcW w:w="144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выравнивание бюджетной обеспеченнос-</w:t>
            </w:r>
            <w:r w:rsidRPr="000F7D14">
              <w:rPr>
                <w:sz w:val="18"/>
                <w:szCs w:val="18"/>
                <w:lang w:eastAsia="ru-RU"/>
              </w:rPr>
              <w:br/>
              <w:t>ти из районного фонда финансовой поддержки поселений</w:t>
            </w:r>
          </w:p>
        </w:tc>
        <w:tc>
          <w:tcPr>
            <w:tcW w:w="1347"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поддержку мер по обеспечению сбаланси-</w:t>
            </w:r>
            <w:r w:rsidRPr="000F7D14">
              <w:rPr>
                <w:sz w:val="18"/>
                <w:szCs w:val="18"/>
                <w:lang w:eastAsia="ru-RU"/>
              </w:rPr>
              <w:br/>
              <w:t>рованности бюджетов</w:t>
            </w:r>
          </w:p>
        </w:tc>
        <w:tc>
          <w:tcPr>
            <w:tcW w:w="2281"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646"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2146"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706"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314"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Межбюджет-</w:t>
            </w:r>
            <w:r w:rsidRPr="000F7D14">
              <w:rPr>
                <w:sz w:val="18"/>
                <w:szCs w:val="18"/>
                <w:lang w:eastAsia="ru-RU"/>
              </w:rPr>
              <w:br/>
              <w:t>ные трансфер-</w:t>
            </w:r>
            <w:r w:rsidRPr="000F7D14">
              <w:rPr>
                <w:sz w:val="18"/>
                <w:szCs w:val="18"/>
                <w:lang w:eastAsia="ru-RU"/>
              </w:rPr>
              <w:br/>
              <w:t>ты на организацию обществен-</w:t>
            </w:r>
            <w:r w:rsidRPr="000F7D14">
              <w:rPr>
                <w:sz w:val="18"/>
                <w:szCs w:val="18"/>
                <w:lang w:eastAsia="ru-RU"/>
              </w:rPr>
              <w:br/>
              <w:t>ных и временных работ</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Березовский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2 082,1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812,0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1 194,3</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56,7</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Боровлянский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3 472,4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564,0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2 788,0</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73,3</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Гладковский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2 947,1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778,0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2 059,6</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62,4</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1 875,7</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682,5</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836,0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350,4</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0,09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6,7</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Давыдовский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2 853,9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644,0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2 108,8</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61,0</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Межборный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2 160,4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458,0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1 616,0</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74,3</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Нагорский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2 292,3</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2 116,9</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142,3</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0,03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28,0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Обуховский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1 721,8</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498,0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1 178,9</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25,8</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Плотниковский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2 036,4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1 957,6</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52,7</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Притобольный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1 922,3</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441,0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1 398,5</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35,7</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Раскатихинский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2 059,9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265,0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1 718,3</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50,5</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 xml:space="preserve">Чернавский  </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2 657,5</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351,0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2 247,1</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47,3</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Ялымский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3 144,1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436,0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2 588,8</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72,2</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Ярославский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1 859,3</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584,0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1 223,4</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32,8</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w:t>
            </w:r>
          </w:p>
        </w:tc>
      </w:tr>
      <w:tr w:rsidR="003C4CAA" w:rsidRPr="000F7D14" w:rsidTr="000F7D14">
        <w:trPr>
          <w:trHeight w:val="28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ИТОГО</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33 085,4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5 831,0</w:t>
            </w:r>
          </w:p>
        </w:tc>
        <w:tc>
          <w:tcPr>
            <w:tcW w:w="1347"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24 878,7</w:t>
            </w:r>
          </w:p>
        </w:tc>
        <w:tc>
          <w:tcPr>
            <w:tcW w:w="2281"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836,0</w:t>
            </w:r>
          </w:p>
        </w:tc>
        <w:tc>
          <w:tcPr>
            <w:tcW w:w="16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1 137,4</w:t>
            </w:r>
          </w:p>
        </w:tc>
        <w:tc>
          <w:tcPr>
            <w:tcW w:w="214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 xml:space="preserve">                         0,27   </w:t>
            </w:r>
          </w:p>
        </w:tc>
        <w:tc>
          <w:tcPr>
            <w:tcW w:w="1706"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329,0</w:t>
            </w:r>
          </w:p>
        </w:tc>
        <w:tc>
          <w:tcPr>
            <w:tcW w:w="1314"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73,0</w:t>
            </w:r>
          </w:p>
        </w:tc>
      </w:tr>
    </w:tbl>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tbl>
      <w:tblPr>
        <w:tblW w:w="14757" w:type="dxa"/>
        <w:tblInd w:w="93" w:type="dxa"/>
        <w:tblLook w:val="00A0"/>
      </w:tblPr>
      <w:tblGrid>
        <w:gridCol w:w="1820"/>
        <w:gridCol w:w="1260"/>
        <w:gridCol w:w="1440"/>
        <w:gridCol w:w="1449"/>
        <w:gridCol w:w="1843"/>
        <w:gridCol w:w="3543"/>
        <w:gridCol w:w="3402"/>
      </w:tblGrid>
      <w:tr w:rsidR="003C4CAA" w:rsidRPr="000F7D14" w:rsidTr="000F7D14">
        <w:trPr>
          <w:trHeight w:val="94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bookmarkStart w:id="96" w:name="RANGE!A1:G19"/>
            <w:bookmarkEnd w:id="96"/>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0237" w:type="dxa"/>
            <w:gridSpan w:val="4"/>
            <w:tcBorders>
              <w:top w:val="nil"/>
              <w:left w:val="nil"/>
              <w:bottom w:val="nil"/>
              <w:right w:val="nil"/>
            </w:tcBorders>
          </w:tcPr>
          <w:p w:rsidR="003C4CAA" w:rsidRPr="000F7D14" w:rsidRDefault="003C4CAA" w:rsidP="000F7D14">
            <w:pPr>
              <w:suppressAutoHyphens w:val="0"/>
              <w:jc w:val="both"/>
              <w:rPr>
                <w:sz w:val="18"/>
                <w:szCs w:val="18"/>
                <w:lang w:eastAsia="ru-RU"/>
              </w:rPr>
            </w:pPr>
            <w:r w:rsidRPr="000F7D14">
              <w:rPr>
                <w:sz w:val="18"/>
                <w:szCs w:val="18"/>
                <w:lang w:eastAsia="ru-RU"/>
              </w:rPr>
              <w:t>Приложение 13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0F7D14" w:rsidTr="000F7D14">
        <w:trPr>
          <w:trHeight w:val="570"/>
        </w:trPr>
        <w:tc>
          <w:tcPr>
            <w:tcW w:w="14757" w:type="dxa"/>
            <w:gridSpan w:val="7"/>
            <w:tcBorders>
              <w:top w:val="nil"/>
              <w:left w:val="nil"/>
              <w:bottom w:val="nil"/>
              <w:right w:val="nil"/>
            </w:tcBorders>
            <w:vAlign w:val="center"/>
          </w:tcPr>
          <w:p w:rsidR="003C4CAA" w:rsidRPr="000F7D14" w:rsidRDefault="003C4CAA" w:rsidP="000F7D14">
            <w:pPr>
              <w:suppressAutoHyphens w:val="0"/>
              <w:jc w:val="center"/>
              <w:rPr>
                <w:b/>
                <w:bCs/>
                <w:sz w:val="18"/>
                <w:szCs w:val="18"/>
                <w:lang w:eastAsia="ru-RU"/>
              </w:rPr>
            </w:pPr>
            <w:r w:rsidRPr="000F7D14">
              <w:rPr>
                <w:b/>
                <w:bCs/>
                <w:sz w:val="18"/>
                <w:szCs w:val="18"/>
                <w:lang w:eastAsia="ru-RU"/>
              </w:rPr>
              <w:t>Распределение межбюджетных трансфертов, выделяемых бюджетам сельских поселений из бюджета Притобольного района на 2019 год</w:t>
            </w:r>
          </w:p>
        </w:tc>
      </w:tr>
      <w:tr w:rsidR="003C4CAA" w:rsidRPr="000F7D14" w:rsidTr="000F7D14">
        <w:trPr>
          <w:trHeight w:val="25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9"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843"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3543"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3402"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r w:rsidRPr="000F7D14">
              <w:rPr>
                <w:sz w:val="18"/>
                <w:szCs w:val="18"/>
                <w:lang w:eastAsia="ru-RU"/>
              </w:rPr>
              <w:t>(тыс.руб.)</w:t>
            </w:r>
          </w:p>
        </w:tc>
      </w:tr>
      <w:tr w:rsidR="003C4CAA" w:rsidRPr="000F7D14" w:rsidTr="000F7D14">
        <w:trPr>
          <w:trHeight w:val="2123"/>
        </w:trPr>
        <w:tc>
          <w:tcPr>
            <w:tcW w:w="1820" w:type="dxa"/>
            <w:tcBorders>
              <w:top w:val="single" w:sz="4" w:space="0" w:color="000000"/>
              <w:left w:val="single" w:sz="4" w:space="0" w:color="000000"/>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Сельские поселения</w:t>
            </w:r>
          </w:p>
        </w:tc>
        <w:tc>
          <w:tcPr>
            <w:tcW w:w="126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Всего межбюд-жетных  трансфер-</w:t>
            </w:r>
            <w:r w:rsidRPr="000F7D14">
              <w:rPr>
                <w:b/>
                <w:bCs/>
                <w:sz w:val="18"/>
                <w:szCs w:val="18"/>
                <w:lang w:eastAsia="ru-RU"/>
              </w:rPr>
              <w:br/>
              <w:t>тов</w:t>
            </w:r>
          </w:p>
        </w:tc>
        <w:tc>
          <w:tcPr>
            <w:tcW w:w="144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выравнивание бюджетной обеспеченнос-</w:t>
            </w:r>
            <w:r w:rsidRPr="000F7D14">
              <w:rPr>
                <w:sz w:val="18"/>
                <w:szCs w:val="18"/>
                <w:lang w:eastAsia="ru-RU"/>
              </w:rPr>
              <w:br/>
              <w:t>ти из районного фонда финансовой поддержки поселений</w:t>
            </w:r>
          </w:p>
        </w:tc>
        <w:tc>
          <w:tcPr>
            <w:tcW w:w="1449"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поддержку мер по обеспечению сбаланси-</w:t>
            </w:r>
            <w:r w:rsidRPr="000F7D14">
              <w:rPr>
                <w:sz w:val="18"/>
                <w:szCs w:val="18"/>
                <w:lang w:eastAsia="ru-RU"/>
              </w:rPr>
              <w:br/>
              <w:t>рованности бюджетов</w:t>
            </w:r>
          </w:p>
        </w:tc>
        <w:tc>
          <w:tcPr>
            <w:tcW w:w="1843"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3543"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3402"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меры социальной поддержки лиц, проживающих и работающих в сельской местности и в рабочих поселках (поселках городского типа)</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Березовский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1 688,6</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651,0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966,3</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57,3</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Боровлянский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2 914,2</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451,0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2 347,2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74,0</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Гладковский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2 413,1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623,0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1 685,0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63,1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589,9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235,7</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354,1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0,09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Давыдовский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2 274,2</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515,0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1 662,6</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61,6</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Межборный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1 806,3</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366,0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1 358,2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75,1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Нагорский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1 675,2</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1 502,9</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144,3</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0,03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28,0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Обуховский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1 389,9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398,0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952,2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25,7</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F7D14">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Плотниковский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1 584,0</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1 509,8</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53,2</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Притобольный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1 396,8</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353,0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965,7</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36,1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F7D14">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Раскатихинский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1 668,3</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212,0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1 384,2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 xml:space="preserve">Чернавский  </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2 106,9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281,0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1 771,1</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47,8</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Ялымский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2 546,9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348,0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2 084,0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72,9</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F7D14">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Ярославский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1 503,2</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467,0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989,0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33,2</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F7D14">
        <w:trPr>
          <w:trHeight w:val="28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ИТОГО</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25 557,7</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4 665,0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19 413,9</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1 149,5</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 xml:space="preserve">                         0,27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329,0</w:t>
            </w:r>
          </w:p>
        </w:tc>
      </w:tr>
    </w:tbl>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p w:rsidR="003C4CAA" w:rsidRDefault="003C4CAA" w:rsidP="005321D3">
      <w:pPr>
        <w:ind w:left="57" w:right="57"/>
        <w:jc w:val="both"/>
        <w:rPr>
          <w:sz w:val="18"/>
          <w:szCs w:val="18"/>
        </w:rPr>
      </w:pPr>
    </w:p>
    <w:tbl>
      <w:tblPr>
        <w:tblW w:w="14757" w:type="dxa"/>
        <w:tblInd w:w="93" w:type="dxa"/>
        <w:tblLook w:val="00A0"/>
      </w:tblPr>
      <w:tblGrid>
        <w:gridCol w:w="1820"/>
        <w:gridCol w:w="1260"/>
        <w:gridCol w:w="1440"/>
        <w:gridCol w:w="1449"/>
        <w:gridCol w:w="1843"/>
        <w:gridCol w:w="3543"/>
        <w:gridCol w:w="3402"/>
      </w:tblGrid>
      <w:tr w:rsidR="003C4CAA" w:rsidRPr="000F7D14" w:rsidTr="000543AF">
        <w:trPr>
          <w:trHeight w:val="94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0237" w:type="dxa"/>
            <w:gridSpan w:val="4"/>
            <w:tcBorders>
              <w:top w:val="nil"/>
              <w:left w:val="nil"/>
              <w:bottom w:val="nil"/>
              <w:right w:val="nil"/>
            </w:tcBorders>
          </w:tcPr>
          <w:p w:rsidR="003C4CAA" w:rsidRPr="000F7D14" w:rsidRDefault="003C4CAA" w:rsidP="000F7D14">
            <w:pPr>
              <w:suppressAutoHyphens w:val="0"/>
              <w:jc w:val="both"/>
              <w:rPr>
                <w:sz w:val="18"/>
                <w:szCs w:val="18"/>
                <w:lang w:eastAsia="ru-RU"/>
              </w:rPr>
            </w:pPr>
            <w:r w:rsidRPr="000F7D14">
              <w:rPr>
                <w:sz w:val="18"/>
                <w:szCs w:val="18"/>
                <w:lang w:eastAsia="ru-RU"/>
              </w:rPr>
              <w:t>Приложение 14 к решению Притобольной районной Думы от ____________ 2017 года № _____ «О бюджете Притобольного района  на 2018 год и на плановый период 2019 и 2020 годов»</w:t>
            </w:r>
          </w:p>
        </w:tc>
      </w:tr>
      <w:tr w:rsidR="003C4CAA" w:rsidRPr="000F7D14" w:rsidTr="000543AF">
        <w:trPr>
          <w:trHeight w:val="570"/>
        </w:trPr>
        <w:tc>
          <w:tcPr>
            <w:tcW w:w="14757" w:type="dxa"/>
            <w:gridSpan w:val="7"/>
            <w:tcBorders>
              <w:top w:val="nil"/>
              <w:left w:val="nil"/>
              <w:bottom w:val="nil"/>
              <w:right w:val="nil"/>
            </w:tcBorders>
            <w:vAlign w:val="center"/>
          </w:tcPr>
          <w:p w:rsidR="003C4CAA" w:rsidRPr="000F7D14" w:rsidRDefault="003C4CAA" w:rsidP="000F7D14">
            <w:pPr>
              <w:suppressAutoHyphens w:val="0"/>
              <w:jc w:val="center"/>
              <w:rPr>
                <w:b/>
                <w:bCs/>
                <w:sz w:val="18"/>
                <w:szCs w:val="18"/>
                <w:lang w:eastAsia="ru-RU"/>
              </w:rPr>
            </w:pPr>
            <w:r w:rsidRPr="000F7D14">
              <w:rPr>
                <w:b/>
                <w:bCs/>
                <w:sz w:val="18"/>
                <w:szCs w:val="18"/>
                <w:lang w:eastAsia="ru-RU"/>
              </w:rPr>
              <w:t>Распределение межбюджетных трансфертов, выделяемых бюджетам сельских поселений из бюджета Притобольного района на 2020 год</w:t>
            </w:r>
          </w:p>
        </w:tc>
      </w:tr>
      <w:tr w:rsidR="003C4CAA" w:rsidRPr="000F7D14" w:rsidTr="000543AF">
        <w:trPr>
          <w:trHeight w:val="255"/>
        </w:trPr>
        <w:tc>
          <w:tcPr>
            <w:tcW w:w="1820" w:type="dxa"/>
            <w:tcBorders>
              <w:top w:val="nil"/>
              <w:left w:val="nil"/>
              <w:bottom w:val="nil"/>
              <w:right w:val="nil"/>
            </w:tcBorders>
            <w:noWrap/>
            <w:vAlign w:val="bottom"/>
          </w:tcPr>
          <w:p w:rsidR="003C4CAA" w:rsidRPr="000F7D14" w:rsidRDefault="003C4CAA" w:rsidP="000F7D14">
            <w:pPr>
              <w:suppressAutoHyphens w:val="0"/>
              <w:rPr>
                <w:sz w:val="18"/>
                <w:szCs w:val="18"/>
                <w:lang w:eastAsia="ru-RU"/>
              </w:rPr>
            </w:pPr>
          </w:p>
        </w:tc>
        <w:tc>
          <w:tcPr>
            <w:tcW w:w="126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0"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449" w:type="dxa"/>
            <w:tcBorders>
              <w:top w:val="nil"/>
              <w:left w:val="nil"/>
              <w:bottom w:val="nil"/>
              <w:right w:val="nil"/>
            </w:tcBorders>
            <w:noWrap/>
            <w:vAlign w:val="bottom"/>
          </w:tcPr>
          <w:p w:rsidR="003C4CAA" w:rsidRPr="000F7D14" w:rsidRDefault="003C4CAA" w:rsidP="000F7D14">
            <w:pPr>
              <w:suppressAutoHyphens w:val="0"/>
              <w:jc w:val="center"/>
              <w:rPr>
                <w:sz w:val="18"/>
                <w:szCs w:val="18"/>
                <w:lang w:eastAsia="ru-RU"/>
              </w:rPr>
            </w:pPr>
          </w:p>
        </w:tc>
        <w:tc>
          <w:tcPr>
            <w:tcW w:w="1843"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3543"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p>
        </w:tc>
        <w:tc>
          <w:tcPr>
            <w:tcW w:w="3402" w:type="dxa"/>
            <w:tcBorders>
              <w:top w:val="nil"/>
              <w:left w:val="nil"/>
              <w:bottom w:val="nil"/>
              <w:right w:val="nil"/>
            </w:tcBorders>
            <w:noWrap/>
            <w:vAlign w:val="bottom"/>
          </w:tcPr>
          <w:p w:rsidR="003C4CAA" w:rsidRPr="000F7D14" w:rsidRDefault="003C4CAA" w:rsidP="000F7D14">
            <w:pPr>
              <w:suppressAutoHyphens w:val="0"/>
              <w:jc w:val="right"/>
              <w:rPr>
                <w:sz w:val="18"/>
                <w:szCs w:val="18"/>
                <w:lang w:eastAsia="ru-RU"/>
              </w:rPr>
            </w:pPr>
            <w:r w:rsidRPr="000F7D14">
              <w:rPr>
                <w:sz w:val="18"/>
                <w:szCs w:val="18"/>
                <w:lang w:eastAsia="ru-RU"/>
              </w:rPr>
              <w:t>(тыс.руб.)</w:t>
            </w:r>
          </w:p>
        </w:tc>
      </w:tr>
      <w:tr w:rsidR="003C4CAA" w:rsidRPr="000F7D14" w:rsidTr="000543AF">
        <w:trPr>
          <w:trHeight w:val="2123"/>
        </w:trPr>
        <w:tc>
          <w:tcPr>
            <w:tcW w:w="1820" w:type="dxa"/>
            <w:tcBorders>
              <w:top w:val="single" w:sz="4" w:space="0" w:color="000000"/>
              <w:left w:val="single" w:sz="4" w:space="0" w:color="000000"/>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Сельские поселения</w:t>
            </w:r>
          </w:p>
        </w:tc>
        <w:tc>
          <w:tcPr>
            <w:tcW w:w="126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b/>
                <w:bCs/>
                <w:sz w:val="18"/>
                <w:szCs w:val="18"/>
                <w:lang w:eastAsia="ru-RU"/>
              </w:rPr>
            </w:pPr>
            <w:r w:rsidRPr="000F7D14">
              <w:rPr>
                <w:b/>
                <w:bCs/>
                <w:sz w:val="18"/>
                <w:szCs w:val="18"/>
                <w:lang w:eastAsia="ru-RU"/>
              </w:rPr>
              <w:t>Всего межбюд-жетных  трансфер-</w:t>
            </w:r>
            <w:r w:rsidRPr="000F7D14">
              <w:rPr>
                <w:b/>
                <w:bCs/>
                <w:sz w:val="18"/>
                <w:szCs w:val="18"/>
                <w:lang w:eastAsia="ru-RU"/>
              </w:rPr>
              <w:br/>
              <w:t>тов</w:t>
            </w:r>
          </w:p>
        </w:tc>
        <w:tc>
          <w:tcPr>
            <w:tcW w:w="1440"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выравнивание бюджетной обеспеченнос-</w:t>
            </w:r>
            <w:r w:rsidRPr="000F7D14">
              <w:rPr>
                <w:sz w:val="18"/>
                <w:szCs w:val="18"/>
                <w:lang w:eastAsia="ru-RU"/>
              </w:rPr>
              <w:br/>
              <w:t>ти из районного фонда финансовой поддержки поселений</w:t>
            </w:r>
          </w:p>
        </w:tc>
        <w:tc>
          <w:tcPr>
            <w:tcW w:w="1449"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Дотации на поддержку мер по обеспечению сбаланси-</w:t>
            </w:r>
            <w:r w:rsidRPr="000F7D14">
              <w:rPr>
                <w:sz w:val="18"/>
                <w:szCs w:val="18"/>
                <w:lang w:eastAsia="ru-RU"/>
              </w:rPr>
              <w:br/>
              <w:t>рованности бюджетов</w:t>
            </w:r>
          </w:p>
        </w:tc>
        <w:tc>
          <w:tcPr>
            <w:tcW w:w="1843"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3543"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3402" w:type="dxa"/>
            <w:tcBorders>
              <w:top w:val="single" w:sz="4" w:space="0" w:color="000000"/>
              <w:left w:val="nil"/>
              <w:bottom w:val="single" w:sz="4" w:space="0" w:color="000000"/>
              <w:right w:val="single" w:sz="4" w:space="0" w:color="000000"/>
            </w:tcBorders>
          </w:tcPr>
          <w:p w:rsidR="003C4CAA" w:rsidRPr="000F7D14" w:rsidRDefault="003C4CAA" w:rsidP="000F7D14">
            <w:pPr>
              <w:suppressAutoHyphens w:val="0"/>
              <w:jc w:val="center"/>
              <w:rPr>
                <w:sz w:val="18"/>
                <w:szCs w:val="18"/>
                <w:lang w:eastAsia="ru-RU"/>
              </w:rPr>
            </w:pPr>
            <w:r w:rsidRPr="000F7D14">
              <w:rPr>
                <w:sz w:val="18"/>
                <w:szCs w:val="18"/>
                <w:lang w:eastAsia="ru-RU"/>
              </w:rPr>
              <w:t>Субвенции на меры социальной поддержки лиц, проживающих и работающих в сельской местности и в рабочих поселках (поселках городского типа)</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Березовский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1 681,6</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651,0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957,3</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59,3</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Боровлянский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2 908,9</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451,0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2 339,2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76,7</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Гладковский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2 401,4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623,0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1 671,0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65,4</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Глядянский</w:t>
            </w:r>
          </w:p>
        </w:tc>
        <w:tc>
          <w:tcPr>
            <w:tcW w:w="1260" w:type="dxa"/>
            <w:tcBorders>
              <w:top w:val="nil"/>
              <w:left w:val="nil"/>
              <w:bottom w:val="single" w:sz="4" w:space="0" w:color="000000"/>
              <w:right w:val="single" w:sz="4" w:space="0" w:color="000000"/>
            </w:tcBorders>
            <w:shd w:val="clear" w:color="000000" w:fill="FFFFFF"/>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599,2</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232,2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366,9</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0,09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Давыдовский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2 265,5</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515,0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1 651,6</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63,9</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Межборный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1 804,0</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366,0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1 353,2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77,8</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Нагорский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1 654,8</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1 476,9</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149,9</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0,03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28,0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Обуховский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1 384,4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398,0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946,2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26,2</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543AF">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Плотниковский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1 576,0</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1 499,8</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55,2</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Притобольный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1 388,1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353,0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955,7</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37,4</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543AF">
        <w:trPr>
          <w:trHeight w:val="31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Раскатихинский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1 663,1</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212,0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1 377,2</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52,9</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21,0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 xml:space="preserve">Чернавский  </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2 100,6</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281,0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1 763,1</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49,5</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Ялымский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2 541,6</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348,0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2 076,0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75,6</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0,02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42,0</w:t>
            </w:r>
          </w:p>
        </w:tc>
      </w:tr>
      <w:tr w:rsidR="003C4CAA" w:rsidRPr="000F7D14" w:rsidTr="000543AF">
        <w:trPr>
          <w:trHeight w:val="300"/>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Ярославский</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1 498,4</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467,0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983,0</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34,4</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 xml:space="preserve">                          0,01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sz w:val="18"/>
                <w:szCs w:val="18"/>
                <w:lang w:eastAsia="ru-RU"/>
              </w:rPr>
            </w:pPr>
            <w:r w:rsidRPr="000F7D14">
              <w:rPr>
                <w:sz w:val="18"/>
                <w:szCs w:val="18"/>
                <w:lang w:eastAsia="ru-RU"/>
              </w:rPr>
              <w:t>14,0</w:t>
            </w:r>
          </w:p>
        </w:tc>
      </w:tr>
      <w:tr w:rsidR="003C4CAA" w:rsidRPr="000F7D14" w:rsidTr="000543AF">
        <w:trPr>
          <w:trHeight w:val="285"/>
        </w:trPr>
        <w:tc>
          <w:tcPr>
            <w:tcW w:w="1820" w:type="dxa"/>
            <w:tcBorders>
              <w:top w:val="nil"/>
              <w:left w:val="single" w:sz="4" w:space="0" w:color="000000"/>
              <w:bottom w:val="single" w:sz="4" w:space="0" w:color="000000"/>
              <w:right w:val="single" w:sz="4" w:space="0" w:color="000000"/>
            </w:tcBorders>
            <w:noWrap/>
            <w:vAlign w:val="bottom"/>
          </w:tcPr>
          <w:p w:rsidR="003C4CAA" w:rsidRPr="000F7D14" w:rsidRDefault="003C4CAA" w:rsidP="000F7D14">
            <w:pPr>
              <w:suppressAutoHyphens w:val="0"/>
              <w:jc w:val="both"/>
              <w:rPr>
                <w:b/>
                <w:bCs/>
                <w:sz w:val="18"/>
                <w:szCs w:val="18"/>
                <w:lang w:eastAsia="ru-RU"/>
              </w:rPr>
            </w:pPr>
            <w:r w:rsidRPr="000F7D14">
              <w:rPr>
                <w:b/>
                <w:bCs/>
                <w:sz w:val="18"/>
                <w:szCs w:val="18"/>
                <w:lang w:eastAsia="ru-RU"/>
              </w:rPr>
              <w:t>ИТОГО</w:t>
            </w:r>
          </w:p>
        </w:tc>
        <w:tc>
          <w:tcPr>
            <w:tcW w:w="126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25 467,8</w:t>
            </w:r>
          </w:p>
        </w:tc>
        <w:tc>
          <w:tcPr>
            <w:tcW w:w="1440"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4 665,0</w:t>
            </w:r>
          </w:p>
        </w:tc>
        <w:tc>
          <w:tcPr>
            <w:tcW w:w="1449"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19 282,4</w:t>
            </w:r>
          </w:p>
        </w:tc>
        <w:tc>
          <w:tcPr>
            <w:tcW w:w="18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1 191,1</w:t>
            </w:r>
          </w:p>
        </w:tc>
        <w:tc>
          <w:tcPr>
            <w:tcW w:w="3543"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 xml:space="preserve">                         0,27   </w:t>
            </w:r>
          </w:p>
        </w:tc>
        <w:tc>
          <w:tcPr>
            <w:tcW w:w="3402" w:type="dxa"/>
            <w:tcBorders>
              <w:top w:val="nil"/>
              <w:left w:val="nil"/>
              <w:bottom w:val="single" w:sz="4" w:space="0" w:color="000000"/>
              <w:right w:val="single" w:sz="4" w:space="0" w:color="000000"/>
            </w:tcBorders>
            <w:noWrap/>
            <w:vAlign w:val="bottom"/>
          </w:tcPr>
          <w:p w:rsidR="003C4CAA" w:rsidRPr="000F7D14" w:rsidRDefault="003C4CAA" w:rsidP="000F7D14">
            <w:pPr>
              <w:suppressAutoHyphens w:val="0"/>
              <w:jc w:val="center"/>
              <w:rPr>
                <w:b/>
                <w:bCs/>
                <w:sz w:val="18"/>
                <w:szCs w:val="18"/>
                <w:lang w:eastAsia="ru-RU"/>
              </w:rPr>
            </w:pPr>
            <w:r w:rsidRPr="000F7D14">
              <w:rPr>
                <w:b/>
                <w:bCs/>
                <w:sz w:val="18"/>
                <w:szCs w:val="18"/>
                <w:lang w:eastAsia="ru-RU"/>
              </w:rPr>
              <w:t>329,0</w:t>
            </w:r>
          </w:p>
        </w:tc>
      </w:tr>
    </w:tbl>
    <w:p w:rsidR="003C4CAA" w:rsidRDefault="003C4CAA" w:rsidP="005321D3">
      <w:pPr>
        <w:ind w:left="57" w:right="57"/>
        <w:jc w:val="both"/>
        <w:rPr>
          <w:sz w:val="18"/>
          <w:szCs w:val="18"/>
        </w:rPr>
        <w:sectPr w:rsidR="003C4CAA" w:rsidSect="000F7D14">
          <w:pgSz w:w="16838" w:h="11906" w:orient="landscape" w:code="9"/>
          <w:pgMar w:top="720" w:right="720" w:bottom="720" w:left="720" w:header="709" w:footer="709" w:gutter="0"/>
          <w:cols w:space="708"/>
          <w:docGrid w:linePitch="360"/>
        </w:sectPr>
      </w:pPr>
    </w:p>
    <w:p w:rsidR="003C4CAA" w:rsidRPr="00B202AC" w:rsidRDefault="003C4CAA" w:rsidP="005321D3">
      <w:pPr>
        <w:ind w:left="57" w:right="57"/>
        <w:jc w:val="both"/>
        <w:rPr>
          <w:sz w:val="18"/>
          <w:szCs w:val="18"/>
        </w:rPr>
      </w:pPr>
    </w:p>
    <w:p w:rsidR="003C4CAA" w:rsidRPr="00B202AC" w:rsidRDefault="003C4CAA" w:rsidP="00272152">
      <w:pPr>
        <w:ind w:left="57" w:right="57"/>
        <w:jc w:val="both"/>
        <w:rPr>
          <w:sz w:val="18"/>
          <w:szCs w:val="18"/>
        </w:rPr>
      </w:pPr>
    </w:p>
    <w:p w:rsidR="003C4CAA" w:rsidRPr="00B202AC"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Default="003C4CAA" w:rsidP="00272152">
      <w:pPr>
        <w:ind w:left="57" w:right="57"/>
        <w:jc w:val="both"/>
        <w:rPr>
          <w:sz w:val="18"/>
          <w:szCs w:val="18"/>
        </w:rPr>
      </w:pPr>
    </w:p>
    <w:p w:rsidR="003C4CAA" w:rsidRPr="0027766C" w:rsidRDefault="003C4CAA" w:rsidP="00272152">
      <w:pPr>
        <w:ind w:left="57" w:right="57"/>
        <w:jc w:val="both"/>
        <w:rPr>
          <w:sz w:val="18"/>
          <w:szCs w:val="18"/>
        </w:rPr>
      </w:pPr>
    </w:p>
    <w:p w:rsidR="003C4CAA" w:rsidRPr="00B31923" w:rsidRDefault="003C4CAA"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3C4CAA"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3C4CAA" w:rsidRPr="00322621" w:rsidRDefault="003C4CAA" w:rsidP="00272152">
            <w:pPr>
              <w:ind w:right="-57"/>
              <w:jc w:val="both"/>
              <w:rPr>
                <w:bCs/>
                <w:sz w:val="18"/>
                <w:szCs w:val="18"/>
              </w:rPr>
            </w:pPr>
            <w:r w:rsidRPr="00322621">
              <w:rPr>
                <w:bCs/>
                <w:sz w:val="18"/>
                <w:szCs w:val="18"/>
              </w:rPr>
              <w:t>Муниципальный</w:t>
            </w:r>
          </w:p>
          <w:p w:rsidR="003C4CAA" w:rsidRPr="00322621" w:rsidRDefault="003C4CAA" w:rsidP="00272152">
            <w:pPr>
              <w:ind w:right="8"/>
              <w:jc w:val="both"/>
              <w:rPr>
                <w:bCs/>
                <w:sz w:val="18"/>
                <w:szCs w:val="18"/>
              </w:rPr>
            </w:pPr>
            <w:r w:rsidRPr="00322621">
              <w:rPr>
                <w:bCs/>
                <w:sz w:val="18"/>
                <w:szCs w:val="18"/>
              </w:rPr>
              <w:t>ВЕСТНИК</w:t>
            </w:r>
          </w:p>
          <w:p w:rsidR="003C4CAA" w:rsidRPr="00322621" w:rsidRDefault="003C4CAA"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3C4CAA" w:rsidRPr="00322621" w:rsidRDefault="003C4CAA" w:rsidP="00272152">
            <w:pPr>
              <w:ind w:right="-166"/>
              <w:jc w:val="both"/>
              <w:rPr>
                <w:bCs/>
                <w:sz w:val="18"/>
                <w:szCs w:val="18"/>
              </w:rPr>
            </w:pPr>
            <w:r w:rsidRPr="00322621">
              <w:rPr>
                <w:bCs/>
                <w:sz w:val="18"/>
                <w:szCs w:val="18"/>
              </w:rPr>
              <w:t>Издатель:</w:t>
            </w:r>
          </w:p>
          <w:p w:rsidR="003C4CAA" w:rsidRPr="00322621" w:rsidRDefault="003C4CAA" w:rsidP="00272152">
            <w:pPr>
              <w:ind w:right="-166"/>
              <w:jc w:val="both"/>
              <w:rPr>
                <w:bCs/>
                <w:sz w:val="18"/>
                <w:szCs w:val="18"/>
              </w:rPr>
            </w:pPr>
            <w:r w:rsidRPr="00322621">
              <w:rPr>
                <w:bCs/>
                <w:sz w:val="18"/>
                <w:szCs w:val="18"/>
              </w:rPr>
              <w:t>Администрация Притобольного района</w:t>
            </w:r>
          </w:p>
          <w:p w:rsidR="003C4CAA" w:rsidRPr="00322621" w:rsidRDefault="003C4CAA" w:rsidP="00272152">
            <w:pPr>
              <w:ind w:right="-166"/>
              <w:jc w:val="both"/>
              <w:rPr>
                <w:bCs/>
                <w:sz w:val="18"/>
                <w:szCs w:val="18"/>
              </w:rPr>
            </w:pPr>
            <w:r w:rsidRPr="00322621">
              <w:rPr>
                <w:bCs/>
                <w:sz w:val="18"/>
                <w:szCs w:val="18"/>
              </w:rPr>
              <w:t>Учредитель:</w:t>
            </w:r>
          </w:p>
          <w:p w:rsidR="003C4CAA" w:rsidRPr="00322621" w:rsidRDefault="003C4CAA" w:rsidP="00272152">
            <w:pPr>
              <w:ind w:right="9"/>
              <w:jc w:val="both"/>
              <w:rPr>
                <w:bCs/>
                <w:sz w:val="18"/>
                <w:szCs w:val="18"/>
              </w:rPr>
            </w:pPr>
            <w:r w:rsidRPr="00322621">
              <w:rPr>
                <w:bCs/>
                <w:sz w:val="18"/>
                <w:szCs w:val="18"/>
              </w:rPr>
              <w:t>Администрация Притобольного района</w:t>
            </w:r>
          </w:p>
          <w:p w:rsidR="003C4CAA" w:rsidRPr="00322621" w:rsidRDefault="003C4CAA" w:rsidP="00272152">
            <w:pPr>
              <w:jc w:val="both"/>
              <w:rPr>
                <w:bCs/>
                <w:sz w:val="18"/>
                <w:szCs w:val="18"/>
              </w:rPr>
            </w:pPr>
            <w:r w:rsidRPr="00322621">
              <w:rPr>
                <w:bCs/>
                <w:sz w:val="18"/>
                <w:szCs w:val="18"/>
              </w:rPr>
              <w:t>Ответственный за выпуск:</w:t>
            </w:r>
          </w:p>
          <w:p w:rsidR="003C4CAA" w:rsidRPr="00322621" w:rsidRDefault="003C4CAA" w:rsidP="00272152">
            <w:pPr>
              <w:ind w:right="-57"/>
              <w:jc w:val="both"/>
              <w:rPr>
                <w:bCs/>
                <w:sz w:val="18"/>
                <w:szCs w:val="18"/>
              </w:rPr>
            </w:pPr>
            <w:r>
              <w:rPr>
                <w:bCs/>
                <w:sz w:val="18"/>
                <w:szCs w:val="18"/>
              </w:rPr>
              <w:t>Требух Н.В.</w:t>
            </w:r>
            <w:r w:rsidRPr="00322621">
              <w:rPr>
                <w:bCs/>
                <w:sz w:val="18"/>
                <w:szCs w:val="18"/>
              </w:rPr>
              <w:t xml:space="preserve">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3C4CAA" w:rsidRPr="00322621" w:rsidRDefault="003C4CAA" w:rsidP="000543AF">
            <w:pPr>
              <w:jc w:val="both"/>
              <w:rPr>
                <w:bCs/>
                <w:sz w:val="18"/>
                <w:szCs w:val="18"/>
              </w:rPr>
            </w:pPr>
            <w:r w:rsidRPr="00322621">
              <w:rPr>
                <w:bCs/>
                <w:sz w:val="18"/>
                <w:szCs w:val="18"/>
              </w:rPr>
              <w:t xml:space="preserve">В «Муниципальный вестник Притоболья» вошли: </w:t>
            </w:r>
            <w:r>
              <w:rPr>
                <w:bCs/>
                <w:sz w:val="18"/>
                <w:szCs w:val="18"/>
              </w:rPr>
              <w:t>Постановления,  Распоряжение, Проект решения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3C4CAA" w:rsidRPr="00322621" w:rsidRDefault="003C4CAA" w:rsidP="00272152">
            <w:pPr>
              <w:ind w:right="33"/>
              <w:jc w:val="both"/>
              <w:rPr>
                <w:bCs/>
                <w:sz w:val="18"/>
                <w:szCs w:val="18"/>
              </w:rPr>
            </w:pPr>
            <w:r w:rsidRPr="00322621">
              <w:rPr>
                <w:bCs/>
                <w:sz w:val="18"/>
                <w:szCs w:val="18"/>
              </w:rPr>
              <w:t>Заказ № Тираж 80</w:t>
            </w:r>
          </w:p>
          <w:p w:rsidR="003C4CAA" w:rsidRPr="00322621" w:rsidRDefault="003C4CAA" w:rsidP="00272152">
            <w:pPr>
              <w:ind w:right="33"/>
              <w:jc w:val="both"/>
              <w:rPr>
                <w:bCs/>
                <w:sz w:val="18"/>
                <w:szCs w:val="18"/>
              </w:rPr>
            </w:pPr>
            <w:r w:rsidRPr="00322621">
              <w:rPr>
                <w:bCs/>
                <w:sz w:val="18"/>
                <w:szCs w:val="18"/>
              </w:rPr>
              <w:t>Распространяется бесплатно</w:t>
            </w:r>
          </w:p>
          <w:p w:rsidR="003C4CAA" w:rsidRPr="00322621" w:rsidRDefault="003C4CAA" w:rsidP="00272152">
            <w:pPr>
              <w:ind w:right="33"/>
              <w:jc w:val="both"/>
              <w:rPr>
                <w:bCs/>
                <w:sz w:val="18"/>
                <w:szCs w:val="18"/>
              </w:rPr>
            </w:pPr>
            <w:r w:rsidRPr="00322621">
              <w:rPr>
                <w:bCs/>
                <w:sz w:val="18"/>
                <w:szCs w:val="18"/>
              </w:rPr>
              <w:t>Отпечатано в ООО «Глядянская типография «Сюжет»</w:t>
            </w:r>
          </w:p>
          <w:p w:rsidR="003C4CAA" w:rsidRDefault="003C4CAA" w:rsidP="00272152">
            <w:pPr>
              <w:ind w:right="33"/>
              <w:jc w:val="both"/>
              <w:rPr>
                <w:bCs/>
                <w:sz w:val="18"/>
                <w:szCs w:val="18"/>
              </w:rPr>
            </w:pPr>
            <w:r w:rsidRPr="00322621">
              <w:rPr>
                <w:bCs/>
                <w:sz w:val="18"/>
                <w:szCs w:val="18"/>
              </w:rPr>
              <w:t xml:space="preserve">с. Глядянское, </w:t>
            </w:r>
          </w:p>
          <w:p w:rsidR="003C4CAA" w:rsidRPr="00322621" w:rsidRDefault="003C4CAA" w:rsidP="00272152">
            <w:pPr>
              <w:ind w:right="33"/>
              <w:jc w:val="both"/>
              <w:rPr>
                <w:bCs/>
                <w:sz w:val="18"/>
                <w:szCs w:val="18"/>
              </w:rPr>
            </w:pPr>
            <w:r w:rsidRPr="00322621">
              <w:rPr>
                <w:bCs/>
                <w:sz w:val="18"/>
                <w:szCs w:val="18"/>
              </w:rPr>
              <w:t>ул. Красноармейская,46</w:t>
            </w:r>
          </w:p>
          <w:p w:rsidR="003C4CAA" w:rsidRPr="00322621" w:rsidRDefault="003C4CAA"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3C4CAA" w:rsidRPr="00322621" w:rsidRDefault="003C4CAA" w:rsidP="00272152">
            <w:pPr>
              <w:ind w:right="19"/>
              <w:jc w:val="both"/>
              <w:rPr>
                <w:bCs/>
                <w:sz w:val="18"/>
                <w:szCs w:val="18"/>
              </w:rPr>
            </w:pPr>
            <w:r w:rsidRPr="00322621">
              <w:rPr>
                <w:bCs/>
                <w:sz w:val="18"/>
                <w:szCs w:val="18"/>
              </w:rPr>
              <w:t>Адрес:641400</w:t>
            </w:r>
          </w:p>
          <w:p w:rsidR="003C4CAA" w:rsidRPr="00322621" w:rsidRDefault="003C4CAA" w:rsidP="00272152">
            <w:pPr>
              <w:ind w:right="19"/>
              <w:jc w:val="both"/>
              <w:rPr>
                <w:bCs/>
                <w:sz w:val="18"/>
                <w:szCs w:val="18"/>
              </w:rPr>
            </w:pPr>
            <w:r w:rsidRPr="00322621">
              <w:rPr>
                <w:bCs/>
                <w:sz w:val="18"/>
                <w:szCs w:val="18"/>
              </w:rPr>
              <w:t>Курганская обл.</w:t>
            </w:r>
          </w:p>
          <w:p w:rsidR="003C4CAA" w:rsidRPr="00322621" w:rsidRDefault="003C4CAA" w:rsidP="00272152">
            <w:pPr>
              <w:ind w:right="19"/>
              <w:jc w:val="both"/>
              <w:rPr>
                <w:bCs/>
                <w:sz w:val="18"/>
                <w:szCs w:val="18"/>
              </w:rPr>
            </w:pPr>
            <w:r w:rsidRPr="00322621">
              <w:rPr>
                <w:bCs/>
                <w:sz w:val="18"/>
                <w:szCs w:val="18"/>
              </w:rPr>
              <w:t>с. Глядянское ул. Красноармейская,19</w:t>
            </w:r>
          </w:p>
          <w:p w:rsidR="003C4CAA" w:rsidRPr="00322621" w:rsidRDefault="003C4CAA" w:rsidP="0040339B">
            <w:pPr>
              <w:ind w:right="19"/>
              <w:jc w:val="both"/>
              <w:rPr>
                <w:bCs/>
                <w:sz w:val="18"/>
                <w:szCs w:val="18"/>
                <w:lang w:val="en-US"/>
              </w:rPr>
            </w:pPr>
            <w:r w:rsidRPr="00322621">
              <w:rPr>
                <w:bCs/>
                <w:sz w:val="18"/>
                <w:szCs w:val="18"/>
              </w:rPr>
              <w:t xml:space="preserve">Тел. </w:t>
            </w:r>
            <w:r>
              <w:rPr>
                <w:bCs/>
                <w:sz w:val="18"/>
                <w:szCs w:val="18"/>
              </w:rPr>
              <w:t>42-89-86</w:t>
            </w:r>
          </w:p>
        </w:tc>
      </w:tr>
    </w:tbl>
    <w:p w:rsidR="003C4CAA" w:rsidRDefault="003C4CAA" w:rsidP="00D03F79">
      <w:pPr>
        <w:ind w:left="-709" w:right="-2"/>
        <w:rPr>
          <w:sz w:val="18"/>
          <w:szCs w:val="18"/>
        </w:rPr>
      </w:pPr>
    </w:p>
    <w:sectPr w:rsidR="003C4CAA" w:rsidSect="0015349D">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CAA" w:rsidRDefault="003C4CAA">
      <w:r>
        <w:separator/>
      </w:r>
    </w:p>
  </w:endnote>
  <w:endnote w:type="continuationSeparator" w:id="0">
    <w:p w:rsidR="003C4CAA" w:rsidRDefault="003C4C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CAA" w:rsidRDefault="003C4CAA">
      <w:r>
        <w:separator/>
      </w:r>
    </w:p>
  </w:footnote>
  <w:footnote w:type="continuationSeparator" w:id="0">
    <w:p w:rsidR="003C4CAA" w:rsidRDefault="003C4C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CAA" w:rsidRDefault="003C4CAA" w:rsidP="005321D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4CAA" w:rsidRDefault="003C4CAA" w:rsidP="005321D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sz w:val="20"/>
        <w:szCs w:val="2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8D034CF"/>
    <w:multiLevelType w:val="multilevel"/>
    <w:tmpl w:val="62BC54F4"/>
    <w:lvl w:ilvl="0">
      <w:start w:val="1"/>
      <w:numFmt w:val="decimal"/>
      <w:lvlText w:val="%1."/>
      <w:lvlJc w:val="left"/>
      <w:pPr>
        <w:tabs>
          <w:tab w:val="num" w:pos="0"/>
        </w:tabs>
        <w:ind w:hanging="360"/>
      </w:pPr>
      <w:rPr>
        <w:rFonts w:cs="Times New Roman"/>
      </w:rPr>
    </w:lvl>
    <w:lvl w:ilvl="1" w:tentative="1">
      <w:start w:val="1"/>
      <w:numFmt w:val="decimal"/>
      <w:lvlText w:val="%2."/>
      <w:lvlJc w:val="left"/>
      <w:pPr>
        <w:tabs>
          <w:tab w:val="num" w:pos="720"/>
        </w:tabs>
        <w:ind w:left="720" w:hanging="360"/>
      </w:pPr>
      <w:rPr>
        <w:rFonts w:cs="Times New Roman"/>
      </w:rPr>
    </w:lvl>
    <w:lvl w:ilvl="2" w:tentative="1">
      <w:start w:val="1"/>
      <w:numFmt w:val="decimal"/>
      <w:lvlText w:val="%3."/>
      <w:lvlJc w:val="left"/>
      <w:pPr>
        <w:tabs>
          <w:tab w:val="num" w:pos="1440"/>
        </w:tabs>
        <w:ind w:left="1440" w:hanging="360"/>
      </w:pPr>
      <w:rPr>
        <w:rFonts w:cs="Times New Roman"/>
      </w:rPr>
    </w:lvl>
    <w:lvl w:ilvl="3" w:tentative="1">
      <w:start w:val="1"/>
      <w:numFmt w:val="decimal"/>
      <w:lvlText w:val="%4."/>
      <w:lvlJc w:val="left"/>
      <w:pPr>
        <w:tabs>
          <w:tab w:val="num" w:pos="2160"/>
        </w:tabs>
        <w:ind w:left="2160" w:hanging="360"/>
      </w:pPr>
      <w:rPr>
        <w:rFonts w:cs="Times New Roman"/>
      </w:rPr>
    </w:lvl>
    <w:lvl w:ilvl="4" w:tentative="1">
      <w:start w:val="1"/>
      <w:numFmt w:val="decimal"/>
      <w:lvlText w:val="%5."/>
      <w:lvlJc w:val="left"/>
      <w:pPr>
        <w:tabs>
          <w:tab w:val="num" w:pos="2880"/>
        </w:tabs>
        <w:ind w:left="2880" w:hanging="360"/>
      </w:pPr>
      <w:rPr>
        <w:rFonts w:cs="Times New Roman"/>
      </w:rPr>
    </w:lvl>
    <w:lvl w:ilvl="5" w:tentative="1">
      <w:start w:val="1"/>
      <w:numFmt w:val="decimal"/>
      <w:lvlText w:val="%6."/>
      <w:lvlJc w:val="left"/>
      <w:pPr>
        <w:tabs>
          <w:tab w:val="num" w:pos="3600"/>
        </w:tabs>
        <w:ind w:left="3600" w:hanging="360"/>
      </w:pPr>
      <w:rPr>
        <w:rFonts w:cs="Times New Roman"/>
      </w:rPr>
    </w:lvl>
    <w:lvl w:ilvl="6" w:tentative="1">
      <w:start w:val="1"/>
      <w:numFmt w:val="decimal"/>
      <w:lvlText w:val="%7."/>
      <w:lvlJc w:val="left"/>
      <w:pPr>
        <w:tabs>
          <w:tab w:val="num" w:pos="4320"/>
        </w:tabs>
        <w:ind w:left="4320" w:hanging="360"/>
      </w:pPr>
      <w:rPr>
        <w:rFonts w:cs="Times New Roman"/>
      </w:rPr>
    </w:lvl>
    <w:lvl w:ilvl="7" w:tentative="1">
      <w:start w:val="1"/>
      <w:numFmt w:val="decimal"/>
      <w:lvlText w:val="%8."/>
      <w:lvlJc w:val="left"/>
      <w:pPr>
        <w:tabs>
          <w:tab w:val="num" w:pos="5040"/>
        </w:tabs>
        <w:ind w:left="5040" w:hanging="360"/>
      </w:pPr>
      <w:rPr>
        <w:rFonts w:cs="Times New Roman"/>
      </w:rPr>
    </w:lvl>
    <w:lvl w:ilvl="8" w:tentative="1">
      <w:start w:val="1"/>
      <w:numFmt w:val="decimal"/>
      <w:lvlText w:val="%9."/>
      <w:lvlJc w:val="left"/>
      <w:pPr>
        <w:tabs>
          <w:tab w:val="num" w:pos="5760"/>
        </w:tabs>
        <w:ind w:left="5760" w:hanging="360"/>
      </w:pPr>
      <w:rPr>
        <w:rFonts w:cs="Times New Roman"/>
      </w:rPr>
    </w:lvl>
  </w:abstractNum>
  <w:abstractNum w:abstractNumId="4">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F6A56"/>
    <w:multiLevelType w:val="hybridMultilevel"/>
    <w:tmpl w:val="8114726A"/>
    <w:lvl w:ilvl="0" w:tplc="C136BFF4">
      <w:start w:val="1"/>
      <w:numFmt w:val="decimal"/>
      <w:lvlText w:val="%1."/>
      <w:lvlJc w:val="left"/>
      <w:pPr>
        <w:ind w:left="1770" w:hanging="360"/>
      </w:pPr>
      <w:rPr>
        <w:rFonts w:cs="Times New Roman" w:hint="default"/>
      </w:rPr>
    </w:lvl>
    <w:lvl w:ilvl="1" w:tplc="89A6092A" w:tentative="1">
      <w:start w:val="1"/>
      <w:numFmt w:val="lowerLetter"/>
      <w:lvlText w:val="%2."/>
      <w:lvlJc w:val="left"/>
      <w:pPr>
        <w:ind w:left="2490" w:hanging="360"/>
      </w:pPr>
      <w:rPr>
        <w:rFonts w:cs="Times New Roman"/>
      </w:rPr>
    </w:lvl>
    <w:lvl w:ilvl="2" w:tplc="F77294BE" w:tentative="1">
      <w:start w:val="1"/>
      <w:numFmt w:val="lowerRoman"/>
      <w:lvlText w:val="%3."/>
      <w:lvlJc w:val="right"/>
      <w:pPr>
        <w:ind w:left="3210" w:hanging="180"/>
      </w:pPr>
      <w:rPr>
        <w:rFonts w:cs="Times New Roman"/>
      </w:rPr>
    </w:lvl>
    <w:lvl w:ilvl="3" w:tplc="C8421E62" w:tentative="1">
      <w:start w:val="1"/>
      <w:numFmt w:val="decimal"/>
      <w:lvlText w:val="%4."/>
      <w:lvlJc w:val="left"/>
      <w:pPr>
        <w:ind w:left="3930" w:hanging="360"/>
      </w:pPr>
      <w:rPr>
        <w:rFonts w:cs="Times New Roman"/>
      </w:rPr>
    </w:lvl>
    <w:lvl w:ilvl="4" w:tplc="2146D160" w:tentative="1">
      <w:start w:val="1"/>
      <w:numFmt w:val="lowerLetter"/>
      <w:lvlText w:val="%5."/>
      <w:lvlJc w:val="left"/>
      <w:pPr>
        <w:ind w:left="4650" w:hanging="360"/>
      </w:pPr>
      <w:rPr>
        <w:rFonts w:cs="Times New Roman"/>
      </w:rPr>
    </w:lvl>
    <w:lvl w:ilvl="5" w:tplc="FCAAD406" w:tentative="1">
      <w:start w:val="1"/>
      <w:numFmt w:val="lowerRoman"/>
      <w:lvlText w:val="%6."/>
      <w:lvlJc w:val="right"/>
      <w:pPr>
        <w:ind w:left="5370" w:hanging="180"/>
      </w:pPr>
      <w:rPr>
        <w:rFonts w:cs="Times New Roman"/>
      </w:rPr>
    </w:lvl>
    <w:lvl w:ilvl="6" w:tplc="761EFA42" w:tentative="1">
      <w:start w:val="1"/>
      <w:numFmt w:val="decimal"/>
      <w:lvlText w:val="%7."/>
      <w:lvlJc w:val="left"/>
      <w:pPr>
        <w:ind w:left="6090" w:hanging="360"/>
      </w:pPr>
      <w:rPr>
        <w:rFonts w:cs="Times New Roman"/>
      </w:rPr>
    </w:lvl>
    <w:lvl w:ilvl="7" w:tplc="7496094A" w:tentative="1">
      <w:start w:val="1"/>
      <w:numFmt w:val="lowerLetter"/>
      <w:lvlText w:val="%8."/>
      <w:lvlJc w:val="left"/>
      <w:pPr>
        <w:ind w:left="6810" w:hanging="360"/>
      </w:pPr>
      <w:rPr>
        <w:rFonts w:cs="Times New Roman"/>
      </w:rPr>
    </w:lvl>
    <w:lvl w:ilvl="8" w:tplc="D412629C" w:tentative="1">
      <w:start w:val="1"/>
      <w:numFmt w:val="lowerRoman"/>
      <w:lvlText w:val="%9."/>
      <w:lvlJc w:val="right"/>
      <w:pPr>
        <w:ind w:left="7530" w:hanging="180"/>
      </w:pPr>
      <w:rPr>
        <w:rFonts w:cs="Times New Roman"/>
      </w:rPr>
    </w:lvl>
  </w:abstractNum>
  <w:abstractNum w:abstractNumId="6">
    <w:nsid w:val="11603F91"/>
    <w:multiLevelType w:val="hybridMultilevel"/>
    <w:tmpl w:val="752C7474"/>
    <w:lvl w:ilvl="0" w:tplc="8E62D72E">
      <w:start w:val="1"/>
      <w:numFmt w:val="decimal"/>
      <w:lvlText w:val="%1."/>
      <w:lvlJc w:val="left"/>
      <w:pPr>
        <w:tabs>
          <w:tab w:val="num" w:pos="960"/>
        </w:tabs>
        <w:ind w:left="9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22C65C4"/>
    <w:multiLevelType w:val="hybridMultilevel"/>
    <w:tmpl w:val="184C74B8"/>
    <w:lvl w:ilvl="0" w:tplc="620A7C20">
      <w:start w:val="1"/>
      <w:numFmt w:val="bullet"/>
      <w:lvlText w:val="□"/>
      <w:lvlJc w:val="left"/>
      <w:pPr>
        <w:tabs>
          <w:tab w:val="num" w:pos="1440"/>
        </w:tabs>
        <w:ind w:left="1440" w:hanging="360"/>
      </w:pPr>
      <w:rPr>
        <w:rFonts w:ascii="Courier New" w:hAnsi="Courier New" w:hint="default"/>
      </w:rPr>
    </w:lvl>
    <w:lvl w:ilvl="1" w:tplc="D062C18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61245C"/>
    <w:multiLevelType w:val="multilevel"/>
    <w:tmpl w:val="257438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B5014E1"/>
    <w:multiLevelType w:val="hybridMultilevel"/>
    <w:tmpl w:val="B394D6D8"/>
    <w:lvl w:ilvl="0" w:tplc="D1A2B4CE">
      <w:start w:val="1"/>
      <w:numFmt w:val="decimal"/>
      <w:lvlText w:val="%1."/>
      <w:lvlJc w:val="left"/>
      <w:pPr>
        <w:tabs>
          <w:tab w:val="num" w:pos="1710"/>
        </w:tabs>
        <w:ind w:left="1710" w:hanging="9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1C66B28"/>
    <w:multiLevelType w:val="hybridMultilevel"/>
    <w:tmpl w:val="50B6BA1C"/>
    <w:lvl w:ilvl="0" w:tplc="91E46E4A">
      <w:start w:val="9"/>
      <w:numFmt w:val="decimal"/>
      <w:lvlText w:val="%1."/>
      <w:lvlJc w:val="left"/>
      <w:pPr>
        <w:tabs>
          <w:tab w:val="num" w:pos="2138"/>
        </w:tabs>
        <w:ind w:left="2138" w:hanging="360"/>
      </w:pPr>
      <w:rPr>
        <w:rFonts w:cs="Times New Roman" w:hint="default"/>
      </w:rPr>
    </w:lvl>
    <w:lvl w:ilvl="1" w:tplc="2F203C76">
      <w:start w:val="1"/>
      <w:numFmt w:val="decimal"/>
      <w:lvlText w:val="%2)"/>
      <w:lvlJc w:val="left"/>
      <w:pPr>
        <w:tabs>
          <w:tab w:val="num" w:pos="1080"/>
        </w:tabs>
        <w:ind w:left="1080" w:hanging="360"/>
      </w:pPr>
      <w:rPr>
        <w:rFonts w:cs="Times New Roman" w:hint="default"/>
        <w:color w:val="auto"/>
      </w:rPr>
    </w:lvl>
    <w:lvl w:ilvl="2" w:tplc="0419001B">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25381A2C"/>
    <w:multiLevelType w:val="multilevel"/>
    <w:tmpl w:val="7F4E6A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65C4872"/>
    <w:multiLevelType w:val="hybridMultilevel"/>
    <w:tmpl w:val="7B82C88A"/>
    <w:lvl w:ilvl="0" w:tplc="9B4AF020">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6B65AFE"/>
    <w:multiLevelType w:val="multilevel"/>
    <w:tmpl w:val="2EC20CB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87C5100"/>
    <w:multiLevelType w:val="hybridMultilevel"/>
    <w:tmpl w:val="8C44AA54"/>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4B5A80"/>
    <w:multiLevelType w:val="multilevel"/>
    <w:tmpl w:val="6F686A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A0E234A"/>
    <w:multiLevelType w:val="hybridMultilevel"/>
    <w:tmpl w:val="94C6E0E4"/>
    <w:lvl w:ilvl="0" w:tplc="8A2AF940">
      <w:start w:val="3"/>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3CB2877"/>
    <w:multiLevelType w:val="hybridMultilevel"/>
    <w:tmpl w:val="B594638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498566B"/>
    <w:multiLevelType w:val="multilevel"/>
    <w:tmpl w:val="13F29EF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080"/>
        </w:tabs>
        <w:ind w:left="108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DA22D6"/>
    <w:multiLevelType w:val="hybridMultilevel"/>
    <w:tmpl w:val="06AC501E"/>
    <w:lvl w:ilvl="0" w:tplc="24400116">
      <w:start w:val="9"/>
      <w:numFmt w:val="decimal"/>
      <w:lvlText w:val="%1."/>
      <w:lvlJc w:val="left"/>
      <w:pPr>
        <w:tabs>
          <w:tab w:val="num" w:pos="1211"/>
        </w:tabs>
        <w:ind w:left="1211"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39F664EC"/>
    <w:multiLevelType w:val="multilevel"/>
    <w:tmpl w:val="725481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CD90F1E"/>
    <w:multiLevelType w:val="hybridMultilevel"/>
    <w:tmpl w:val="F600195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3CF54419"/>
    <w:multiLevelType w:val="hybridMultilevel"/>
    <w:tmpl w:val="665E83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E13233C"/>
    <w:multiLevelType w:val="hybridMultilevel"/>
    <w:tmpl w:val="38404312"/>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A225167"/>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BB825B0"/>
    <w:multiLevelType w:val="multilevel"/>
    <w:tmpl w:val="F1CCB7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EB370E1"/>
    <w:multiLevelType w:val="hybridMultilevel"/>
    <w:tmpl w:val="31D2AB9E"/>
    <w:lvl w:ilvl="0" w:tplc="620A7C20">
      <w:start w:val="1"/>
      <w:numFmt w:val="bullet"/>
      <w:lvlText w:val="□"/>
      <w:lvlJc w:val="left"/>
      <w:pPr>
        <w:tabs>
          <w:tab w:val="num" w:pos="1935"/>
        </w:tabs>
        <w:ind w:left="1935" w:hanging="360"/>
      </w:pPr>
      <w:rPr>
        <w:rFonts w:ascii="Courier New" w:hAnsi="Courier New" w:hint="default"/>
      </w:rPr>
    </w:lvl>
    <w:lvl w:ilvl="1" w:tplc="04190003" w:tentative="1">
      <w:start w:val="1"/>
      <w:numFmt w:val="bullet"/>
      <w:lvlText w:val="o"/>
      <w:lvlJc w:val="left"/>
      <w:pPr>
        <w:tabs>
          <w:tab w:val="num" w:pos="1935"/>
        </w:tabs>
        <w:ind w:left="1935" w:hanging="360"/>
      </w:pPr>
      <w:rPr>
        <w:rFonts w:ascii="Courier New" w:hAnsi="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7">
    <w:nsid w:val="4ECF1C5E"/>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52AD75C4"/>
    <w:multiLevelType w:val="hybridMultilevel"/>
    <w:tmpl w:val="53D6A638"/>
    <w:lvl w:ilvl="0" w:tplc="FF502E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79A7CDC"/>
    <w:multiLevelType w:val="multilevel"/>
    <w:tmpl w:val="A838D53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9501752"/>
    <w:multiLevelType w:val="hybridMultilevel"/>
    <w:tmpl w:val="AC44546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A053D71"/>
    <w:multiLevelType w:val="hybridMultilevel"/>
    <w:tmpl w:val="DD7C84D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A3D6F48"/>
    <w:multiLevelType w:val="hybridMultilevel"/>
    <w:tmpl w:val="8BEAFF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B3B1050"/>
    <w:multiLevelType w:val="multilevel"/>
    <w:tmpl w:val="C94AB5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080"/>
        </w:tabs>
        <w:ind w:left="108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86F7FEA"/>
    <w:multiLevelType w:val="hybridMultilevel"/>
    <w:tmpl w:val="4DC25A44"/>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C912339"/>
    <w:multiLevelType w:val="multilevel"/>
    <w:tmpl w:val="08C235BA"/>
    <w:lvl w:ilvl="0">
      <w:start w:val="9"/>
      <w:numFmt w:val="decimal"/>
      <w:lvlText w:val="%1."/>
      <w:lvlJc w:val="left"/>
      <w:rPr>
        <w:rFonts w:ascii="Arial" w:hAnsi="Arial"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abstractNum w:abstractNumId="37">
    <w:nsid w:val="7D992B69"/>
    <w:multiLevelType w:val="hybridMultilevel"/>
    <w:tmpl w:val="F5D44D7E"/>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8">
    <w:nsid w:val="7E775DA4"/>
    <w:multiLevelType w:val="hybridMultilevel"/>
    <w:tmpl w:val="E0523B0A"/>
    <w:lvl w:ilvl="0" w:tplc="5038DAA0">
      <w:start w:val="3"/>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39">
    <w:nsid w:val="7F430976"/>
    <w:multiLevelType w:val="hybridMultilevel"/>
    <w:tmpl w:val="BDBA1D4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15"/>
  </w:num>
  <w:num w:numId="3">
    <w:abstractNumId w:val="13"/>
  </w:num>
  <w:num w:numId="4">
    <w:abstractNumId w:val="29"/>
  </w:num>
  <w:num w:numId="5">
    <w:abstractNumId w:val="33"/>
  </w:num>
  <w:num w:numId="6">
    <w:abstractNumId w:val="20"/>
  </w:num>
  <w:num w:numId="7">
    <w:abstractNumId w:val="18"/>
  </w:num>
  <w:num w:numId="8">
    <w:abstractNumId w:val="19"/>
  </w:num>
  <w:num w:numId="9">
    <w:abstractNumId w:val="10"/>
  </w:num>
  <w:num w:numId="10">
    <w:abstractNumId w:val="0"/>
  </w:num>
  <w:num w:numId="11">
    <w:abstractNumId w:val="34"/>
  </w:num>
  <w:num w:numId="12">
    <w:abstractNumId w:val="31"/>
  </w:num>
  <w:num w:numId="13">
    <w:abstractNumId w:val="16"/>
  </w:num>
  <w:num w:numId="14">
    <w:abstractNumId w:val="9"/>
  </w:num>
  <w:num w:numId="15">
    <w:abstractNumId w:val="36"/>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
  </w:num>
  <w:num w:numId="19">
    <w:abstractNumId w:val="25"/>
  </w:num>
  <w:num w:numId="20">
    <w:abstractNumId w:val="11"/>
  </w:num>
  <w:num w:numId="21">
    <w:abstractNumId w:val="8"/>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8"/>
  </w:num>
  <w:num w:numId="27">
    <w:abstractNumId w:val="24"/>
  </w:num>
  <w:num w:numId="28">
    <w:abstractNumId w:val="6"/>
  </w:num>
  <w:num w:numId="29">
    <w:abstractNumId w:val="28"/>
  </w:num>
  <w:num w:numId="30">
    <w:abstractNumId w:val="2"/>
  </w:num>
  <w:num w:numId="31">
    <w:abstractNumId w:val="22"/>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30"/>
  </w:num>
  <w:num w:numId="36">
    <w:abstractNumId w:val="14"/>
  </w:num>
  <w:num w:numId="37">
    <w:abstractNumId w:val="37"/>
  </w:num>
  <w:num w:numId="38">
    <w:abstractNumId w:val="17"/>
  </w:num>
  <w:num w:numId="39">
    <w:abstractNumId w:val="23"/>
  </w:num>
  <w:num w:numId="40">
    <w:abstractNumId w:val="26"/>
  </w:num>
  <w:num w:numId="41">
    <w:abstractNumId w:val="35"/>
  </w:num>
  <w:num w:numId="42">
    <w:abstractNumId w:val="3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714E"/>
    <w:rsid w:val="00007965"/>
    <w:rsid w:val="00025F16"/>
    <w:rsid w:val="00042FB3"/>
    <w:rsid w:val="000543AF"/>
    <w:rsid w:val="00063368"/>
    <w:rsid w:val="00072B87"/>
    <w:rsid w:val="00082CCB"/>
    <w:rsid w:val="00086B50"/>
    <w:rsid w:val="000A052E"/>
    <w:rsid w:val="000B333B"/>
    <w:rsid w:val="000B4DD0"/>
    <w:rsid w:val="000B6D20"/>
    <w:rsid w:val="000F7D14"/>
    <w:rsid w:val="001027A7"/>
    <w:rsid w:val="00106447"/>
    <w:rsid w:val="00107443"/>
    <w:rsid w:val="001131C3"/>
    <w:rsid w:val="0011674A"/>
    <w:rsid w:val="001231F3"/>
    <w:rsid w:val="00133DB9"/>
    <w:rsid w:val="00135EFA"/>
    <w:rsid w:val="00140119"/>
    <w:rsid w:val="0014425F"/>
    <w:rsid w:val="00146C0D"/>
    <w:rsid w:val="0015349D"/>
    <w:rsid w:val="001577DF"/>
    <w:rsid w:val="00160E63"/>
    <w:rsid w:val="00175900"/>
    <w:rsid w:val="00175CCB"/>
    <w:rsid w:val="0017714E"/>
    <w:rsid w:val="00181479"/>
    <w:rsid w:val="00194E2E"/>
    <w:rsid w:val="0019775E"/>
    <w:rsid w:val="001A2C7E"/>
    <w:rsid w:val="001A475D"/>
    <w:rsid w:val="001A6DD8"/>
    <w:rsid w:val="001A7D59"/>
    <w:rsid w:val="001C714E"/>
    <w:rsid w:val="001D1285"/>
    <w:rsid w:val="00236A53"/>
    <w:rsid w:val="00266A22"/>
    <w:rsid w:val="00272152"/>
    <w:rsid w:val="00272D3D"/>
    <w:rsid w:val="0027766C"/>
    <w:rsid w:val="00280258"/>
    <w:rsid w:val="00291F7F"/>
    <w:rsid w:val="0029290A"/>
    <w:rsid w:val="002A16F6"/>
    <w:rsid w:val="002B5134"/>
    <w:rsid w:val="002B72C3"/>
    <w:rsid w:val="002C1580"/>
    <w:rsid w:val="002C6585"/>
    <w:rsid w:val="002E5DD3"/>
    <w:rsid w:val="002F0D86"/>
    <w:rsid w:val="00322621"/>
    <w:rsid w:val="0034404F"/>
    <w:rsid w:val="00346DFC"/>
    <w:rsid w:val="00380AAE"/>
    <w:rsid w:val="00382917"/>
    <w:rsid w:val="003862D1"/>
    <w:rsid w:val="003A25E8"/>
    <w:rsid w:val="003A5231"/>
    <w:rsid w:val="003A7596"/>
    <w:rsid w:val="003B43B1"/>
    <w:rsid w:val="003C4CAA"/>
    <w:rsid w:val="0040339B"/>
    <w:rsid w:val="00404707"/>
    <w:rsid w:val="00411517"/>
    <w:rsid w:val="00426600"/>
    <w:rsid w:val="00444974"/>
    <w:rsid w:val="00480407"/>
    <w:rsid w:val="00481C4C"/>
    <w:rsid w:val="0048619C"/>
    <w:rsid w:val="004A202A"/>
    <w:rsid w:val="004A2913"/>
    <w:rsid w:val="004A5CB0"/>
    <w:rsid w:val="004A715C"/>
    <w:rsid w:val="004B3664"/>
    <w:rsid w:val="004C2E7A"/>
    <w:rsid w:val="004D1299"/>
    <w:rsid w:val="005205F2"/>
    <w:rsid w:val="0052516A"/>
    <w:rsid w:val="005321D3"/>
    <w:rsid w:val="00547A6E"/>
    <w:rsid w:val="005523AB"/>
    <w:rsid w:val="00553FBA"/>
    <w:rsid w:val="005728DF"/>
    <w:rsid w:val="00573A71"/>
    <w:rsid w:val="00574FD3"/>
    <w:rsid w:val="00587868"/>
    <w:rsid w:val="00591FDC"/>
    <w:rsid w:val="005A738E"/>
    <w:rsid w:val="005B0308"/>
    <w:rsid w:val="005B4951"/>
    <w:rsid w:val="005B4E78"/>
    <w:rsid w:val="005D0CA8"/>
    <w:rsid w:val="005E6762"/>
    <w:rsid w:val="005F5660"/>
    <w:rsid w:val="00612FCE"/>
    <w:rsid w:val="00613913"/>
    <w:rsid w:val="006516EF"/>
    <w:rsid w:val="0065453A"/>
    <w:rsid w:val="00661321"/>
    <w:rsid w:val="006925BC"/>
    <w:rsid w:val="006950DD"/>
    <w:rsid w:val="006C6EAD"/>
    <w:rsid w:val="006D13E7"/>
    <w:rsid w:val="006E3919"/>
    <w:rsid w:val="00702B3F"/>
    <w:rsid w:val="00725732"/>
    <w:rsid w:val="00727CD4"/>
    <w:rsid w:val="00740A86"/>
    <w:rsid w:val="00771F75"/>
    <w:rsid w:val="007764BB"/>
    <w:rsid w:val="00776690"/>
    <w:rsid w:val="00783FB2"/>
    <w:rsid w:val="0078436C"/>
    <w:rsid w:val="007B56A3"/>
    <w:rsid w:val="007C544D"/>
    <w:rsid w:val="007F4881"/>
    <w:rsid w:val="00800448"/>
    <w:rsid w:val="0080459E"/>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54EC9"/>
    <w:rsid w:val="00977E6B"/>
    <w:rsid w:val="00984916"/>
    <w:rsid w:val="009A651F"/>
    <w:rsid w:val="009B78C8"/>
    <w:rsid w:val="009D353F"/>
    <w:rsid w:val="009D389A"/>
    <w:rsid w:val="009F1BD9"/>
    <w:rsid w:val="00A00911"/>
    <w:rsid w:val="00A05A3C"/>
    <w:rsid w:val="00A155F8"/>
    <w:rsid w:val="00A2462E"/>
    <w:rsid w:val="00A44668"/>
    <w:rsid w:val="00A51740"/>
    <w:rsid w:val="00A60B13"/>
    <w:rsid w:val="00A70E40"/>
    <w:rsid w:val="00A74569"/>
    <w:rsid w:val="00A86A65"/>
    <w:rsid w:val="00AB3FAB"/>
    <w:rsid w:val="00AD3276"/>
    <w:rsid w:val="00AD3ACF"/>
    <w:rsid w:val="00AE51DE"/>
    <w:rsid w:val="00B202AC"/>
    <w:rsid w:val="00B31923"/>
    <w:rsid w:val="00B416E6"/>
    <w:rsid w:val="00B54524"/>
    <w:rsid w:val="00B619F8"/>
    <w:rsid w:val="00B6368F"/>
    <w:rsid w:val="00B6655C"/>
    <w:rsid w:val="00BB17A5"/>
    <w:rsid w:val="00BC2236"/>
    <w:rsid w:val="00BD425D"/>
    <w:rsid w:val="00BE4B33"/>
    <w:rsid w:val="00BE6802"/>
    <w:rsid w:val="00BF70AF"/>
    <w:rsid w:val="00C01AF6"/>
    <w:rsid w:val="00C218B4"/>
    <w:rsid w:val="00C25428"/>
    <w:rsid w:val="00C3545C"/>
    <w:rsid w:val="00C519E7"/>
    <w:rsid w:val="00C51C0A"/>
    <w:rsid w:val="00C65F4B"/>
    <w:rsid w:val="00C83B46"/>
    <w:rsid w:val="00C86935"/>
    <w:rsid w:val="00CB177B"/>
    <w:rsid w:val="00CB6E28"/>
    <w:rsid w:val="00CC2996"/>
    <w:rsid w:val="00CC5BD2"/>
    <w:rsid w:val="00CC754A"/>
    <w:rsid w:val="00CE183D"/>
    <w:rsid w:val="00CF5D0A"/>
    <w:rsid w:val="00D0231C"/>
    <w:rsid w:val="00D03F79"/>
    <w:rsid w:val="00D04367"/>
    <w:rsid w:val="00D162AF"/>
    <w:rsid w:val="00D2641D"/>
    <w:rsid w:val="00D44CFD"/>
    <w:rsid w:val="00D53239"/>
    <w:rsid w:val="00D63CCC"/>
    <w:rsid w:val="00D75BC3"/>
    <w:rsid w:val="00D75F93"/>
    <w:rsid w:val="00D81E59"/>
    <w:rsid w:val="00DA3D22"/>
    <w:rsid w:val="00DB466C"/>
    <w:rsid w:val="00DD1144"/>
    <w:rsid w:val="00DE0CC4"/>
    <w:rsid w:val="00DE707B"/>
    <w:rsid w:val="00DF0148"/>
    <w:rsid w:val="00DF5B77"/>
    <w:rsid w:val="00DF5BF8"/>
    <w:rsid w:val="00E2770A"/>
    <w:rsid w:val="00E36E63"/>
    <w:rsid w:val="00E4122E"/>
    <w:rsid w:val="00E56B4F"/>
    <w:rsid w:val="00E660B8"/>
    <w:rsid w:val="00E66D52"/>
    <w:rsid w:val="00E722CC"/>
    <w:rsid w:val="00E75546"/>
    <w:rsid w:val="00E868B8"/>
    <w:rsid w:val="00EA77ED"/>
    <w:rsid w:val="00EB1ED0"/>
    <w:rsid w:val="00EB7791"/>
    <w:rsid w:val="00EC631E"/>
    <w:rsid w:val="00EC73FB"/>
    <w:rsid w:val="00ED7E64"/>
    <w:rsid w:val="00EE1C4E"/>
    <w:rsid w:val="00F30D96"/>
    <w:rsid w:val="00F37902"/>
    <w:rsid w:val="00F43A6D"/>
    <w:rsid w:val="00F53093"/>
    <w:rsid w:val="00F574AE"/>
    <w:rsid w:val="00F76BCC"/>
    <w:rsid w:val="00F919E1"/>
    <w:rsid w:val="00FA2D59"/>
    <w:rsid w:val="00FA530F"/>
    <w:rsid w:val="00FB038C"/>
    <w:rsid w:val="00FB22C1"/>
    <w:rsid w:val="00FB68D2"/>
    <w:rsid w:val="00FC72F2"/>
    <w:rsid w:val="00FD5B0E"/>
    <w:rsid w:val="00FE7DDA"/>
    <w:rsid w:val="00FF73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FD3"/>
    <w:pPr>
      <w:suppressAutoHyphens/>
    </w:pPr>
    <w:rPr>
      <w:rFonts w:ascii="Times New Roman" w:hAnsi="Times New Roman"/>
      <w:sz w:val="24"/>
      <w:szCs w:val="24"/>
      <w:lang w:eastAsia="zh-CN"/>
    </w:rPr>
  </w:style>
  <w:style w:type="paragraph" w:styleId="Heading1">
    <w:name w:val="heading 1"/>
    <w:aliases w:val="Знак13 Знак,Знак13 Знак Знак,Раздел Договора,H1,&quot;Алмаз&quot;"/>
    <w:basedOn w:val="Normal"/>
    <w:next w:val="Normal"/>
    <w:link w:val="Heading1Char"/>
    <w:uiPriority w:val="99"/>
    <w:qFormat/>
    <w:rsid w:val="00E868B8"/>
    <w:pPr>
      <w:keepNext/>
      <w:keepLines/>
      <w:jc w:val="center"/>
      <w:outlineLvl w:val="0"/>
    </w:pPr>
    <w:rPr>
      <w:rFonts w:ascii="Cambria" w:hAnsi="Cambria"/>
      <w:b/>
      <w:bCs/>
      <w:szCs w:val="28"/>
    </w:rPr>
  </w:style>
  <w:style w:type="paragraph" w:styleId="Heading2">
    <w:name w:val="heading 2"/>
    <w:aliases w:val="Знак12 Знак,Знак12 Знак Знак"/>
    <w:basedOn w:val="Normal"/>
    <w:next w:val="Normal"/>
    <w:link w:val="Heading2Char"/>
    <w:uiPriority w:val="99"/>
    <w:qFormat/>
    <w:rsid w:val="00574FD3"/>
    <w:pPr>
      <w:keepNext/>
      <w:tabs>
        <w:tab w:val="num" w:pos="576"/>
      </w:tabs>
      <w:spacing w:before="240" w:after="60"/>
      <w:ind w:left="576" w:hanging="576"/>
      <w:outlineLvl w:val="1"/>
    </w:pPr>
    <w:rPr>
      <w:rFonts w:ascii="Arial" w:hAnsi="Arial"/>
      <w:b/>
      <w:i/>
      <w:sz w:val="28"/>
      <w:szCs w:val="20"/>
    </w:rPr>
  </w:style>
  <w:style w:type="paragraph" w:styleId="Heading3">
    <w:name w:val="heading 3"/>
    <w:aliases w:val="Знак11 Знак,Знак11 Знак Знак"/>
    <w:basedOn w:val="Normal"/>
    <w:next w:val="Normal"/>
    <w:link w:val="Heading3Char"/>
    <w:uiPriority w:val="99"/>
    <w:qFormat/>
    <w:rsid w:val="00574FD3"/>
    <w:pPr>
      <w:keepNext/>
      <w:tabs>
        <w:tab w:val="num" w:pos="720"/>
      </w:tabs>
      <w:spacing w:before="240" w:after="60"/>
      <w:ind w:left="720" w:hanging="720"/>
      <w:outlineLvl w:val="2"/>
    </w:pPr>
    <w:rPr>
      <w:rFonts w:ascii="Arial" w:hAnsi="Arial"/>
      <w:b/>
      <w:sz w:val="26"/>
      <w:szCs w:val="20"/>
    </w:rPr>
  </w:style>
  <w:style w:type="paragraph" w:styleId="Heading4">
    <w:name w:val="heading 4"/>
    <w:basedOn w:val="Normal"/>
    <w:next w:val="Normal"/>
    <w:link w:val="Heading4Char"/>
    <w:uiPriority w:val="99"/>
    <w:qFormat/>
    <w:rsid w:val="005321D3"/>
    <w:pPr>
      <w:keepNext/>
      <w:keepLines/>
      <w:spacing w:before="200" w:line="360" w:lineRule="auto"/>
      <w:jc w:val="both"/>
      <w:outlineLvl w:val="3"/>
    </w:pPr>
    <w:rPr>
      <w:rFonts w:ascii="Cambria" w:hAnsi="Cambria"/>
      <w:b/>
      <w:bCs/>
      <w:i/>
      <w:iCs/>
      <w:color w:val="4F81BD"/>
      <w:szCs w:val="22"/>
      <w:lang w:eastAsia="en-US"/>
    </w:rPr>
  </w:style>
  <w:style w:type="paragraph" w:styleId="Heading6">
    <w:name w:val="heading 6"/>
    <w:basedOn w:val="Normal"/>
    <w:next w:val="Normal"/>
    <w:link w:val="Heading6Char"/>
    <w:uiPriority w:val="99"/>
    <w:qFormat/>
    <w:rsid w:val="00C25428"/>
    <w:pPr>
      <w:suppressAutoHyphens w:val="0"/>
      <w:spacing w:before="240" w:after="60" w:line="276" w:lineRule="auto"/>
      <w:outlineLvl w:val="5"/>
    </w:pPr>
    <w:rPr>
      <w:b/>
      <w:bCs/>
      <w:sz w:val="22"/>
      <w:szCs w:val="2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13 Знак Char,Знак13 Знак Знак Char,Раздел Договора Char,H1 Char,&quot;Алмаз&quot; Char"/>
    <w:basedOn w:val="DefaultParagraphFont"/>
    <w:link w:val="Heading1"/>
    <w:uiPriority w:val="99"/>
    <w:locked/>
    <w:rsid w:val="00E868B8"/>
    <w:rPr>
      <w:rFonts w:ascii="Cambria" w:hAnsi="Cambria" w:cs="Times New Roman"/>
      <w:b/>
      <w:bCs/>
      <w:sz w:val="28"/>
      <w:szCs w:val="28"/>
    </w:rPr>
  </w:style>
  <w:style w:type="character" w:customStyle="1" w:styleId="Heading2Char">
    <w:name w:val="Heading 2 Char"/>
    <w:aliases w:val="Знак12 Знак Char,Знак12 Знак Знак Char"/>
    <w:basedOn w:val="DefaultParagraphFont"/>
    <w:link w:val="Heading2"/>
    <w:uiPriority w:val="99"/>
    <w:locked/>
    <w:rsid w:val="00574FD3"/>
    <w:rPr>
      <w:rFonts w:ascii="Arial" w:eastAsia="Times New Roman" w:hAnsi="Arial" w:cs="Times New Roman"/>
      <w:b/>
      <w:i/>
      <w:sz w:val="20"/>
      <w:szCs w:val="20"/>
      <w:lang w:eastAsia="zh-CN"/>
    </w:rPr>
  </w:style>
  <w:style w:type="character" w:customStyle="1" w:styleId="Heading3Char">
    <w:name w:val="Heading 3 Char"/>
    <w:aliases w:val="Знак11 Знак Char,Знак11 Знак Знак Char"/>
    <w:basedOn w:val="DefaultParagraphFont"/>
    <w:link w:val="Heading3"/>
    <w:uiPriority w:val="99"/>
    <w:locked/>
    <w:rsid w:val="00574FD3"/>
    <w:rPr>
      <w:rFonts w:ascii="Arial" w:eastAsia="Times New Roman" w:hAnsi="Arial" w:cs="Times New Roman"/>
      <w:b/>
      <w:sz w:val="20"/>
      <w:szCs w:val="20"/>
      <w:lang w:eastAsia="zh-CN"/>
    </w:rPr>
  </w:style>
  <w:style w:type="character" w:customStyle="1" w:styleId="Heading4Char">
    <w:name w:val="Heading 4 Char"/>
    <w:basedOn w:val="DefaultParagraphFont"/>
    <w:link w:val="Heading4"/>
    <w:uiPriority w:val="99"/>
    <w:locked/>
    <w:rsid w:val="005321D3"/>
    <w:rPr>
      <w:rFonts w:ascii="Cambria" w:hAnsi="Cambria" w:cs="Times New Roman"/>
      <w:b/>
      <w:bCs/>
      <w:i/>
      <w:iCs/>
      <w:color w:val="4F81BD"/>
      <w:sz w:val="24"/>
      <w:lang w:eastAsia="en-US"/>
    </w:rPr>
  </w:style>
  <w:style w:type="character" w:customStyle="1" w:styleId="Heading6Char">
    <w:name w:val="Heading 6 Char"/>
    <w:basedOn w:val="DefaultParagraphFont"/>
    <w:link w:val="Heading6"/>
    <w:uiPriority w:val="99"/>
    <w:locked/>
    <w:rsid w:val="00C25428"/>
    <w:rPr>
      <w:rFonts w:ascii="Times New Roman" w:hAnsi="Times New Roman" w:cs="Times New Roman"/>
      <w:b/>
      <w:bCs/>
      <w:lang w:eastAsia="ru-RU"/>
    </w:rPr>
  </w:style>
  <w:style w:type="paragraph" w:styleId="NoSpacing">
    <w:name w:val="No Spacing"/>
    <w:basedOn w:val="Normal"/>
    <w:uiPriority w:val="99"/>
    <w:qFormat/>
    <w:rsid w:val="00FA530F"/>
    <w:pPr>
      <w:jc w:val="both"/>
    </w:pPr>
    <w:rPr>
      <w:sz w:val="18"/>
      <w:szCs w:val="32"/>
    </w:rPr>
  </w:style>
  <w:style w:type="paragraph" w:styleId="ListParagraph">
    <w:name w:val="List Paragraph"/>
    <w:basedOn w:val="Normal"/>
    <w:uiPriority w:val="99"/>
    <w:qFormat/>
    <w:rsid w:val="006C6EAD"/>
    <w:pPr>
      <w:ind w:left="720"/>
      <w:contextualSpacing/>
    </w:pPr>
  </w:style>
  <w:style w:type="table" w:styleId="TableGrid">
    <w:name w:val="Table Grid"/>
    <w:basedOn w:val="TableNormal"/>
    <w:uiPriority w:val="99"/>
    <w:rsid w:val="00FB038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uiPriority w:val="99"/>
    <w:rsid w:val="00FB038C"/>
    <w:pPr>
      <w:suppressAutoHyphens w:val="0"/>
      <w:spacing w:before="100" w:beforeAutospacing="1" w:after="100" w:afterAutospacing="1"/>
      <w:jc w:val="both"/>
    </w:pPr>
    <w:rPr>
      <w:rFonts w:ascii="Tahoma" w:hAnsi="Tahoma"/>
      <w:sz w:val="20"/>
      <w:szCs w:val="20"/>
      <w:lang w:val="en-US" w:eastAsia="en-US"/>
    </w:rPr>
  </w:style>
  <w:style w:type="paragraph" w:customStyle="1" w:styleId="a">
    <w:name w:val="Знак"/>
    <w:basedOn w:val="Normal"/>
    <w:uiPriority w:val="99"/>
    <w:rsid w:val="00CB6E28"/>
    <w:pPr>
      <w:widowControl w:val="0"/>
      <w:suppressAutoHyphens w:val="0"/>
      <w:adjustRightInd w:val="0"/>
      <w:spacing w:after="160" w:line="240" w:lineRule="exact"/>
      <w:jc w:val="right"/>
    </w:pPr>
    <w:rPr>
      <w:sz w:val="20"/>
      <w:szCs w:val="20"/>
      <w:lang w:val="en-GB" w:eastAsia="en-US"/>
    </w:rPr>
  </w:style>
  <w:style w:type="paragraph" w:styleId="Title">
    <w:name w:val="Title"/>
    <w:basedOn w:val="Normal"/>
    <w:next w:val="Normal"/>
    <w:link w:val="TitleChar"/>
    <w:uiPriority w:val="99"/>
    <w:qFormat/>
    <w:rsid w:val="00852C14"/>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852C14"/>
    <w:rPr>
      <w:rFonts w:ascii="Cambria" w:hAnsi="Cambria" w:cs="Times New Roman"/>
      <w:color w:val="17365D"/>
      <w:spacing w:val="5"/>
      <w:kern w:val="28"/>
      <w:sz w:val="52"/>
      <w:szCs w:val="52"/>
      <w:lang w:eastAsia="zh-CN"/>
    </w:rPr>
  </w:style>
  <w:style w:type="character" w:styleId="Hyperlink">
    <w:name w:val="Hyperlink"/>
    <w:basedOn w:val="DefaultParagraphFont"/>
    <w:uiPriority w:val="99"/>
    <w:rsid w:val="00852C14"/>
    <w:rPr>
      <w:rFonts w:cs="Times New Roman"/>
      <w:color w:val="0000FF"/>
      <w:u w:val="single"/>
    </w:rPr>
  </w:style>
  <w:style w:type="paragraph" w:styleId="Header">
    <w:name w:val="header"/>
    <w:basedOn w:val="Normal"/>
    <w:link w:val="HeaderChar"/>
    <w:uiPriority w:val="99"/>
    <w:rsid w:val="00DF0148"/>
    <w:pPr>
      <w:tabs>
        <w:tab w:val="center" w:pos="4677"/>
        <w:tab w:val="right" w:pos="9355"/>
      </w:tabs>
      <w:suppressAutoHyphens w:val="0"/>
    </w:pPr>
    <w:rPr>
      <w:lang w:eastAsia="ru-RU"/>
    </w:rPr>
  </w:style>
  <w:style w:type="character" w:customStyle="1" w:styleId="HeaderChar">
    <w:name w:val="Header Char"/>
    <w:basedOn w:val="DefaultParagraphFont"/>
    <w:link w:val="Header"/>
    <w:uiPriority w:val="99"/>
    <w:locked/>
    <w:rsid w:val="00DF0148"/>
    <w:rPr>
      <w:rFonts w:ascii="Times New Roman" w:hAnsi="Times New Roman" w:cs="Times New Roman"/>
      <w:sz w:val="24"/>
      <w:szCs w:val="24"/>
      <w:lang w:eastAsia="ru-RU"/>
    </w:rPr>
  </w:style>
  <w:style w:type="paragraph" w:styleId="Footer">
    <w:name w:val="footer"/>
    <w:basedOn w:val="Normal"/>
    <w:link w:val="FooterChar"/>
    <w:uiPriority w:val="99"/>
    <w:rsid w:val="00DF0148"/>
    <w:pPr>
      <w:tabs>
        <w:tab w:val="center" w:pos="4677"/>
        <w:tab w:val="right" w:pos="9355"/>
      </w:tabs>
      <w:suppressAutoHyphens w:val="0"/>
    </w:pPr>
    <w:rPr>
      <w:lang w:eastAsia="ru-RU"/>
    </w:rPr>
  </w:style>
  <w:style w:type="character" w:customStyle="1" w:styleId="FooterChar">
    <w:name w:val="Footer Char"/>
    <w:basedOn w:val="DefaultParagraphFont"/>
    <w:link w:val="Footer"/>
    <w:uiPriority w:val="99"/>
    <w:locked/>
    <w:rsid w:val="00DF0148"/>
    <w:rPr>
      <w:rFonts w:ascii="Times New Roman" w:hAnsi="Times New Roman" w:cs="Times New Roman"/>
      <w:sz w:val="24"/>
      <w:szCs w:val="24"/>
      <w:lang w:eastAsia="ru-RU"/>
    </w:rPr>
  </w:style>
  <w:style w:type="character" w:customStyle="1" w:styleId="1">
    <w:name w:val="Основной шрифт абзаца1"/>
    <w:uiPriority w:val="99"/>
    <w:rsid w:val="00DF0148"/>
  </w:style>
  <w:style w:type="paragraph" w:customStyle="1" w:styleId="ConsPlusNormal">
    <w:name w:val="ConsPlusNormal"/>
    <w:uiPriority w:val="99"/>
    <w:rsid w:val="005B0308"/>
    <w:pPr>
      <w:widowControl w:val="0"/>
      <w:autoSpaceDE w:val="0"/>
      <w:autoSpaceDN w:val="0"/>
    </w:pPr>
    <w:rPr>
      <w:rFonts w:cs="Calibri"/>
      <w:szCs w:val="20"/>
    </w:rPr>
  </w:style>
  <w:style w:type="paragraph" w:customStyle="1" w:styleId="ConsPlusTitle">
    <w:name w:val="ConsPlusTitle"/>
    <w:uiPriority w:val="99"/>
    <w:rsid w:val="005B0308"/>
    <w:pPr>
      <w:widowControl w:val="0"/>
      <w:autoSpaceDE w:val="0"/>
      <w:autoSpaceDN w:val="0"/>
    </w:pPr>
    <w:rPr>
      <w:rFonts w:cs="Calibri"/>
      <w:b/>
      <w:szCs w:val="20"/>
    </w:rPr>
  </w:style>
  <w:style w:type="paragraph" w:styleId="BodyText">
    <w:name w:val="Body Text"/>
    <w:basedOn w:val="Normal"/>
    <w:link w:val="BodyTextChar"/>
    <w:uiPriority w:val="99"/>
    <w:rsid w:val="002F0D86"/>
    <w:pPr>
      <w:suppressAutoHyphens w:val="0"/>
    </w:pPr>
    <w:rPr>
      <w:sz w:val="28"/>
      <w:szCs w:val="20"/>
      <w:lang w:eastAsia="ru-RU"/>
    </w:rPr>
  </w:style>
  <w:style w:type="character" w:customStyle="1" w:styleId="BodyTextChar">
    <w:name w:val="Body Text Char"/>
    <w:basedOn w:val="DefaultParagraphFont"/>
    <w:link w:val="BodyText"/>
    <w:uiPriority w:val="99"/>
    <w:locked/>
    <w:rsid w:val="002F0D86"/>
    <w:rPr>
      <w:rFonts w:ascii="Times New Roman" w:hAnsi="Times New Roman" w:cs="Times New Roman"/>
      <w:sz w:val="20"/>
      <w:szCs w:val="20"/>
      <w:lang w:eastAsia="ru-RU"/>
    </w:rPr>
  </w:style>
  <w:style w:type="character" w:styleId="FollowedHyperlink">
    <w:name w:val="FollowedHyperlink"/>
    <w:basedOn w:val="DefaultParagraphFont"/>
    <w:uiPriority w:val="99"/>
    <w:rsid w:val="009F1BD9"/>
    <w:rPr>
      <w:rFonts w:cs="Times New Roman"/>
      <w:color w:val="800080"/>
      <w:u w:val="single"/>
    </w:rPr>
  </w:style>
  <w:style w:type="paragraph" w:customStyle="1" w:styleId="xl99">
    <w:name w:val="xl99"/>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0">
    <w:name w:val="xl100"/>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1">
    <w:name w:val="xl101"/>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02">
    <w:name w:val="xl102"/>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3">
    <w:name w:val="xl103"/>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4">
    <w:name w:val="xl104"/>
    <w:basedOn w:val="Normal"/>
    <w:uiPriority w:val="99"/>
    <w:rsid w:val="009F1BD9"/>
    <w:pPr>
      <w:suppressAutoHyphens w:val="0"/>
      <w:spacing w:before="100" w:beforeAutospacing="1" w:after="100" w:afterAutospacing="1"/>
      <w:jc w:val="center"/>
      <w:textAlignment w:val="center"/>
    </w:pPr>
    <w:rPr>
      <w:b/>
      <w:bCs/>
      <w:sz w:val="22"/>
      <w:szCs w:val="22"/>
      <w:lang w:eastAsia="ja-JP"/>
    </w:rPr>
  </w:style>
  <w:style w:type="paragraph" w:customStyle="1" w:styleId="xl105">
    <w:name w:val="xl105"/>
    <w:basedOn w:val="Normal"/>
    <w:uiPriority w:val="99"/>
    <w:rsid w:val="009F1BD9"/>
    <w:pPr>
      <w:suppressAutoHyphens w:val="0"/>
      <w:spacing w:before="100" w:beforeAutospacing="1" w:after="100" w:afterAutospacing="1"/>
      <w:jc w:val="center"/>
      <w:textAlignment w:val="center"/>
    </w:pPr>
    <w:rPr>
      <w:sz w:val="22"/>
      <w:szCs w:val="22"/>
      <w:lang w:eastAsia="ja-JP"/>
    </w:rPr>
  </w:style>
  <w:style w:type="paragraph" w:customStyle="1" w:styleId="xl106">
    <w:name w:val="xl106"/>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7">
    <w:name w:val="xl107"/>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0"/>
      <w:szCs w:val="20"/>
      <w:lang w:eastAsia="ja-JP"/>
    </w:rPr>
  </w:style>
  <w:style w:type="paragraph" w:customStyle="1" w:styleId="xl108">
    <w:name w:val="xl108"/>
    <w:basedOn w:val="Normal"/>
    <w:uiPriority w:val="99"/>
    <w:rsid w:val="009F1BD9"/>
    <w:pPr>
      <w:suppressAutoHyphens w:val="0"/>
      <w:spacing w:before="100" w:beforeAutospacing="1" w:after="100" w:afterAutospacing="1"/>
      <w:jc w:val="center"/>
      <w:textAlignment w:val="center"/>
    </w:pPr>
    <w:rPr>
      <w:sz w:val="20"/>
      <w:szCs w:val="20"/>
      <w:lang w:eastAsia="ja-JP"/>
    </w:rPr>
  </w:style>
  <w:style w:type="paragraph" w:customStyle="1" w:styleId="xl109">
    <w:name w:val="xl109"/>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0">
    <w:name w:val="xl110"/>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sz w:val="22"/>
      <w:szCs w:val="22"/>
      <w:lang w:eastAsia="ja-JP"/>
    </w:rPr>
  </w:style>
  <w:style w:type="paragraph" w:customStyle="1" w:styleId="xl111">
    <w:name w:val="xl111"/>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12">
    <w:name w:val="xl112"/>
    <w:basedOn w:val="Normal"/>
    <w:uiPriority w:val="99"/>
    <w:rsid w:val="009F1BD9"/>
    <w:pPr>
      <w:suppressAutoHyphens w:val="0"/>
      <w:spacing w:before="100" w:beforeAutospacing="1" w:after="100" w:afterAutospacing="1"/>
      <w:jc w:val="center"/>
      <w:textAlignment w:val="center"/>
    </w:pPr>
    <w:rPr>
      <w:b/>
      <w:bCs/>
      <w:sz w:val="20"/>
      <w:szCs w:val="20"/>
      <w:lang w:eastAsia="ja-JP"/>
    </w:rPr>
  </w:style>
  <w:style w:type="paragraph" w:customStyle="1" w:styleId="xl113">
    <w:name w:val="xl113"/>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4">
    <w:name w:val="xl114"/>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sz w:val="22"/>
      <w:szCs w:val="22"/>
      <w:lang w:eastAsia="ja-JP"/>
    </w:rPr>
  </w:style>
  <w:style w:type="paragraph" w:customStyle="1" w:styleId="xl115">
    <w:name w:val="xl115"/>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16">
    <w:name w:val="xl116"/>
    <w:basedOn w:val="Normal"/>
    <w:uiPriority w:val="99"/>
    <w:rsid w:val="009F1BD9"/>
    <w:pPr>
      <w:suppressAutoHyphens w:val="0"/>
      <w:spacing w:before="100" w:beforeAutospacing="1" w:after="100" w:afterAutospacing="1"/>
      <w:textAlignment w:val="center"/>
    </w:pPr>
    <w:rPr>
      <w:sz w:val="22"/>
      <w:szCs w:val="22"/>
      <w:lang w:eastAsia="ja-JP"/>
    </w:rPr>
  </w:style>
  <w:style w:type="paragraph" w:customStyle="1" w:styleId="xl117">
    <w:name w:val="xl117"/>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18">
    <w:name w:val="xl118"/>
    <w:basedOn w:val="Normal"/>
    <w:uiPriority w:val="99"/>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2"/>
      <w:szCs w:val="22"/>
      <w:lang w:eastAsia="ja-JP"/>
    </w:rPr>
  </w:style>
  <w:style w:type="paragraph" w:customStyle="1" w:styleId="xl119">
    <w:name w:val="xl119"/>
    <w:basedOn w:val="Normal"/>
    <w:uiPriority w:val="99"/>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0">
    <w:name w:val="xl120"/>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1">
    <w:name w:val="xl121"/>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2">
    <w:name w:val="xl122"/>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sz w:val="22"/>
      <w:szCs w:val="22"/>
      <w:lang w:eastAsia="ja-JP"/>
    </w:rPr>
  </w:style>
  <w:style w:type="paragraph" w:customStyle="1" w:styleId="xl123">
    <w:name w:val="xl123"/>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sz w:val="22"/>
      <w:szCs w:val="22"/>
      <w:lang w:eastAsia="ja-JP"/>
    </w:rPr>
  </w:style>
  <w:style w:type="paragraph" w:customStyle="1" w:styleId="xl124">
    <w:name w:val="xl124"/>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eastAsia="ja-JP"/>
    </w:rPr>
  </w:style>
  <w:style w:type="paragraph" w:customStyle="1" w:styleId="xl125">
    <w:name w:val="xl125"/>
    <w:basedOn w:val="Normal"/>
    <w:uiPriority w:val="99"/>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2"/>
      <w:szCs w:val="22"/>
      <w:lang w:eastAsia="ja-JP"/>
    </w:rPr>
  </w:style>
  <w:style w:type="paragraph" w:customStyle="1" w:styleId="xl126">
    <w:name w:val="xl126"/>
    <w:basedOn w:val="Normal"/>
    <w:uiPriority w:val="99"/>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7">
    <w:name w:val="xl127"/>
    <w:basedOn w:val="Normal"/>
    <w:uiPriority w:val="99"/>
    <w:rsid w:val="009F1BD9"/>
    <w:pPr>
      <w:pBdr>
        <w:top w:val="single" w:sz="4" w:space="0" w:color="000000"/>
        <w:bottom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8">
    <w:name w:val="xl128"/>
    <w:basedOn w:val="Normal"/>
    <w:uiPriority w:val="99"/>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b/>
      <w:bCs/>
      <w:color w:val="000000"/>
      <w:sz w:val="22"/>
      <w:szCs w:val="22"/>
      <w:lang w:eastAsia="ja-JP"/>
    </w:rPr>
  </w:style>
  <w:style w:type="paragraph" w:customStyle="1" w:styleId="xl129">
    <w:name w:val="xl129"/>
    <w:basedOn w:val="Normal"/>
    <w:uiPriority w:val="99"/>
    <w:rsid w:val="009F1BD9"/>
    <w:pPr>
      <w:suppressAutoHyphens w:val="0"/>
      <w:spacing w:before="100" w:beforeAutospacing="1" w:after="100" w:afterAutospacing="1"/>
      <w:jc w:val="both"/>
      <w:textAlignment w:val="center"/>
    </w:pPr>
    <w:rPr>
      <w:sz w:val="22"/>
      <w:szCs w:val="22"/>
      <w:lang w:eastAsia="ja-JP"/>
    </w:rPr>
  </w:style>
  <w:style w:type="paragraph" w:customStyle="1" w:styleId="xl130">
    <w:name w:val="xl130"/>
    <w:basedOn w:val="Normal"/>
    <w:uiPriority w:val="99"/>
    <w:rsid w:val="009F1BD9"/>
    <w:pPr>
      <w:pBdr>
        <w:bottom w:val="single" w:sz="4" w:space="0" w:color="auto"/>
      </w:pBdr>
      <w:suppressAutoHyphens w:val="0"/>
      <w:spacing w:before="100" w:beforeAutospacing="1" w:after="100" w:afterAutospacing="1"/>
      <w:jc w:val="right"/>
      <w:textAlignment w:val="center"/>
    </w:pPr>
    <w:rPr>
      <w:sz w:val="22"/>
      <w:szCs w:val="22"/>
      <w:lang w:eastAsia="ja-JP"/>
    </w:rPr>
  </w:style>
  <w:style w:type="character" w:styleId="PageNumber">
    <w:name w:val="page number"/>
    <w:basedOn w:val="DefaultParagraphFont"/>
    <w:uiPriority w:val="99"/>
    <w:rsid w:val="00DF5B77"/>
    <w:rPr>
      <w:rFonts w:cs="Times New Roman"/>
    </w:rPr>
  </w:style>
  <w:style w:type="paragraph" w:customStyle="1" w:styleId="10">
    <w:name w:val="Стиль1"/>
    <w:basedOn w:val="Normal"/>
    <w:uiPriority w:val="99"/>
    <w:rsid w:val="00C25428"/>
    <w:pPr>
      <w:suppressAutoHyphens w:val="0"/>
      <w:spacing w:line="276" w:lineRule="auto"/>
      <w:jc w:val="both"/>
    </w:pPr>
    <w:rPr>
      <w:lang w:eastAsia="ru-RU"/>
    </w:rPr>
  </w:style>
  <w:style w:type="paragraph" w:styleId="BalloonText">
    <w:name w:val="Balloon Text"/>
    <w:basedOn w:val="Normal"/>
    <w:link w:val="BalloonTextChar"/>
    <w:uiPriority w:val="99"/>
    <w:rsid w:val="00C25428"/>
    <w:pPr>
      <w:suppressAutoHyphens w:val="0"/>
      <w:spacing w:after="200" w:line="276"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C25428"/>
    <w:rPr>
      <w:rFonts w:ascii="Tahoma" w:hAnsi="Tahoma" w:cs="Tahoma"/>
      <w:sz w:val="16"/>
      <w:szCs w:val="16"/>
      <w:lang w:eastAsia="ru-RU"/>
    </w:rPr>
  </w:style>
  <w:style w:type="paragraph" w:styleId="NormalWeb">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Normal"/>
    <w:uiPriority w:val="99"/>
    <w:rsid w:val="00C25428"/>
    <w:pPr>
      <w:suppressAutoHyphens w:val="0"/>
      <w:spacing w:before="100" w:beforeAutospacing="1" w:after="119"/>
    </w:pPr>
    <w:rPr>
      <w:lang w:eastAsia="ru-RU"/>
    </w:rPr>
  </w:style>
  <w:style w:type="paragraph" w:styleId="FootnoteText">
    <w:name w:val="footnote text"/>
    <w:basedOn w:val="Normal"/>
    <w:link w:val="FootnoteTextChar"/>
    <w:uiPriority w:val="99"/>
    <w:rsid w:val="00C25428"/>
    <w:pPr>
      <w:suppressAutoHyphens w:val="0"/>
    </w:pPr>
    <w:rPr>
      <w:sz w:val="20"/>
      <w:szCs w:val="20"/>
      <w:lang w:eastAsia="ru-RU"/>
    </w:rPr>
  </w:style>
  <w:style w:type="character" w:customStyle="1" w:styleId="FootnoteTextChar">
    <w:name w:val="Footnote Text Char"/>
    <w:basedOn w:val="DefaultParagraphFont"/>
    <w:link w:val="FootnoteText"/>
    <w:uiPriority w:val="99"/>
    <w:locked/>
    <w:rsid w:val="00C25428"/>
    <w:rPr>
      <w:rFonts w:ascii="Times New Roman" w:hAnsi="Times New Roman" w:cs="Times New Roman"/>
      <w:sz w:val="20"/>
      <w:szCs w:val="20"/>
      <w:lang w:eastAsia="ru-RU"/>
    </w:rPr>
  </w:style>
  <w:style w:type="character" w:styleId="FootnoteReference">
    <w:name w:val="footnote reference"/>
    <w:basedOn w:val="DefaultParagraphFont"/>
    <w:uiPriority w:val="99"/>
    <w:rsid w:val="00C25428"/>
    <w:rPr>
      <w:rFonts w:cs="Times New Roman"/>
      <w:vertAlign w:val="superscript"/>
    </w:rPr>
  </w:style>
  <w:style w:type="character" w:customStyle="1" w:styleId="blk">
    <w:name w:val="blk"/>
    <w:uiPriority w:val="99"/>
    <w:rsid w:val="00C25428"/>
  </w:style>
  <w:style w:type="character" w:customStyle="1" w:styleId="u">
    <w:name w:val="u"/>
    <w:uiPriority w:val="99"/>
    <w:rsid w:val="00C25428"/>
  </w:style>
  <w:style w:type="character" w:customStyle="1" w:styleId="apple-converted-space">
    <w:name w:val="apple-converted-space"/>
    <w:uiPriority w:val="99"/>
    <w:rsid w:val="00C25428"/>
  </w:style>
  <w:style w:type="paragraph" w:styleId="HTMLPreformatted">
    <w:name w:val="HTML Preformatted"/>
    <w:basedOn w:val="Normal"/>
    <w:link w:val="HTMLPreformattedChar"/>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6"/>
      <w:szCs w:val="26"/>
    </w:rPr>
  </w:style>
  <w:style w:type="character" w:customStyle="1" w:styleId="HTMLPreformattedChar">
    <w:name w:val="HTML Preformatted Char"/>
    <w:basedOn w:val="DefaultParagraphFont"/>
    <w:link w:val="HTMLPreformatted"/>
    <w:uiPriority w:val="99"/>
    <w:locked/>
    <w:rsid w:val="00C25428"/>
    <w:rPr>
      <w:rFonts w:ascii="Courier New" w:hAnsi="Courier New" w:cs="Times New Roman"/>
      <w:sz w:val="26"/>
      <w:szCs w:val="26"/>
    </w:rPr>
  </w:style>
  <w:style w:type="character" w:customStyle="1" w:styleId="FontStyle17">
    <w:name w:val="Font Style17"/>
    <w:uiPriority w:val="99"/>
    <w:rsid w:val="00C25428"/>
    <w:rPr>
      <w:rFonts w:ascii="Times New Roman" w:hAnsi="Times New Roman"/>
      <w:b/>
      <w:spacing w:val="10"/>
      <w:sz w:val="24"/>
    </w:rPr>
  </w:style>
  <w:style w:type="character" w:customStyle="1" w:styleId="FontStyle36">
    <w:name w:val="Font Style36"/>
    <w:uiPriority w:val="99"/>
    <w:rsid w:val="00C25428"/>
    <w:rPr>
      <w:rFonts w:ascii="Times New Roman" w:hAnsi="Times New Roman"/>
      <w:sz w:val="22"/>
    </w:rPr>
  </w:style>
  <w:style w:type="paragraph" w:styleId="BodyTextIndent2">
    <w:name w:val="Body Text Indent 2"/>
    <w:basedOn w:val="Normal"/>
    <w:link w:val="BodyTextIndent2Char"/>
    <w:uiPriority w:val="99"/>
    <w:rsid w:val="00C25428"/>
    <w:pPr>
      <w:suppressAutoHyphens w:val="0"/>
      <w:spacing w:after="120" w:line="480" w:lineRule="auto"/>
      <w:ind w:left="283"/>
    </w:pPr>
  </w:style>
  <w:style w:type="character" w:customStyle="1" w:styleId="BodyTextIndent2Char">
    <w:name w:val="Body Text Indent 2 Char"/>
    <w:basedOn w:val="DefaultParagraphFont"/>
    <w:link w:val="BodyTextIndent2"/>
    <w:uiPriority w:val="99"/>
    <w:locked/>
    <w:rsid w:val="00C25428"/>
    <w:rPr>
      <w:rFonts w:ascii="Times New Roman" w:hAnsi="Times New Roman" w:cs="Times New Roman"/>
      <w:sz w:val="24"/>
      <w:szCs w:val="24"/>
    </w:rPr>
  </w:style>
  <w:style w:type="paragraph" w:styleId="BodyTextIndent3">
    <w:name w:val="Body Text Indent 3"/>
    <w:basedOn w:val="Normal"/>
    <w:link w:val="BodyTextIndent3Char"/>
    <w:uiPriority w:val="99"/>
    <w:rsid w:val="00C25428"/>
    <w:pPr>
      <w:suppressAutoHyphens w:val="0"/>
      <w:spacing w:after="120"/>
      <w:ind w:left="283"/>
    </w:pPr>
    <w:rPr>
      <w:sz w:val="16"/>
      <w:szCs w:val="16"/>
    </w:rPr>
  </w:style>
  <w:style w:type="character" w:customStyle="1" w:styleId="BodyTextIndent3Char">
    <w:name w:val="Body Text Indent 3 Char"/>
    <w:basedOn w:val="DefaultParagraphFont"/>
    <w:link w:val="BodyTextIndent3"/>
    <w:uiPriority w:val="99"/>
    <w:locked/>
    <w:rsid w:val="00C25428"/>
    <w:rPr>
      <w:rFonts w:ascii="Times New Roman" w:hAnsi="Times New Roman" w:cs="Times New Roman"/>
      <w:sz w:val="16"/>
      <w:szCs w:val="16"/>
    </w:rPr>
  </w:style>
  <w:style w:type="paragraph" w:customStyle="1" w:styleId="Default">
    <w:name w:val="Default"/>
    <w:uiPriority w:val="99"/>
    <w:rsid w:val="00C25428"/>
    <w:pPr>
      <w:autoSpaceDE w:val="0"/>
      <w:autoSpaceDN w:val="0"/>
      <w:adjustRightInd w:val="0"/>
    </w:pPr>
    <w:rPr>
      <w:rFonts w:ascii="Times New Roman" w:hAnsi="Times New Roman"/>
      <w:color w:val="000000"/>
      <w:sz w:val="24"/>
      <w:szCs w:val="24"/>
    </w:rPr>
  </w:style>
  <w:style w:type="paragraph" w:styleId="BodyTextIndent">
    <w:name w:val="Body Text Indent"/>
    <w:aliases w:val="Нумерованный список !!"/>
    <w:basedOn w:val="Normal"/>
    <w:link w:val="BodyTextIndentChar"/>
    <w:uiPriority w:val="99"/>
    <w:rsid w:val="00C25428"/>
    <w:pPr>
      <w:suppressAutoHyphens w:val="0"/>
      <w:spacing w:after="120" w:line="276" w:lineRule="auto"/>
      <w:ind w:left="283"/>
    </w:pPr>
    <w:rPr>
      <w:rFonts w:ascii="Calibri" w:hAnsi="Calibri"/>
      <w:sz w:val="22"/>
      <w:szCs w:val="22"/>
      <w:lang w:eastAsia="ru-RU"/>
    </w:rPr>
  </w:style>
  <w:style w:type="character" w:customStyle="1" w:styleId="BodyTextIndentChar">
    <w:name w:val="Body Text Indent Char"/>
    <w:aliases w:val="Нумерованный список !! Char"/>
    <w:basedOn w:val="DefaultParagraphFont"/>
    <w:link w:val="BodyTextIndent"/>
    <w:uiPriority w:val="99"/>
    <w:locked/>
    <w:rsid w:val="00C25428"/>
    <w:rPr>
      <w:rFonts w:ascii="Calibri" w:hAnsi="Calibri" w:cs="Times New Roman"/>
      <w:lang w:eastAsia="ru-RU"/>
    </w:rPr>
  </w:style>
  <w:style w:type="character" w:styleId="Strong">
    <w:name w:val="Strong"/>
    <w:basedOn w:val="DefaultParagraphFont"/>
    <w:uiPriority w:val="99"/>
    <w:qFormat/>
    <w:rsid w:val="00C25428"/>
    <w:rPr>
      <w:rFonts w:cs="Times New Roman"/>
      <w:b/>
      <w:bCs/>
    </w:rPr>
  </w:style>
  <w:style w:type="paragraph" w:customStyle="1" w:styleId="a0">
    <w:name w:val="Содержимое таблицы"/>
    <w:basedOn w:val="Normal"/>
    <w:uiPriority w:val="99"/>
    <w:rsid w:val="00C25428"/>
    <w:pPr>
      <w:widowControl w:val="0"/>
      <w:suppressLineNumbers/>
      <w:suppressAutoHyphens w:val="0"/>
    </w:pPr>
    <w:rPr>
      <w:rFonts w:ascii="Arial" w:hAnsi="Arial"/>
      <w:kern w:val="2"/>
      <w:sz w:val="20"/>
      <w:lang w:eastAsia="en-US"/>
    </w:rPr>
  </w:style>
  <w:style w:type="paragraph" w:customStyle="1" w:styleId="11">
    <w:name w:val="Знак1"/>
    <w:basedOn w:val="Normal"/>
    <w:uiPriority w:val="99"/>
    <w:rsid w:val="00C25428"/>
    <w:pPr>
      <w:suppressAutoHyphens w:val="0"/>
    </w:pPr>
    <w:rPr>
      <w:rFonts w:ascii="Verdana" w:hAnsi="Verdana" w:cs="Verdana"/>
      <w:sz w:val="20"/>
      <w:szCs w:val="20"/>
      <w:lang w:val="en-US" w:eastAsia="en-US"/>
    </w:rPr>
  </w:style>
  <w:style w:type="paragraph" w:customStyle="1" w:styleId="12">
    <w:name w:val="Обычный1"/>
    <w:uiPriority w:val="99"/>
    <w:rsid w:val="00C25428"/>
    <w:pPr>
      <w:widowControl w:val="0"/>
    </w:pPr>
    <w:rPr>
      <w:rFonts w:ascii="Times New Roman" w:hAnsi="Times New Roman"/>
      <w:sz w:val="20"/>
      <w:szCs w:val="20"/>
    </w:rPr>
  </w:style>
  <w:style w:type="paragraph" w:customStyle="1" w:styleId="13">
    <w:name w:val="Абзац списка1"/>
    <w:basedOn w:val="Normal"/>
    <w:uiPriority w:val="99"/>
    <w:rsid w:val="00C25428"/>
    <w:pPr>
      <w:keepNext/>
      <w:suppressAutoHyphens w:val="0"/>
      <w:spacing w:before="100" w:beforeAutospacing="1" w:after="100" w:afterAutospacing="1"/>
    </w:pPr>
    <w:rPr>
      <w:lang w:eastAsia="ru-RU"/>
    </w:rPr>
  </w:style>
  <w:style w:type="paragraph" w:customStyle="1" w:styleId="2">
    <w:name w:val="Абзац списка2"/>
    <w:basedOn w:val="Normal"/>
    <w:uiPriority w:val="99"/>
    <w:rsid w:val="00C25428"/>
    <w:pPr>
      <w:suppressAutoHyphens w:val="0"/>
      <w:spacing w:after="200" w:line="276" w:lineRule="auto"/>
      <w:ind w:left="720"/>
    </w:pPr>
    <w:rPr>
      <w:rFonts w:ascii="Calibri" w:hAnsi="Calibri"/>
      <w:sz w:val="22"/>
      <w:szCs w:val="22"/>
      <w:lang w:eastAsia="en-US"/>
    </w:rPr>
  </w:style>
  <w:style w:type="character" w:customStyle="1" w:styleId="FontStyle11">
    <w:name w:val="Font Style11"/>
    <w:uiPriority w:val="99"/>
    <w:rsid w:val="00C25428"/>
    <w:rPr>
      <w:rFonts w:ascii="Times New Roman" w:hAnsi="Times New Roman"/>
      <w:spacing w:val="20"/>
      <w:sz w:val="20"/>
    </w:rPr>
  </w:style>
  <w:style w:type="character" w:styleId="Emphasis">
    <w:name w:val="Emphasis"/>
    <w:basedOn w:val="DefaultParagraphFont"/>
    <w:uiPriority w:val="99"/>
    <w:qFormat/>
    <w:rsid w:val="00C25428"/>
    <w:rPr>
      <w:rFonts w:cs="Times New Roman"/>
      <w:i/>
    </w:rPr>
  </w:style>
  <w:style w:type="paragraph" w:customStyle="1" w:styleId="Style5">
    <w:name w:val="Style5"/>
    <w:basedOn w:val="Normal"/>
    <w:uiPriority w:val="99"/>
    <w:rsid w:val="00C25428"/>
    <w:pPr>
      <w:widowControl w:val="0"/>
      <w:suppressAutoHyphens w:val="0"/>
      <w:autoSpaceDE w:val="0"/>
      <w:autoSpaceDN w:val="0"/>
      <w:adjustRightInd w:val="0"/>
      <w:spacing w:line="276" w:lineRule="exact"/>
      <w:jc w:val="center"/>
    </w:pPr>
    <w:rPr>
      <w:rFonts w:ascii="Arial" w:hAnsi="Arial" w:cs="Arial"/>
      <w:lang w:eastAsia="ru-RU"/>
    </w:rPr>
  </w:style>
  <w:style w:type="character" w:customStyle="1" w:styleId="FontStyle20">
    <w:name w:val="Font Style20"/>
    <w:uiPriority w:val="99"/>
    <w:rsid w:val="00C25428"/>
    <w:rPr>
      <w:rFonts w:ascii="Arial" w:hAnsi="Arial"/>
      <w:b/>
      <w:sz w:val="24"/>
    </w:rPr>
  </w:style>
  <w:style w:type="paragraph" w:customStyle="1" w:styleId="Style2">
    <w:name w:val="Style2"/>
    <w:basedOn w:val="Normal"/>
    <w:uiPriority w:val="99"/>
    <w:rsid w:val="00C25428"/>
    <w:pPr>
      <w:widowControl w:val="0"/>
      <w:suppressAutoHyphens w:val="0"/>
      <w:autoSpaceDE w:val="0"/>
      <w:autoSpaceDN w:val="0"/>
      <w:adjustRightInd w:val="0"/>
      <w:spacing w:line="270" w:lineRule="exact"/>
      <w:ind w:firstLine="701"/>
      <w:jc w:val="both"/>
    </w:pPr>
    <w:rPr>
      <w:lang w:eastAsia="ru-RU"/>
    </w:rPr>
  </w:style>
  <w:style w:type="paragraph" w:customStyle="1" w:styleId="Style3">
    <w:name w:val="Style3"/>
    <w:basedOn w:val="Normal"/>
    <w:uiPriority w:val="99"/>
    <w:rsid w:val="00C25428"/>
    <w:pPr>
      <w:widowControl w:val="0"/>
      <w:suppressAutoHyphens w:val="0"/>
      <w:autoSpaceDE w:val="0"/>
      <w:autoSpaceDN w:val="0"/>
      <w:adjustRightInd w:val="0"/>
      <w:spacing w:line="276" w:lineRule="exact"/>
      <w:ind w:firstLine="298"/>
      <w:jc w:val="both"/>
    </w:pPr>
    <w:rPr>
      <w:lang w:eastAsia="ru-RU"/>
    </w:rPr>
  </w:style>
  <w:style w:type="paragraph" w:customStyle="1" w:styleId="Style4">
    <w:name w:val="Style4"/>
    <w:basedOn w:val="Normal"/>
    <w:uiPriority w:val="99"/>
    <w:rsid w:val="00C25428"/>
    <w:pPr>
      <w:widowControl w:val="0"/>
      <w:suppressAutoHyphens w:val="0"/>
      <w:autoSpaceDE w:val="0"/>
      <w:autoSpaceDN w:val="0"/>
      <w:adjustRightInd w:val="0"/>
      <w:spacing w:line="283" w:lineRule="exact"/>
      <w:ind w:firstLine="1205"/>
      <w:jc w:val="both"/>
    </w:pPr>
    <w:rPr>
      <w:lang w:eastAsia="ru-RU"/>
    </w:rPr>
  </w:style>
  <w:style w:type="paragraph" w:customStyle="1" w:styleId="Style6">
    <w:name w:val="Style6"/>
    <w:basedOn w:val="Normal"/>
    <w:uiPriority w:val="99"/>
    <w:rsid w:val="00C25428"/>
    <w:pPr>
      <w:widowControl w:val="0"/>
      <w:suppressAutoHyphens w:val="0"/>
      <w:autoSpaceDE w:val="0"/>
      <w:autoSpaceDN w:val="0"/>
      <w:adjustRightInd w:val="0"/>
      <w:spacing w:line="278" w:lineRule="exact"/>
      <w:ind w:firstLine="1034"/>
      <w:jc w:val="both"/>
    </w:pPr>
    <w:rPr>
      <w:lang w:eastAsia="ru-RU"/>
    </w:rPr>
  </w:style>
  <w:style w:type="paragraph" w:customStyle="1" w:styleId="Style7">
    <w:name w:val="Style7"/>
    <w:basedOn w:val="Normal"/>
    <w:uiPriority w:val="99"/>
    <w:rsid w:val="00C25428"/>
    <w:pPr>
      <w:widowControl w:val="0"/>
      <w:suppressAutoHyphens w:val="0"/>
      <w:autoSpaceDE w:val="0"/>
      <w:autoSpaceDN w:val="0"/>
      <w:adjustRightInd w:val="0"/>
      <w:spacing w:line="278" w:lineRule="exact"/>
      <w:ind w:firstLine="941"/>
      <w:jc w:val="both"/>
    </w:pPr>
    <w:rPr>
      <w:lang w:eastAsia="ru-RU"/>
    </w:rPr>
  </w:style>
  <w:style w:type="paragraph" w:customStyle="1" w:styleId="Style8">
    <w:name w:val="Style8"/>
    <w:basedOn w:val="Normal"/>
    <w:uiPriority w:val="99"/>
    <w:rsid w:val="00C25428"/>
    <w:pPr>
      <w:widowControl w:val="0"/>
      <w:suppressAutoHyphens w:val="0"/>
      <w:autoSpaceDE w:val="0"/>
      <w:autoSpaceDN w:val="0"/>
      <w:adjustRightInd w:val="0"/>
      <w:spacing w:line="274" w:lineRule="exact"/>
      <w:ind w:firstLine="838"/>
    </w:pPr>
    <w:rPr>
      <w:lang w:eastAsia="ru-RU"/>
    </w:rPr>
  </w:style>
  <w:style w:type="paragraph" w:customStyle="1" w:styleId="Style9">
    <w:name w:val="Style9"/>
    <w:basedOn w:val="Normal"/>
    <w:uiPriority w:val="99"/>
    <w:rsid w:val="00C25428"/>
    <w:pPr>
      <w:widowControl w:val="0"/>
      <w:suppressAutoHyphens w:val="0"/>
      <w:autoSpaceDE w:val="0"/>
      <w:autoSpaceDN w:val="0"/>
      <w:adjustRightInd w:val="0"/>
      <w:spacing w:line="271" w:lineRule="exact"/>
      <w:ind w:firstLine="602"/>
      <w:jc w:val="both"/>
    </w:pPr>
    <w:rPr>
      <w:lang w:eastAsia="ru-RU"/>
    </w:rPr>
  </w:style>
  <w:style w:type="paragraph" w:customStyle="1" w:styleId="Style10">
    <w:name w:val="Style10"/>
    <w:basedOn w:val="Normal"/>
    <w:uiPriority w:val="99"/>
    <w:rsid w:val="00C25428"/>
    <w:pPr>
      <w:widowControl w:val="0"/>
      <w:suppressAutoHyphens w:val="0"/>
      <w:autoSpaceDE w:val="0"/>
      <w:autoSpaceDN w:val="0"/>
      <w:adjustRightInd w:val="0"/>
      <w:spacing w:line="274" w:lineRule="exact"/>
      <w:jc w:val="both"/>
    </w:pPr>
    <w:rPr>
      <w:lang w:eastAsia="ru-RU"/>
    </w:rPr>
  </w:style>
  <w:style w:type="paragraph" w:customStyle="1" w:styleId="Style11">
    <w:name w:val="Style11"/>
    <w:basedOn w:val="Normal"/>
    <w:uiPriority w:val="99"/>
    <w:rsid w:val="00C25428"/>
    <w:pPr>
      <w:widowControl w:val="0"/>
      <w:suppressAutoHyphens w:val="0"/>
      <w:autoSpaceDE w:val="0"/>
      <w:autoSpaceDN w:val="0"/>
      <w:adjustRightInd w:val="0"/>
      <w:spacing w:line="283" w:lineRule="exact"/>
      <w:ind w:firstLine="180"/>
      <w:jc w:val="both"/>
    </w:pPr>
    <w:rPr>
      <w:lang w:eastAsia="ru-RU"/>
    </w:rPr>
  </w:style>
  <w:style w:type="character" w:customStyle="1" w:styleId="FontStyle14">
    <w:name w:val="Font Style14"/>
    <w:uiPriority w:val="99"/>
    <w:rsid w:val="00C25428"/>
    <w:rPr>
      <w:rFonts w:ascii="Times New Roman" w:hAnsi="Times New Roman"/>
      <w:sz w:val="24"/>
    </w:rPr>
  </w:style>
  <w:style w:type="character" w:customStyle="1" w:styleId="FontStyle26">
    <w:name w:val="Font Style26"/>
    <w:uiPriority w:val="99"/>
    <w:rsid w:val="00C25428"/>
    <w:rPr>
      <w:rFonts w:ascii="Times New Roman" w:hAnsi="Times New Roman"/>
      <w:b/>
      <w:sz w:val="26"/>
    </w:rPr>
  </w:style>
  <w:style w:type="character" w:customStyle="1" w:styleId="FontStyle27">
    <w:name w:val="Font Style27"/>
    <w:uiPriority w:val="99"/>
    <w:rsid w:val="00C25428"/>
    <w:rPr>
      <w:rFonts w:ascii="Times New Roman" w:hAnsi="Times New Roman"/>
      <w:b/>
      <w:sz w:val="22"/>
    </w:rPr>
  </w:style>
  <w:style w:type="character" w:customStyle="1" w:styleId="FontStyle28">
    <w:name w:val="Font Style28"/>
    <w:uiPriority w:val="99"/>
    <w:rsid w:val="00C25428"/>
    <w:rPr>
      <w:rFonts w:ascii="Times New Roman" w:hAnsi="Times New Roman"/>
      <w:i/>
      <w:spacing w:val="-10"/>
      <w:sz w:val="26"/>
    </w:rPr>
  </w:style>
  <w:style w:type="character" w:customStyle="1" w:styleId="FontStyle29">
    <w:name w:val="Font Style29"/>
    <w:uiPriority w:val="99"/>
    <w:rsid w:val="00C25428"/>
    <w:rPr>
      <w:rFonts w:ascii="Times New Roman" w:hAnsi="Times New Roman"/>
      <w:sz w:val="26"/>
    </w:rPr>
  </w:style>
  <w:style w:type="paragraph" w:customStyle="1" w:styleId="Style12">
    <w:name w:val="Style12"/>
    <w:basedOn w:val="Normal"/>
    <w:uiPriority w:val="99"/>
    <w:rsid w:val="00C25428"/>
    <w:pPr>
      <w:widowControl w:val="0"/>
      <w:suppressAutoHyphens w:val="0"/>
      <w:autoSpaceDE w:val="0"/>
      <w:autoSpaceDN w:val="0"/>
      <w:adjustRightInd w:val="0"/>
      <w:spacing w:line="322" w:lineRule="exact"/>
      <w:ind w:hanging="350"/>
    </w:pPr>
    <w:rPr>
      <w:lang w:eastAsia="ru-RU"/>
    </w:rPr>
  </w:style>
  <w:style w:type="character" w:customStyle="1" w:styleId="FontStyle30">
    <w:name w:val="Font Style30"/>
    <w:uiPriority w:val="99"/>
    <w:rsid w:val="00C25428"/>
    <w:rPr>
      <w:rFonts w:ascii="Century Gothic" w:hAnsi="Century Gothic"/>
      <w:b/>
      <w:sz w:val="34"/>
    </w:rPr>
  </w:style>
  <w:style w:type="paragraph" w:customStyle="1" w:styleId="Style1">
    <w:name w:val="Style1"/>
    <w:basedOn w:val="Normal"/>
    <w:uiPriority w:val="99"/>
    <w:rsid w:val="00C25428"/>
    <w:pPr>
      <w:widowControl w:val="0"/>
      <w:suppressAutoHyphens w:val="0"/>
      <w:autoSpaceDE w:val="0"/>
      <w:autoSpaceDN w:val="0"/>
      <w:adjustRightInd w:val="0"/>
      <w:spacing w:line="279" w:lineRule="exact"/>
      <w:ind w:firstLine="694"/>
      <w:jc w:val="both"/>
    </w:pPr>
    <w:rPr>
      <w:lang w:eastAsia="ru-RU"/>
    </w:rPr>
  </w:style>
  <w:style w:type="paragraph" w:customStyle="1" w:styleId="14">
    <w:name w:val="Без интервала1"/>
    <w:uiPriority w:val="99"/>
    <w:rsid w:val="00C25428"/>
    <w:rPr>
      <w:lang w:eastAsia="en-US"/>
    </w:rPr>
  </w:style>
  <w:style w:type="paragraph" w:customStyle="1" w:styleId="a1">
    <w:name w:val="Базовый"/>
    <w:uiPriority w:val="99"/>
    <w:rsid w:val="00C25428"/>
    <w:pPr>
      <w:tabs>
        <w:tab w:val="left" w:pos="709"/>
      </w:tabs>
      <w:suppressAutoHyphens/>
      <w:spacing w:after="200" w:line="276" w:lineRule="atLeast"/>
    </w:pPr>
    <w:rPr>
      <w:rFonts w:eastAsia="Arial Unicode MS"/>
      <w:color w:val="00000A"/>
      <w:lang w:eastAsia="en-US"/>
    </w:rPr>
  </w:style>
  <w:style w:type="paragraph" w:customStyle="1" w:styleId="110">
    <w:name w:val="Без интервала11"/>
    <w:uiPriority w:val="99"/>
    <w:rsid w:val="00C25428"/>
    <w:rPr>
      <w:lang w:eastAsia="en-US"/>
    </w:rPr>
  </w:style>
  <w:style w:type="paragraph" w:styleId="BodyText2">
    <w:name w:val="Body Text 2"/>
    <w:basedOn w:val="Normal"/>
    <w:link w:val="BodyText2Char"/>
    <w:uiPriority w:val="99"/>
    <w:rsid w:val="00C25428"/>
    <w:pPr>
      <w:suppressAutoHyphens w:val="0"/>
      <w:spacing w:after="120" w:line="480" w:lineRule="auto"/>
    </w:pPr>
    <w:rPr>
      <w:lang w:eastAsia="en-US"/>
    </w:rPr>
  </w:style>
  <w:style w:type="character" w:customStyle="1" w:styleId="BodyText2Char">
    <w:name w:val="Body Text 2 Char"/>
    <w:basedOn w:val="DefaultParagraphFont"/>
    <w:link w:val="BodyText2"/>
    <w:uiPriority w:val="99"/>
    <w:locked/>
    <w:rsid w:val="00C25428"/>
    <w:rPr>
      <w:rFonts w:ascii="Times New Roman" w:eastAsia="Times New Roman" w:hAnsi="Times New Roman" w:cs="Times New Roman"/>
      <w:sz w:val="24"/>
      <w:szCs w:val="24"/>
      <w:lang w:eastAsia="en-US"/>
    </w:rPr>
  </w:style>
  <w:style w:type="paragraph" w:customStyle="1" w:styleId="a2">
    <w:name w:val="Îáû÷íûé"/>
    <w:uiPriority w:val="99"/>
    <w:rsid w:val="00C25428"/>
    <w:rPr>
      <w:rFonts w:ascii="Arial" w:hAnsi="Arial"/>
      <w:sz w:val="24"/>
      <w:szCs w:val="20"/>
    </w:rPr>
  </w:style>
  <w:style w:type="paragraph" w:customStyle="1" w:styleId="111">
    <w:name w:val="Обычный11"/>
    <w:uiPriority w:val="99"/>
    <w:rsid w:val="00C25428"/>
    <w:pPr>
      <w:widowControl w:val="0"/>
    </w:pPr>
    <w:rPr>
      <w:rFonts w:ascii="Times New Roman" w:hAnsi="Times New Roman"/>
      <w:sz w:val="20"/>
      <w:szCs w:val="20"/>
    </w:rPr>
  </w:style>
  <w:style w:type="table" w:customStyle="1" w:styleId="15">
    <w:name w:val="Сетка таблицы1"/>
    <w:uiPriority w:val="99"/>
    <w:rsid w:val="00A155F8"/>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155F8"/>
    <w:pPr>
      <w:widowControl w:val="0"/>
      <w:autoSpaceDE w:val="0"/>
      <w:autoSpaceDN w:val="0"/>
    </w:pPr>
    <w:rPr>
      <w:rFonts w:ascii="Courier New" w:hAnsi="Courier New" w:cs="Courier New"/>
      <w:sz w:val="20"/>
      <w:szCs w:val="20"/>
    </w:rPr>
  </w:style>
  <w:style w:type="character" w:customStyle="1" w:styleId="Absatz-Standardschriftart">
    <w:name w:val="Absatz-Standardschriftart"/>
    <w:uiPriority w:val="99"/>
    <w:rsid w:val="002C1580"/>
  </w:style>
  <w:style w:type="paragraph" w:customStyle="1" w:styleId="a3">
    <w:name w:val="Заголовок"/>
    <w:basedOn w:val="Normal"/>
    <w:next w:val="BodyText"/>
    <w:uiPriority w:val="99"/>
    <w:rsid w:val="002C1580"/>
    <w:pPr>
      <w:keepNext/>
      <w:widowControl w:val="0"/>
      <w:autoSpaceDE w:val="0"/>
      <w:spacing w:before="240" w:after="120"/>
    </w:pPr>
    <w:rPr>
      <w:rFonts w:ascii="Arial" w:hAnsi="Arial" w:cs="Tahoma"/>
      <w:sz w:val="28"/>
      <w:szCs w:val="28"/>
      <w:lang w:eastAsia="ar-SA"/>
    </w:rPr>
  </w:style>
  <w:style w:type="paragraph" w:styleId="List">
    <w:name w:val="List"/>
    <w:basedOn w:val="BodyText"/>
    <w:uiPriority w:val="99"/>
    <w:rsid w:val="002C1580"/>
    <w:pPr>
      <w:widowControl w:val="0"/>
      <w:suppressAutoHyphens/>
      <w:autoSpaceDE w:val="0"/>
      <w:spacing w:after="120"/>
    </w:pPr>
    <w:rPr>
      <w:rFonts w:ascii="Arial" w:hAnsi="Arial" w:cs="Tahoma"/>
      <w:sz w:val="20"/>
      <w:lang w:eastAsia="ar-SA"/>
    </w:rPr>
  </w:style>
  <w:style w:type="paragraph" w:customStyle="1" w:styleId="16">
    <w:name w:val="Название1"/>
    <w:basedOn w:val="Normal"/>
    <w:uiPriority w:val="99"/>
    <w:rsid w:val="002C1580"/>
    <w:pPr>
      <w:widowControl w:val="0"/>
      <w:suppressLineNumbers/>
      <w:autoSpaceDE w:val="0"/>
      <w:spacing w:before="120" w:after="120"/>
    </w:pPr>
    <w:rPr>
      <w:rFonts w:ascii="Arial" w:hAnsi="Arial" w:cs="Tahoma"/>
      <w:i/>
      <w:iCs/>
      <w:sz w:val="20"/>
      <w:lang w:eastAsia="ar-SA"/>
    </w:rPr>
  </w:style>
  <w:style w:type="paragraph" w:customStyle="1" w:styleId="17">
    <w:name w:val="Указатель1"/>
    <w:basedOn w:val="Normal"/>
    <w:uiPriority w:val="99"/>
    <w:rsid w:val="002C1580"/>
    <w:pPr>
      <w:widowControl w:val="0"/>
      <w:suppressLineNumbers/>
      <w:autoSpaceDE w:val="0"/>
    </w:pPr>
    <w:rPr>
      <w:rFonts w:ascii="Arial" w:hAnsi="Arial" w:cs="Tahoma"/>
      <w:sz w:val="20"/>
      <w:szCs w:val="20"/>
      <w:lang w:eastAsia="ar-SA"/>
    </w:rPr>
  </w:style>
  <w:style w:type="character" w:customStyle="1" w:styleId="777">
    <w:name w:val="777 Знак"/>
    <w:basedOn w:val="DefaultParagraphFont"/>
    <w:link w:val="7770"/>
    <w:uiPriority w:val="99"/>
    <w:locked/>
    <w:rsid w:val="00BE4B33"/>
    <w:rPr>
      <w:rFonts w:cs="Times New Roman"/>
      <w:sz w:val="15"/>
      <w:szCs w:val="15"/>
    </w:rPr>
  </w:style>
  <w:style w:type="paragraph" w:customStyle="1" w:styleId="7770">
    <w:name w:val="777"/>
    <w:basedOn w:val="Normal"/>
    <w:link w:val="777"/>
    <w:uiPriority w:val="99"/>
    <w:rsid w:val="00BE4B33"/>
    <w:pPr>
      <w:suppressAutoHyphens w:val="0"/>
      <w:jc w:val="both"/>
    </w:pPr>
    <w:rPr>
      <w:rFonts w:ascii="Calibri" w:hAnsi="Calibri"/>
      <w:sz w:val="15"/>
      <w:szCs w:val="15"/>
      <w:lang w:eastAsia="ja-JP"/>
    </w:rPr>
  </w:style>
  <w:style w:type="paragraph" w:customStyle="1" w:styleId="ConsNormal">
    <w:name w:val="ConsNormal"/>
    <w:link w:val="ConsNormal0"/>
    <w:uiPriority w:val="99"/>
    <w:rsid w:val="005321D3"/>
    <w:pPr>
      <w:ind w:firstLine="720"/>
    </w:pPr>
    <w:rPr>
      <w:rFonts w:ascii="Consultant" w:hAnsi="Consultant"/>
      <w:sz w:val="20"/>
      <w:szCs w:val="20"/>
    </w:rPr>
  </w:style>
  <w:style w:type="character" w:customStyle="1" w:styleId="ConsNormal0">
    <w:name w:val="ConsNormal Знак"/>
    <w:basedOn w:val="DefaultParagraphFont"/>
    <w:link w:val="ConsNormal"/>
    <w:uiPriority w:val="99"/>
    <w:locked/>
    <w:rsid w:val="005321D3"/>
    <w:rPr>
      <w:rFonts w:ascii="Consultant" w:hAnsi="Consultant" w:cs="Times New Roman"/>
      <w:lang w:val="ru-RU" w:eastAsia="ru-RU" w:bidi="ar-SA"/>
    </w:rPr>
  </w:style>
  <w:style w:type="paragraph" w:customStyle="1" w:styleId="S">
    <w:name w:val="S_Обычный"/>
    <w:basedOn w:val="Normal"/>
    <w:autoRedefine/>
    <w:uiPriority w:val="99"/>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
    <w:name w:val="Стиль 4"/>
    <w:basedOn w:val="Heading4"/>
    <w:link w:val="40"/>
    <w:uiPriority w:val="99"/>
    <w:rsid w:val="005321D3"/>
    <w:pPr>
      <w:ind w:firstLine="709"/>
    </w:pPr>
    <w:rPr>
      <w:rFonts w:ascii="Times New Roman" w:hAnsi="Times New Roman"/>
      <w:i w:val="0"/>
      <w:color w:val="auto"/>
    </w:rPr>
  </w:style>
  <w:style w:type="character" w:customStyle="1" w:styleId="40">
    <w:name w:val="Стиль 4 Знак"/>
    <w:basedOn w:val="DefaultParagraphFont"/>
    <w:link w:val="4"/>
    <w:uiPriority w:val="99"/>
    <w:locked/>
    <w:rsid w:val="005321D3"/>
    <w:rPr>
      <w:rFonts w:ascii="Times New Roman" w:hAnsi="Times New Roman" w:cs="Times New Roman"/>
      <w:b/>
      <w:bCs/>
      <w:iCs/>
      <w:sz w:val="24"/>
      <w:lang w:eastAsia="en-US"/>
    </w:rPr>
  </w:style>
  <w:style w:type="character" w:styleId="SubtleEmphasis">
    <w:name w:val="Subtle Emphasis"/>
    <w:basedOn w:val="DefaultParagraphFont"/>
    <w:uiPriority w:val="99"/>
    <w:qFormat/>
    <w:rsid w:val="005321D3"/>
    <w:rPr>
      <w:rFonts w:cs="Times New Roman"/>
      <w:i/>
      <w:iCs/>
      <w:color w:val="808080"/>
    </w:rPr>
  </w:style>
  <w:style w:type="character" w:customStyle="1" w:styleId="210">
    <w:name w:val="Основной текст 21"/>
    <w:uiPriority w:val="99"/>
    <w:rsid w:val="005321D3"/>
    <w:rPr>
      <w:rFonts w:ascii="Times New Roman" w:hAnsi="Times New Roman"/>
      <w:sz w:val="28"/>
    </w:rPr>
  </w:style>
  <w:style w:type="paragraph" w:customStyle="1" w:styleId="ConsTitle">
    <w:name w:val="ConsTitle"/>
    <w:uiPriority w:val="99"/>
    <w:rsid w:val="005321D3"/>
    <w:pPr>
      <w:widowControl w:val="0"/>
      <w:suppressAutoHyphens/>
      <w:autoSpaceDE w:val="0"/>
      <w:spacing w:line="100" w:lineRule="atLeast"/>
      <w:ind w:right="19772"/>
      <w:textAlignment w:val="baseline"/>
    </w:pPr>
    <w:rPr>
      <w:rFonts w:ascii="Arial" w:hAnsi="Arial" w:cs="Arial"/>
      <w:b/>
      <w:bCs/>
      <w:kern w:val="1"/>
      <w:sz w:val="16"/>
      <w:szCs w:val="16"/>
      <w:lang w:eastAsia="ar-SA"/>
    </w:rPr>
  </w:style>
  <w:style w:type="character" w:customStyle="1" w:styleId="FontStyle13">
    <w:name w:val="Font Style13"/>
    <w:basedOn w:val="DefaultParagraphFont"/>
    <w:uiPriority w:val="99"/>
    <w:rsid w:val="005321D3"/>
    <w:rPr>
      <w:rFonts w:ascii="Times New Roman" w:hAnsi="Times New Roman" w:cs="Times New Roman"/>
      <w:sz w:val="22"/>
      <w:szCs w:val="22"/>
    </w:rPr>
  </w:style>
  <w:style w:type="paragraph" w:customStyle="1" w:styleId="Iauiue">
    <w:name w:val="Iau?iue"/>
    <w:uiPriority w:val="99"/>
    <w:rsid w:val="005321D3"/>
    <w:rPr>
      <w:rFonts w:ascii="Times New Roman" w:hAnsi="Times New Roman"/>
      <w:sz w:val="20"/>
      <w:szCs w:val="20"/>
      <w:lang w:val="en-US"/>
    </w:rPr>
  </w:style>
  <w:style w:type="paragraph" w:styleId="BodyText3">
    <w:name w:val="Body Text 3"/>
    <w:basedOn w:val="Normal"/>
    <w:link w:val="BodyText3Char"/>
    <w:uiPriority w:val="99"/>
    <w:rsid w:val="005321D3"/>
    <w:pPr>
      <w:suppressAutoHyphens w:val="0"/>
      <w:spacing w:after="120"/>
    </w:pPr>
    <w:rPr>
      <w:sz w:val="16"/>
      <w:szCs w:val="16"/>
      <w:lang w:eastAsia="ru-RU"/>
    </w:rPr>
  </w:style>
  <w:style w:type="character" w:customStyle="1" w:styleId="BodyText3Char">
    <w:name w:val="Body Text 3 Char"/>
    <w:basedOn w:val="DefaultParagraphFont"/>
    <w:link w:val="BodyText3"/>
    <w:uiPriority w:val="99"/>
    <w:locked/>
    <w:rsid w:val="005321D3"/>
    <w:rPr>
      <w:rFonts w:ascii="Times New Roman" w:hAnsi="Times New Roman" w:cs="Times New Roman"/>
      <w:sz w:val="16"/>
      <w:szCs w:val="16"/>
      <w:lang w:eastAsia="ru-RU"/>
    </w:rPr>
  </w:style>
  <w:style w:type="paragraph" w:customStyle="1" w:styleId="a4">
    <w:name w:val="Знак Знак Знак Знак"/>
    <w:basedOn w:val="Normal"/>
    <w:uiPriority w:val="99"/>
    <w:rsid w:val="00783FB2"/>
    <w:pPr>
      <w:suppressAutoHyphens w:val="0"/>
      <w:spacing w:before="100" w:beforeAutospacing="1" w:after="100" w:afterAutospacing="1"/>
    </w:pPr>
    <w:rPr>
      <w:rFonts w:ascii="Tahoma" w:hAnsi="Tahoma"/>
      <w:sz w:val="20"/>
      <w:szCs w:val="20"/>
      <w:lang w:val="en-US" w:eastAsia="en-US"/>
    </w:rPr>
  </w:style>
  <w:style w:type="character" w:customStyle="1" w:styleId="LineNumber1">
    <w:name w:val="Line Number1"/>
    <w:basedOn w:val="DefaultParagraphFont"/>
    <w:uiPriority w:val="99"/>
    <w:rsid w:val="00272D3D"/>
    <w:rPr>
      <w:rFonts w:ascii="Times New Roman" w:hAnsi="Times New Roman" w:cs="Times New Roman"/>
    </w:rPr>
  </w:style>
  <w:style w:type="table" w:customStyle="1" w:styleId="108">
    <w:name w:val="108"/>
    <w:uiPriority w:val="99"/>
    <w:rsid w:val="00272D3D"/>
    <w:pPr>
      <w:widowControl w:val="0"/>
      <w:autoSpaceDE w:val="0"/>
      <w:autoSpaceDN w:val="0"/>
      <w:adjustRightInd w:val="0"/>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Simple1">
    <w:name w:val="Table Simple 1"/>
    <w:basedOn w:val="TableNormal"/>
    <w:uiPriority w:val="99"/>
    <w:rsid w:val="00272D3D"/>
    <w:rPr>
      <w:rFonts w:ascii="Times New Roman" w:hAnsi="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257716504">
      <w:marLeft w:val="0"/>
      <w:marRight w:val="0"/>
      <w:marTop w:val="0"/>
      <w:marBottom w:val="0"/>
      <w:divBdr>
        <w:top w:val="none" w:sz="0" w:space="0" w:color="auto"/>
        <w:left w:val="none" w:sz="0" w:space="0" w:color="auto"/>
        <w:bottom w:val="none" w:sz="0" w:space="0" w:color="auto"/>
        <w:right w:val="none" w:sz="0" w:space="0" w:color="auto"/>
      </w:divBdr>
    </w:div>
    <w:div w:id="257716505">
      <w:marLeft w:val="0"/>
      <w:marRight w:val="0"/>
      <w:marTop w:val="0"/>
      <w:marBottom w:val="0"/>
      <w:divBdr>
        <w:top w:val="none" w:sz="0" w:space="0" w:color="auto"/>
        <w:left w:val="none" w:sz="0" w:space="0" w:color="auto"/>
        <w:bottom w:val="none" w:sz="0" w:space="0" w:color="auto"/>
        <w:right w:val="none" w:sz="0" w:space="0" w:color="auto"/>
      </w:divBdr>
    </w:div>
    <w:div w:id="257716506">
      <w:marLeft w:val="0"/>
      <w:marRight w:val="0"/>
      <w:marTop w:val="0"/>
      <w:marBottom w:val="0"/>
      <w:divBdr>
        <w:top w:val="none" w:sz="0" w:space="0" w:color="auto"/>
        <w:left w:val="none" w:sz="0" w:space="0" w:color="auto"/>
        <w:bottom w:val="none" w:sz="0" w:space="0" w:color="auto"/>
        <w:right w:val="none" w:sz="0" w:space="0" w:color="auto"/>
      </w:divBdr>
    </w:div>
    <w:div w:id="257716507">
      <w:marLeft w:val="0"/>
      <w:marRight w:val="0"/>
      <w:marTop w:val="0"/>
      <w:marBottom w:val="0"/>
      <w:divBdr>
        <w:top w:val="none" w:sz="0" w:space="0" w:color="auto"/>
        <w:left w:val="none" w:sz="0" w:space="0" w:color="auto"/>
        <w:bottom w:val="none" w:sz="0" w:space="0" w:color="auto"/>
        <w:right w:val="none" w:sz="0" w:space="0" w:color="auto"/>
      </w:divBdr>
    </w:div>
    <w:div w:id="257716508">
      <w:marLeft w:val="0"/>
      <w:marRight w:val="0"/>
      <w:marTop w:val="0"/>
      <w:marBottom w:val="0"/>
      <w:divBdr>
        <w:top w:val="none" w:sz="0" w:space="0" w:color="auto"/>
        <w:left w:val="none" w:sz="0" w:space="0" w:color="auto"/>
        <w:bottom w:val="none" w:sz="0" w:space="0" w:color="auto"/>
        <w:right w:val="none" w:sz="0" w:space="0" w:color="auto"/>
      </w:divBdr>
    </w:div>
    <w:div w:id="257716509">
      <w:marLeft w:val="0"/>
      <w:marRight w:val="0"/>
      <w:marTop w:val="0"/>
      <w:marBottom w:val="0"/>
      <w:divBdr>
        <w:top w:val="none" w:sz="0" w:space="0" w:color="auto"/>
        <w:left w:val="none" w:sz="0" w:space="0" w:color="auto"/>
        <w:bottom w:val="none" w:sz="0" w:space="0" w:color="auto"/>
        <w:right w:val="none" w:sz="0" w:space="0" w:color="auto"/>
      </w:divBdr>
    </w:div>
    <w:div w:id="257716510">
      <w:marLeft w:val="0"/>
      <w:marRight w:val="0"/>
      <w:marTop w:val="0"/>
      <w:marBottom w:val="0"/>
      <w:divBdr>
        <w:top w:val="none" w:sz="0" w:space="0" w:color="auto"/>
        <w:left w:val="none" w:sz="0" w:space="0" w:color="auto"/>
        <w:bottom w:val="none" w:sz="0" w:space="0" w:color="auto"/>
        <w:right w:val="none" w:sz="0" w:space="0" w:color="auto"/>
      </w:divBdr>
    </w:div>
    <w:div w:id="257716511">
      <w:marLeft w:val="0"/>
      <w:marRight w:val="0"/>
      <w:marTop w:val="0"/>
      <w:marBottom w:val="0"/>
      <w:divBdr>
        <w:top w:val="none" w:sz="0" w:space="0" w:color="auto"/>
        <w:left w:val="none" w:sz="0" w:space="0" w:color="auto"/>
        <w:bottom w:val="none" w:sz="0" w:space="0" w:color="auto"/>
        <w:right w:val="none" w:sz="0" w:space="0" w:color="auto"/>
      </w:divBdr>
    </w:div>
    <w:div w:id="257716512">
      <w:marLeft w:val="0"/>
      <w:marRight w:val="0"/>
      <w:marTop w:val="0"/>
      <w:marBottom w:val="0"/>
      <w:divBdr>
        <w:top w:val="none" w:sz="0" w:space="0" w:color="auto"/>
        <w:left w:val="none" w:sz="0" w:space="0" w:color="auto"/>
        <w:bottom w:val="none" w:sz="0" w:space="0" w:color="auto"/>
        <w:right w:val="none" w:sz="0" w:space="0" w:color="auto"/>
      </w:divBdr>
    </w:div>
    <w:div w:id="257716513">
      <w:marLeft w:val="0"/>
      <w:marRight w:val="0"/>
      <w:marTop w:val="0"/>
      <w:marBottom w:val="0"/>
      <w:divBdr>
        <w:top w:val="none" w:sz="0" w:space="0" w:color="auto"/>
        <w:left w:val="none" w:sz="0" w:space="0" w:color="auto"/>
        <w:bottom w:val="none" w:sz="0" w:space="0" w:color="auto"/>
        <w:right w:val="none" w:sz="0" w:space="0" w:color="auto"/>
      </w:divBdr>
    </w:div>
    <w:div w:id="257716514">
      <w:marLeft w:val="0"/>
      <w:marRight w:val="0"/>
      <w:marTop w:val="0"/>
      <w:marBottom w:val="0"/>
      <w:divBdr>
        <w:top w:val="none" w:sz="0" w:space="0" w:color="auto"/>
        <w:left w:val="none" w:sz="0" w:space="0" w:color="auto"/>
        <w:bottom w:val="none" w:sz="0" w:space="0" w:color="auto"/>
        <w:right w:val="none" w:sz="0" w:space="0" w:color="auto"/>
      </w:divBdr>
    </w:div>
    <w:div w:id="257716515">
      <w:marLeft w:val="0"/>
      <w:marRight w:val="0"/>
      <w:marTop w:val="0"/>
      <w:marBottom w:val="0"/>
      <w:divBdr>
        <w:top w:val="none" w:sz="0" w:space="0" w:color="auto"/>
        <w:left w:val="none" w:sz="0" w:space="0" w:color="auto"/>
        <w:bottom w:val="none" w:sz="0" w:space="0" w:color="auto"/>
        <w:right w:val="none" w:sz="0" w:space="0" w:color="auto"/>
      </w:divBdr>
    </w:div>
    <w:div w:id="257716516">
      <w:marLeft w:val="0"/>
      <w:marRight w:val="0"/>
      <w:marTop w:val="0"/>
      <w:marBottom w:val="0"/>
      <w:divBdr>
        <w:top w:val="none" w:sz="0" w:space="0" w:color="auto"/>
        <w:left w:val="none" w:sz="0" w:space="0" w:color="auto"/>
        <w:bottom w:val="none" w:sz="0" w:space="0" w:color="auto"/>
        <w:right w:val="none" w:sz="0" w:space="0" w:color="auto"/>
      </w:divBdr>
    </w:div>
    <w:div w:id="257716517">
      <w:marLeft w:val="0"/>
      <w:marRight w:val="0"/>
      <w:marTop w:val="0"/>
      <w:marBottom w:val="0"/>
      <w:divBdr>
        <w:top w:val="none" w:sz="0" w:space="0" w:color="auto"/>
        <w:left w:val="none" w:sz="0" w:space="0" w:color="auto"/>
        <w:bottom w:val="none" w:sz="0" w:space="0" w:color="auto"/>
        <w:right w:val="none" w:sz="0" w:space="0" w:color="auto"/>
      </w:divBdr>
    </w:div>
    <w:div w:id="257716518">
      <w:marLeft w:val="0"/>
      <w:marRight w:val="0"/>
      <w:marTop w:val="0"/>
      <w:marBottom w:val="0"/>
      <w:divBdr>
        <w:top w:val="none" w:sz="0" w:space="0" w:color="auto"/>
        <w:left w:val="none" w:sz="0" w:space="0" w:color="auto"/>
        <w:bottom w:val="none" w:sz="0" w:space="0" w:color="auto"/>
        <w:right w:val="none" w:sz="0" w:space="0" w:color="auto"/>
      </w:divBdr>
    </w:div>
    <w:div w:id="257716519">
      <w:marLeft w:val="0"/>
      <w:marRight w:val="0"/>
      <w:marTop w:val="0"/>
      <w:marBottom w:val="0"/>
      <w:divBdr>
        <w:top w:val="none" w:sz="0" w:space="0" w:color="auto"/>
        <w:left w:val="none" w:sz="0" w:space="0" w:color="auto"/>
        <w:bottom w:val="none" w:sz="0" w:space="0" w:color="auto"/>
        <w:right w:val="none" w:sz="0" w:space="0" w:color="auto"/>
      </w:divBdr>
    </w:div>
    <w:div w:id="257716520">
      <w:marLeft w:val="0"/>
      <w:marRight w:val="0"/>
      <w:marTop w:val="0"/>
      <w:marBottom w:val="0"/>
      <w:divBdr>
        <w:top w:val="none" w:sz="0" w:space="0" w:color="auto"/>
        <w:left w:val="none" w:sz="0" w:space="0" w:color="auto"/>
        <w:bottom w:val="none" w:sz="0" w:space="0" w:color="auto"/>
        <w:right w:val="none" w:sz="0" w:space="0" w:color="auto"/>
      </w:divBdr>
    </w:div>
    <w:div w:id="257716521">
      <w:marLeft w:val="0"/>
      <w:marRight w:val="0"/>
      <w:marTop w:val="0"/>
      <w:marBottom w:val="0"/>
      <w:divBdr>
        <w:top w:val="none" w:sz="0" w:space="0" w:color="auto"/>
        <w:left w:val="none" w:sz="0" w:space="0" w:color="auto"/>
        <w:bottom w:val="none" w:sz="0" w:space="0" w:color="auto"/>
        <w:right w:val="none" w:sz="0" w:space="0" w:color="auto"/>
      </w:divBdr>
    </w:div>
    <w:div w:id="257716522">
      <w:marLeft w:val="0"/>
      <w:marRight w:val="0"/>
      <w:marTop w:val="0"/>
      <w:marBottom w:val="0"/>
      <w:divBdr>
        <w:top w:val="none" w:sz="0" w:space="0" w:color="auto"/>
        <w:left w:val="none" w:sz="0" w:space="0" w:color="auto"/>
        <w:bottom w:val="none" w:sz="0" w:space="0" w:color="auto"/>
        <w:right w:val="none" w:sz="0" w:space="0" w:color="auto"/>
      </w:divBdr>
    </w:div>
    <w:div w:id="257716523">
      <w:marLeft w:val="0"/>
      <w:marRight w:val="0"/>
      <w:marTop w:val="0"/>
      <w:marBottom w:val="0"/>
      <w:divBdr>
        <w:top w:val="none" w:sz="0" w:space="0" w:color="auto"/>
        <w:left w:val="none" w:sz="0" w:space="0" w:color="auto"/>
        <w:bottom w:val="none" w:sz="0" w:space="0" w:color="auto"/>
        <w:right w:val="none" w:sz="0" w:space="0" w:color="auto"/>
      </w:divBdr>
    </w:div>
    <w:div w:id="257716524">
      <w:marLeft w:val="0"/>
      <w:marRight w:val="0"/>
      <w:marTop w:val="0"/>
      <w:marBottom w:val="0"/>
      <w:divBdr>
        <w:top w:val="none" w:sz="0" w:space="0" w:color="auto"/>
        <w:left w:val="none" w:sz="0" w:space="0" w:color="auto"/>
        <w:bottom w:val="none" w:sz="0" w:space="0" w:color="auto"/>
        <w:right w:val="none" w:sz="0" w:space="0" w:color="auto"/>
      </w:divBdr>
    </w:div>
    <w:div w:id="257716525">
      <w:marLeft w:val="0"/>
      <w:marRight w:val="0"/>
      <w:marTop w:val="0"/>
      <w:marBottom w:val="0"/>
      <w:divBdr>
        <w:top w:val="none" w:sz="0" w:space="0" w:color="auto"/>
        <w:left w:val="none" w:sz="0" w:space="0" w:color="auto"/>
        <w:bottom w:val="none" w:sz="0" w:space="0" w:color="auto"/>
        <w:right w:val="none" w:sz="0" w:space="0" w:color="auto"/>
      </w:divBdr>
    </w:div>
    <w:div w:id="257716526">
      <w:marLeft w:val="0"/>
      <w:marRight w:val="0"/>
      <w:marTop w:val="0"/>
      <w:marBottom w:val="0"/>
      <w:divBdr>
        <w:top w:val="none" w:sz="0" w:space="0" w:color="auto"/>
        <w:left w:val="none" w:sz="0" w:space="0" w:color="auto"/>
        <w:bottom w:val="none" w:sz="0" w:space="0" w:color="auto"/>
        <w:right w:val="none" w:sz="0" w:space="0" w:color="auto"/>
      </w:divBdr>
    </w:div>
    <w:div w:id="257716527">
      <w:marLeft w:val="0"/>
      <w:marRight w:val="0"/>
      <w:marTop w:val="0"/>
      <w:marBottom w:val="0"/>
      <w:divBdr>
        <w:top w:val="none" w:sz="0" w:space="0" w:color="auto"/>
        <w:left w:val="none" w:sz="0" w:space="0" w:color="auto"/>
        <w:bottom w:val="none" w:sz="0" w:space="0" w:color="auto"/>
        <w:right w:val="none" w:sz="0" w:space="0" w:color="auto"/>
      </w:divBdr>
    </w:div>
    <w:div w:id="257716528">
      <w:marLeft w:val="0"/>
      <w:marRight w:val="0"/>
      <w:marTop w:val="0"/>
      <w:marBottom w:val="0"/>
      <w:divBdr>
        <w:top w:val="none" w:sz="0" w:space="0" w:color="auto"/>
        <w:left w:val="none" w:sz="0" w:space="0" w:color="auto"/>
        <w:bottom w:val="none" w:sz="0" w:space="0" w:color="auto"/>
        <w:right w:val="none" w:sz="0" w:space="0" w:color="auto"/>
      </w:divBdr>
    </w:div>
    <w:div w:id="257716529">
      <w:marLeft w:val="0"/>
      <w:marRight w:val="0"/>
      <w:marTop w:val="0"/>
      <w:marBottom w:val="0"/>
      <w:divBdr>
        <w:top w:val="none" w:sz="0" w:space="0" w:color="auto"/>
        <w:left w:val="none" w:sz="0" w:space="0" w:color="auto"/>
        <w:bottom w:val="none" w:sz="0" w:space="0" w:color="auto"/>
        <w:right w:val="none" w:sz="0" w:space="0" w:color="auto"/>
      </w:divBdr>
    </w:div>
    <w:div w:id="257716530">
      <w:marLeft w:val="0"/>
      <w:marRight w:val="0"/>
      <w:marTop w:val="0"/>
      <w:marBottom w:val="0"/>
      <w:divBdr>
        <w:top w:val="none" w:sz="0" w:space="0" w:color="auto"/>
        <w:left w:val="none" w:sz="0" w:space="0" w:color="auto"/>
        <w:bottom w:val="none" w:sz="0" w:space="0" w:color="auto"/>
        <w:right w:val="none" w:sz="0" w:space="0" w:color="auto"/>
      </w:divBdr>
    </w:div>
    <w:div w:id="257716531">
      <w:marLeft w:val="0"/>
      <w:marRight w:val="0"/>
      <w:marTop w:val="0"/>
      <w:marBottom w:val="0"/>
      <w:divBdr>
        <w:top w:val="none" w:sz="0" w:space="0" w:color="auto"/>
        <w:left w:val="none" w:sz="0" w:space="0" w:color="auto"/>
        <w:bottom w:val="none" w:sz="0" w:space="0" w:color="auto"/>
        <w:right w:val="none" w:sz="0" w:space="0" w:color="auto"/>
      </w:divBdr>
    </w:div>
    <w:div w:id="257716532">
      <w:marLeft w:val="0"/>
      <w:marRight w:val="0"/>
      <w:marTop w:val="0"/>
      <w:marBottom w:val="0"/>
      <w:divBdr>
        <w:top w:val="none" w:sz="0" w:space="0" w:color="auto"/>
        <w:left w:val="none" w:sz="0" w:space="0" w:color="auto"/>
        <w:bottom w:val="none" w:sz="0" w:space="0" w:color="auto"/>
        <w:right w:val="none" w:sz="0" w:space="0" w:color="auto"/>
      </w:divBdr>
    </w:div>
    <w:div w:id="257716533">
      <w:marLeft w:val="0"/>
      <w:marRight w:val="0"/>
      <w:marTop w:val="0"/>
      <w:marBottom w:val="0"/>
      <w:divBdr>
        <w:top w:val="none" w:sz="0" w:space="0" w:color="auto"/>
        <w:left w:val="none" w:sz="0" w:space="0" w:color="auto"/>
        <w:bottom w:val="none" w:sz="0" w:space="0" w:color="auto"/>
        <w:right w:val="none" w:sz="0" w:space="0" w:color="auto"/>
      </w:divBdr>
    </w:div>
    <w:div w:id="257716534">
      <w:marLeft w:val="0"/>
      <w:marRight w:val="0"/>
      <w:marTop w:val="0"/>
      <w:marBottom w:val="0"/>
      <w:divBdr>
        <w:top w:val="none" w:sz="0" w:space="0" w:color="auto"/>
        <w:left w:val="none" w:sz="0" w:space="0" w:color="auto"/>
        <w:bottom w:val="none" w:sz="0" w:space="0" w:color="auto"/>
        <w:right w:val="none" w:sz="0" w:space="0" w:color="auto"/>
      </w:divBdr>
    </w:div>
    <w:div w:id="257716535">
      <w:marLeft w:val="0"/>
      <w:marRight w:val="0"/>
      <w:marTop w:val="0"/>
      <w:marBottom w:val="0"/>
      <w:divBdr>
        <w:top w:val="none" w:sz="0" w:space="0" w:color="auto"/>
        <w:left w:val="none" w:sz="0" w:space="0" w:color="auto"/>
        <w:bottom w:val="none" w:sz="0" w:space="0" w:color="auto"/>
        <w:right w:val="none" w:sz="0" w:space="0" w:color="auto"/>
      </w:divBdr>
    </w:div>
    <w:div w:id="257716536">
      <w:marLeft w:val="0"/>
      <w:marRight w:val="0"/>
      <w:marTop w:val="0"/>
      <w:marBottom w:val="0"/>
      <w:divBdr>
        <w:top w:val="none" w:sz="0" w:space="0" w:color="auto"/>
        <w:left w:val="none" w:sz="0" w:space="0" w:color="auto"/>
        <w:bottom w:val="none" w:sz="0" w:space="0" w:color="auto"/>
        <w:right w:val="none" w:sz="0" w:space="0" w:color="auto"/>
      </w:divBdr>
    </w:div>
    <w:div w:id="257716537">
      <w:marLeft w:val="0"/>
      <w:marRight w:val="0"/>
      <w:marTop w:val="0"/>
      <w:marBottom w:val="0"/>
      <w:divBdr>
        <w:top w:val="none" w:sz="0" w:space="0" w:color="auto"/>
        <w:left w:val="none" w:sz="0" w:space="0" w:color="auto"/>
        <w:bottom w:val="none" w:sz="0" w:space="0" w:color="auto"/>
        <w:right w:val="none" w:sz="0" w:space="0" w:color="auto"/>
      </w:divBdr>
    </w:div>
    <w:div w:id="257716538">
      <w:marLeft w:val="0"/>
      <w:marRight w:val="0"/>
      <w:marTop w:val="0"/>
      <w:marBottom w:val="0"/>
      <w:divBdr>
        <w:top w:val="none" w:sz="0" w:space="0" w:color="auto"/>
        <w:left w:val="none" w:sz="0" w:space="0" w:color="auto"/>
        <w:bottom w:val="none" w:sz="0" w:space="0" w:color="auto"/>
        <w:right w:val="none" w:sz="0" w:space="0" w:color="auto"/>
      </w:divBdr>
    </w:div>
    <w:div w:id="257716539">
      <w:marLeft w:val="0"/>
      <w:marRight w:val="0"/>
      <w:marTop w:val="0"/>
      <w:marBottom w:val="0"/>
      <w:divBdr>
        <w:top w:val="none" w:sz="0" w:space="0" w:color="auto"/>
        <w:left w:val="none" w:sz="0" w:space="0" w:color="auto"/>
        <w:bottom w:val="none" w:sz="0" w:space="0" w:color="auto"/>
        <w:right w:val="none" w:sz="0" w:space="0" w:color="auto"/>
      </w:divBdr>
    </w:div>
    <w:div w:id="257716540">
      <w:marLeft w:val="0"/>
      <w:marRight w:val="0"/>
      <w:marTop w:val="0"/>
      <w:marBottom w:val="0"/>
      <w:divBdr>
        <w:top w:val="none" w:sz="0" w:space="0" w:color="auto"/>
        <w:left w:val="none" w:sz="0" w:space="0" w:color="auto"/>
        <w:bottom w:val="none" w:sz="0" w:space="0" w:color="auto"/>
        <w:right w:val="none" w:sz="0" w:space="0" w:color="auto"/>
      </w:divBdr>
    </w:div>
    <w:div w:id="257716541">
      <w:marLeft w:val="0"/>
      <w:marRight w:val="0"/>
      <w:marTop w:val="0"/>
      <w:marBottom w:val="0"/>
      <w:divBdr>
        <w:top w:val="none" w:sz="0" w:space="0" w:color="auto"/>
        <w:left w:val="none" w:sz="0" w:space="0" w:color="auto"/>
        <w:bottom w:val="none" w:sz="0" w:space="0" w:color="auto"/>
        <w:right w:val="none" w:sz="0" w:space="0" w:color="auto"/>
      </w:divBdr>
    </w:div>
    <w:div w:id="257716542">
      <w:marLeft w:val="0"/>
      <w:marRight w:val="0"/>
      <w:marTop w:val="0"/>
      <w:marBottom w:val="0"/>
      <w:divBdr>
        <w:top w:val="none" w:sz="0" w:space="0" w:color="auto"/>
        <w:left w:val="none" w:sz="0" w:space="0" w:color="auto"/>
        <w:bottom w:val="none" w:sz="0" w:space="0" w:color="auto"/>
        <w:right w:val="none" w:sz="0" w:space="0" w:color="auto"/>
      </w:divBdr>
    </w:div>
    <w:div w:id="257716543">
      <w:marLeft w:val="0"/>
      <w:marRight w:val="0"/>
      <w:marTop w:val="0"/>
      <w:marBottom w:val="0"/>
      <w:divBdr>
        <w:top w:val="none" w:sz="0" w:space="0" w:color="auto"/>
        <w:left w:val="none" w:sz="0" w:space="0" w:color="auto"/>
        <w:bottom w:val="none" w:sz="0" w:space="0" w:color="auto"/>
        <w:right w:val="none" w:sz="0" w:space="0" w:color="auto"/>
      </w:divBdr>
    </w:div>
    <w:div w:id="257716544">
      <w:marLeft w:val="0"/>
      <w:marRight w:val="0"/>
      <w:marTop w:val="0"/>
      <w:marBottom w:val="0"/>
      <w:divBdr>
        <w:top w:val="none" w:sz="0" w:space="0" w:color="auto"/>
        <w:left w:val="none" w:sz="0" w:space="0" w:color="auto"/>
        <w:bottom w:val="none" w:sz="0" w:space="0" w:color="auto"/>
        <w:right w:val="none" w:sz="0" w:space="0" w:color="auto"/>
      </w:divBdr>
    </w:div>
    <w:div w:id="257716545">
      <w:marLeft w:val="0"/>
      <w:marRight w:val="0"/>
      <w:marTop w:val="0"/>
      <w:marBottom w:val="0"/>
      <w:divBdr>
        <w:top w:val="none" w:sz="0" w:space="0" w:color="auto"/>
        <w:left w:val="none" w:sz="0" w:space="0" w:color="auto"/>
        <w:bottom w:val="none" w:sz="0" w:space="0" w:color="auto"/>
        <w:right w:val="none" w:sz="0" w:space="0" w:color="auto"/>
      </w:divBdr>
    </w:div>
    <w:div w:id="257716546">
      <w:marLeft w:val="0"/>
      <w:marRight w:val="0"/>
      <w:marTop w:val="0"/>
      <w:marBottom w:val="0"/>
      <w:divBdr>
        <w:top w:val="none" w:sz="0" w:space="0" w:color="auto"/>
        <w:left w:val="none" w:sz="0" w:space="0" w:color="auto"/>
        <w:bottom w:val="none" w:sz="0" w:space="0" w:color="auto"/>
        <w:right w:val="none" w:sz="0" w:space="0" w:color="auto"/>
      </w:divBdr>
    </w:div>
    <w:div w:id="257716547">
      <w:marLeft w:val="0"/>
      <w:marRight w:val="0"/>
      <w:marTop w:val="0"/>
      <w:marBottom w:val="0"/>
      <w:divBdr>
        <w:top w:val="none" w:sz="0" w:space="0" w:color="auto"/>
        <w:left w:val="none" w:sz="0" w:space="0" w:color="auto"/>
        <w:bottom w:val="none" w:sz="0" w:space="0" w:color="auto"/>
        <w:right w:val="none" w:sz="0" w:space="0" w:color="auto"/>
      </w:divBdr>
    </w:div>
    <w:div w:id="2577165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TotalTime>
  <Pages>77</Pages>
  <Words>-32766</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11</cp:revision>
  <dcterms:created xsi:type="dcterms:W3CDTF">2017-10-31T05:51:00Z</dcterms:created>
  <dcterms:modified xsi:type="dcterms:W3CDTF">2017-11-28T08:36:00Z</dcterms:modified>
</cp:coreProperties>
</file>