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Ind w:w="-485" w:type="dxa"/>
        <w:tblBorders>
          <w:top w:val="double" w:sz="4" w:space="0" w:color="auto"/>
          <w:left w:val="double" w:sz="4" w:space="0" w:color="auto"/>
          <w:bottom w:val="double" w:sz="4" w:space="0" w:color="auto"/>
          <w:right w:val="double" w:sz="4" w:space="0" w:color="auto"/>
        </w:tblBorders>
        <w:tblLayout w:type="fixed"/>
        <w:tblLook w:val="0000"/>
      </w:tblPr>
      <w:tblGrid>
        <w:gridCol w:w="10716"/>
      </w:tblGrid>
      <w:tr w:rsidR="00574FD3" w:rsidRPr="00322621" w:rsidTr="00A155F8">
        <w:trPr>
          <w:trHeight w:hRule="exact" w:val="2781"/>
          <w:jc w:val="right"/>
        </w:trPr>
        <w:tc>
          <w:tcPr>
            <w:tcW w:w="10716" w:type="dxa"/>
            <w:tcBorders>
              <w:top w:val="double" w:sz="4" w:space="0" w:color="auto"/>
              <w:left w:val="double" w:sz="4" w:space="0" w:color="auto"/>
              <w:bottom w:val="double" w:sz="4" w:space="0" w:color="auto"/>
              <w:right w:val="double" w:sz="4" w:space="0" w:color="auto"/>
            </w:tcBorders>
          </w:tcPr>
          <w:p w:rsidR="00574FD3" w:rsidRPr="0052516A" w:rsidRDefault="00574FD3" w:rsidP="00FB038C">
            <w:pPr>
              <w:snapToGrid w:val="0"/>
              <w:jc w:val="center"/>
              <w:rPr>
                <w:i/>
                <w:iCs/>
                <w:sz w:val="48"/>
                <w:szCs w:val="48"/>
              </w:rPr>
            </w:pPr>
            <w:r w:rsidRPr="0052516A">
              <w:rPr>
                <w:b/>
                <w:bCs/>
              </w:rPr>
              <w:t>Информационный бюллетень</w:t>
            </w:r>
          </w:p>
          <w:p w:rsidR="00574FD3" w:rsidRPr="00D162AF" w:rsidRDefault="00574FD3" w:rsidP="00FB038C">
            <w:pPr>
              <w:pStyle w:val="1"/>
              <w:tabs>
                <w:tab w:val="left" w:pos="0"/>
              </w:tabs>
              <w:rPr>
                <w:rFonts w:ascii="Times New Roman" w:eastAsia="Times New Roman" w:hAnsi="Times New Roman"/>
                <w:bCs w:val="0"/>
                <w:sz w:val="114"/>
                <w:szCs w:val="114"/>
              </w:rPr>
            </w:pPr>
            <w:r w:rsidRPr="00D162AF">
              <w:rPr>
                <w:rFonts w:ascii="Times New Roman" w:eastAsia="Times New Roman" w:hAnsi="Times New Roman"/>
                <w:bCs w:val="0"/>
                <w:i/>
                <w:iCs/>
                <w:sz w:val="48"/>
                <w:szCs w:val="48"/>
              </w:rPr>
              <w:t>Муниципальный</w:t>
            </w:r>
          </w:p>
          <w:p w:rsidR="00574FD3" w:rsidRPr="00D162AF" w:rsidRDefault="00574FD3" w:rsidP="00FB038C">
            <w:pPr>
              <w:pStyle w:val="2"/>
              <w:tabs>
                <w:tab w:val="left" w:pos="0"/>
              </w:tabs>
              <w:spacing w:before="0" w:after="0"/>
              <w:jc w:val="center"/>
              <w:rPr>
                <w:rFonts w:ascii="Times New Roman" w:eastAsia="Times New Roman" w:hAnsi="Times New Roman"/>
                <w:bCs/>
                <w:iCs/>
                <w:sz w:val="52"/>
                <w:szCs w:val="52"/>
              </w:rPr>
            </w:pPr>
            <w:r w:rsidRPr="00D162AF">
              <w:rPr>
                <w:rFonts w:ascii="Times New Roman" w:eastAsia="Times New Roman" w:hAnsi="Times New Roman"/>
                <w:bCs/>
                <w:iCs/>
                <w:sz w:val="114"/>
                <w:szCs w:val="114"/>
              </w:rPr>
              <w:t>В Е С Т Н И К</w:t>
            </w:r>
          </w:p>
          <w:p w:rsidR="00574FD3" w:rsidRPr="00175CCB" w:rsidRDefault="00574FD3" w:rsidP="00FB038C">
            <w:pPr>
              <w:pStyle w:val="3"/>
              <w:tabs>
                <w:tab w:val="left" w:pos="0"/>
              </w:tabs>
              <w:spacing w:before="0" w:after="0"/>
              <w:jc w:val="center"/>
              <w:rPr>
                <w:rFonts w:eastAsia="Times New Roman"/>
                <w:bCs/>
                <w:sz w:val="52"/>
                <w:szCs w:val="52"/>
              </w:rPr>
            </w:pPr>
            <w:r w:rsidRPr="00D162AF">
              <w:rPr>
                <w:rFonts w:ascii="Times New Roman" w:eastAsia="Times New Roman" w:hAnsi="Times New Roman"/>
                <w:bCs/>
                <w:i/>
                <w:iCs/>
                <w:sz w:val="52"/>
                <w:szCs w:val="52"/>
              </w:rPr>
              <w:t>ПРИТОБОЛЬЯ</w:t>
            </w:r>
          </w:p>
        </w:tc>
      </w:tr>
    </w:tbl>
    <w:p w:rsidR="009114CD" w:rsidRDefault="009114CD" w:rsidP="00574FD3">
      <w:pPr>
        <w:jc w:val="center"/>
      </w:pPr>
    </w:p>
    <w:tbl>
      <w:tblPr>
        <w:tblW w:w="10716" w:type="dxa"/>
        <w:jc w:val="right"/>
        <w:tblInd w:w="-483" w:type="dxa"/>
        <w:tblBorders>
          <w:top w:val="double" w:sz="4" w:space="0" w:color="000000"/>
          <w:left w:val="double" w:sz="4" w:space="0" w:color="000000"/>
          <w:bottom w:val="double" w:sz="4" w:space="0" w:color="000000"/>
          <w:right w:val="double" w:sz="4" w:space="0" w:color="000000"/>
        </w:tblBorders>
        <w:tblLayout w:type="fixed"/>
        <w:tblLook w:val="0000"/>
      </w:tblPr>
      <w:tblGrid>
        <w:gridCol w:w="5599"/>
        <w:gridCol w:w="5117"/>
      </w:tblGrid>
      <w:tr w:rsidR="00574FD3" w:rsidRPr="00574FD3" w:rsidTr="00A155F8">
        <w:trPr>
          <w:trHeight w:val="401"/>
          <w:jc w:val="right"/>
        </w:trPr>
        <w:tc>
          <w:tcPr>
            <w:tcW w:w="5599" w:type="dxa"/>
            <w:tcBorders>
              <w:top w:val="double" w:sz="4" w:space="0" w:color="000000"/>
              <w:left w:val="double" w:sz="4" w:space="0" w:color="000000"/>
              <w:bottom w:val="double" w:sz="4" w:space="0" w:color="000000"/>
            </w:tcBorders>
          </w:tcPr>
          <w:p w:rsidR="00574FD3" w:rsidRPr="00574FD3" w:rsidRDefault="00160E63" w:rsidP="00434E13">
            <w:pPr>
              <w:rPr>
                <w:sz w:val="32"/>
                <w:szCs w:val="32"/>
                <w:lang w:val="en-US"/>
              </w:rPr>
            </w:pPr>
            <w:r>
              <w:rPr>
                <w:sz w:val="32"/>
                <w:szCs w:val="32"/>
              </w:rPr>
              <w:t xml:space="preserve">№ </w:t>
            </w:r>
            <w:r w:rsidR="00725732">
              <w:rPr>
                <w:sz w:val="32"/>
                <w:szCs w:val="32"/>
              </w:rPr>
              <w:t>1</w:t>
            </w:r>
            <w:r w:rsidR="00434E13">
              <w:rPr>
                <w:sz w:val="32"/>
                <w:szCs w:val="32"/>
              </w:rPr>
              <w:t>0</w:t>
            </w:r>
            <w:r>
              <w:rPr>
                <w:sz w:val="32"/>
                <w:szCs w:val="32"/>
              </w:rPr>
              <w:t xml:space="preserve"> (1</w:t>
            </w:r>
            <w:r w:rsidR="00852C14">
              <w:rPr>
                <w:sz w:val="32"/>
                <w:szCs w:val="32"/>
              </w:rPr>
              <w:t>6</w:t>
            </w:r>
            <w:r w:rsidR="00434E13">
              <w:rPr>
                <w:sz w:val="32"/>
                <w:szCs w:val="32"/>
              </w:rPr>
              <w:t>7</w:t>
            </w:r>
            <w:r w:rsidR="00574FD3" w:rsidRPr="00574FD3">
              <w:rPr>
                <w:sz w:val="32"/>
                <w:szCs w:val="32"/>
              </w:rPr>
              <w:t>)</w:t>
            </w:r>
          </w:p>
        </w:tc>
        <w:tc>
          <w:tcPr>
            <w:tcW w:w="5117" w:type="dxa"/>
            <w:tcBorders>
              <w:top w:val="double" w:sz="4" w:space="0" w:color="000000"/>
              <w:bottom w:val="double" w:sz="4" w:space="0" w:color="000000"/>
              <w:right w:val="double" w:sz="4" w:space="0" w:color="000000"/>
            </w:tcBorders>
          </w:tcPr>
          <w:p w:rsidR="00574FD3" w:rsidRPr="00574FD3" w:rsidRDefault="00BF70AF" w:rsidP="00434E13">
            <w:pPr>
              <w:jc w:val="center"/>
              <w:rPr>
                <w:sz w:val="32"/>
                <w:szCs w:val="32"/>
              </w:rPr>
            </w:pPr>
            <w:r>
              <w:rPr>
                <w:sz w:val="32"/>
                <w:szCs w:val="32"/>
              </w:rPr>
              <w:t xml:space="preserve">                       </w:t>
            </w:r>
            <w:r w:rsidR="00434E13">
              <w:rPr>
                <w:sz w:val="32"/>
                <w:szCs w:val="32"/>
              </w:rPr>
              <w:t>16</w:t>
            </w:r>
            <w:r w:rsidR="00160E63">
              <w:rPr>
                <w:sz w:val="32"/>
                <w:szCs w:val="32"/>
              </w:rPr>
              <w:t xml:space="preserve"> </w:t>
            </w:r>
            <w:r w:rsidR="00725732">
              <w:rPr>
                <w:sz w:val="32"/>
                <w:szCs w:val="32"/>
              </w:rPr>
              <w:t>октября</w:t>
            </w:r>
            <w:r w:rsidR="00574FD3" w:rsidRPr="00574FD3">
              <w:rPr>
                <w:sz w:val="32"/>
                <w:szCs w:val="32"/>
              </w:rPr>
              <w:t xml:space="preserve"> 2017 года</w:t>
            </w:r>
          </w:p>
        </w:tc>
      </w:tr>
    </w:tbl>
    <w:p w:rsidR="00574FD3" w:rsidRDefault="00574FD3" w:rsidP="00574FD3">
      <w:pPr>
        <w:jc w:val="center"/>
      </w:pPr>
    </w:p>
    <w:tbl>
      <w:tblPr>
        <w:tblW w:w="0" w:type="auto"/>
        <w:jc w:val="right"/>
        <w:tblInd w:w="-485" w:type="dxa"/>
        <w:tblBorders>
          <w:top w:val="double" w:sz="4" w:space="0" w:color="auto"/>
          <w:left w:val="double" w:sz="4" w:space="0" w:color="auto"/>
          <w:bottom w:val="double" w:sz="4" w:space="0" w:color="auto"/>
          <w:right w:val="double" w:sz="4" w:space="0" w:color="auto"/>
        </w:tblBorders>
        <w:tblLayout w:type="fixed"/>
        <w:tblLook w:val="0000"/>
      </w:tblPr>
      <w:tblGrid>
        <w:gridCol w:w="10716"/>
      </w:tblGrid>
      <w:tr w:rsidR="006C6EAD" w:rsidRPr="00322621" w:rsidTr="00971B07">
        <w:trPr>
          <w:trHeight w:hRule="exact" w:val="1736"/>
          <w:jc w:val="right"/>
        </w:trPr>
        <w:tc>
          <w:tcPr>
            <w:tcW w:w="10716" w:type="dxa"/>
            <w:tcBorders>
              <w:top w:val="double" w:sz="4" w:space="0" w:color="auto"/>
              <w:left w:val="double" w:sz="4" w:space="0" w:color="auto"/>
              <w:bottom w:val="double" w:sz="4" w:space="0" w:color="auto"/>
              <w:right w:val="double" w:sz="4" w:space="0" w:color="auto"/>
            </w:tcBorders>
          </w:tcPr>
          <w:p w:rsidR="006C6EAD" w:rsidRDefault="006C6EAD" w:rsidP="00FB038C">
            <w:pPr>
              <w:snapToGrid w:val="0"/>
              <w:jc w:val="center"/>
              <w:rPr>
                <w:iCs/>
                <w:sz w:val="18"/>
                <w:szCs w:val="18"/>
              </w:rPr>
            </w:pPr>
            <w:r>
              <w:rPr>
                <w:iCs/>
                <w:sz w:val="18"/>
                <w:szCs w:val="18"/>
              </w:rPr>
              <w:t>Читайте в выпуске</w:t>
            </w:r>
          </w:p>
          <w:p w:rsidR="00AB3E5D" w:rsidRPr="00971B07" w:rsidRDefault="00E2770A" w:rsidP="009D41E3">
            <w:pPr>
              <w:pStyle w:val="a4"/>
              <w:numPr>
                <w:ilvl w:val="0"/>
                <w:numId w:val="1"/>
              </w:numPr>
              <w:jc w:val="both"/>
              <w:rPr>
                <w:iCs/>
                <w:sz w:val="18"/>
                <w:szCs w:val="18"/>
              </w:rPr>
            </w:pPr>
            <w:bookmarkStart w:id="0" w:name="OLE_LINK26"/>
            <w:bookmarkStart w:id="1" w:name="OLE_LINK27"/>
            <w:r w:rsidRPr="004A7D5F">
              <w:rPr>
                <w:iCs/>
                <w:sz w:val="18"/>
                <w:szCs w:val="18"/>
              </w:rPr>
              <w:t xml:space="preserve">Проект </w:t>
            </w:r>
            <w:r w:rsidR="00FF73FF" w:rsidRPr="004A7D5F">
              <w:rPr>
                <w:iCs/>
                <w:sz w:val="18"/>
                <w:szCs w:val="18"/>
              </w:rPr>
              <w:t>Решени</w:t>
            </w:r>
            <w:r w:rsidRPr="004A7D5F">
              <w:rPr>
                <w:iCs/>
                <w:sz w:val="18"/>
                <w:szCs w:val="18"/>
              </w:rPr>
              <w:t>я</w:t>
            </w:r>
            <w:r w:rsidR="00FF73FF" w:rsidRPr="004A7D5F">
              <w:rPr>
                <w:iCs/>
                <w:sz w:val="18"/>
                <w:szCs w:val="18"/>
              </w:rPr>
              <w:t xml:space="preserve"> </w:t>
            </w:r>
            <w:r w:rsidRPr="004A7D5F">
              <w:rPr>
                <w:iCs/>
                <w:sz w:val="18"/>
                <w:szCs w:val="18"/>
              </w:rPr>
              <w:t>от _________________ 2017 года №</w:t>
            </w:r>
            <w:r w:rsidR="00FF73FF" w:rsidRPr="004A7D5F">
              <w:rPr>
                <w:iCs/>
                <w:sz w:val="18"/>
                <w:szCs w:val="18"/>
              </w:rPr>
              <w:t xml:space="preserve"> «</w:t>
            </w:r>
            <w:r w:rsidR="004A7D5F">
              <w:rPr>
                <w:iCs/>
                <w:sz w:val="18"/>
                <w:szCs w:val="18"/>
              </w:rPr>
              <w:t xml:space="preserve">О внесении  изменений в </w:t>
            </w:r>
            <w:r w:rsidR="004A7D5F" w:rsidRPr="004A7D5F">
              <w:rPr>
                <w:iCs/>
                <w:sz w:val="18"/>
                <w:szCs w:val="18"/>
              </w:rPr>
              <w:t xml:space="preserve"> Устав Притобольного района  Курганской области</w:t>
            </w:r>
            <w:r w:rsidR="00FF73FF" w:rsidRPr="00FF73FF">
              <w:rPr>
                <w:iCs/>
                <w:sz w:val="18"/>
                <w:szCs w:val="18"/>
              </w:rPr>
              <w:t>»</w:t>
            </w:r>
            <w:bookmarkEnd w:id="0"/>
            <w:bookmarkEnd w:id="1"/>
          </w:p>
          <w:p w:rsidR="00971B07" w:rsidRPr="00971B07" w:rsidRDefault="00971B07" w:rsidP="00971B07">
            <w:pPr>
              <w:pStyle w:val="a4"/>
              <w:numPr>
                <w:ilvl w:val="0"/>
                <w:numId w:val="1"/>
              </w:numPr>
              <w:rPr>
                <w:iCs/>
                <w:sz w:val="18"/>
                <w:szCs w:val="18"/>
              </w:rPr>
            </w:pPr>
            <w:r w:rsidRPr="00971B07">
              <w:rPr>
                <w:iCs/>
                <w:sz w:val="18"/>
                <w:szCs w:val="18"/>
              </w:rPr>
              <w:t>Постановление от  2 октября  2017 года № 360 «О проведении районного конкурса на звание «Лучший предприниматель   года»»</w:t>
            </w:r>
          </w:p>
          <w:p w:rsidR="00971B07" w:rsidRPr="009D41E3" w:rsidRDefault="00971B07" w:rsidP="00971B07">
            <w:pPr>
              <w:pStyle w:val="a4"/>
              <w:numPr>
                <w:ilvl w:val="0"/>
                <w:numId w:val="1"/>
              </w:numPr>
              <w:rPr>
                <w:iCs/>
                <w:sz w:val="18"/>
                <w:szCs w:val="18"/>
              </w:rPr>
            </w:pPr>
            <w:r w:rsidRPr="00971B07">
              <w:rPr>
                <w:iCs/>
                <w:sz w:val="18"/>
                <w:szCs w:val="18"/>
              </w:rPr>
              <w:t>Постановление от  2 октября 2017 года</w:t>
            </w:r>
            <w:r w:rsidRPr="00971B07">
              <w:rPr>
                <w:b/>
                <w:bCs/>
                <w:iCs/>
                <w:sz w:val="18"/>
                <w:szCs w:val="18"/>
              </w:rPr>
              <w:t xml:space="preserve"> </w:t>
            </w:r>
            <w:r w:rsidRPr="00971B07">
              <w:rPr>
                <w:iCs/>
                <w:sz w:val="18"/>
                <w:szCs w:val="18"/>
              </w:rPr>
              <w:t>№ 361 «О проведении конкурса «Лучшее  личное подсобное хозяйство Притобольного района»»</w:t>
            </w:r>
          </w:p>
        </w:tc>
      </w:tr>
    </w:tbl>
    <w:p w:rsidR="0027766C" w:rsidRDefault="00852C14" w:rsidP="00FF73FF">
      <w:pPr>
        <w:ind w:left="-709" w:right="-1"/>
        <w:jc w:val="both"/>
        <w:rPr>
          <w:sz w:val="18"/>
          <w:szCs w:val="18"/>
        </w:rPr>
      </w:pPr>
      <w:r>
        <w:rPr>
          <w:sz w:val="18"/>
          <w:szCs w:val="18"/>
        </w:rPr>
        <w:t xml:space="preserve"> </w:t>
      </w:r>
    </w:p>
    <w:p w:rsidR="005321D3" w:rsidRPr="005321D3" w:rsidRDefault="005321D3" w:rsidP="005321D3">
      <w:pPr>
        <w:ind w:left="57" w:right="57"/>
        <w:jc w:val="both"/>
        <w:rPr>
          <w:sz w:val="18"/>
          <w:szCs w:val="18"/>
        </w:rPr>
      </w:pPr>
    </w:p>
    <w:p w:rsidR="004A7D5F" w:rsidRPr="004A7D5F" w:rsidRDefault="004A7D5F" w:rsidP="004A7D5F">
      <w:pPr>
        <w:ind w:left="57" w:right="57"/>
        <w:jc w:val="right"/>
        <w:rPr>
          <w:b/>
          <w:sz w:val="18"/>
          <w:szCs w:val="18"/>
        </w:rPr>
      </w:pPr>
      <w:r w:rsidRPr="004A7D5F">
        <w:rPr>
          <w:b/>
          <w:sz w:val="18"/>
          <w:szCs w:val="18"/>
        </w:rPr>
        <w:t xml:space="preserve">                                                                                                                                   ПРОЕКТ                 </w:t>
      </w:r>
    </w:p>
    <w:p w:rsidR="004A7D5F" w:rsidRPr="004A7D5F" w:rsidRDefault="004A7D5F" w:rsidP="004A7D5F">
      <w:pPr>
        <w:ind w:left="57" w:right="57"/>
        <w:jc w:val="both"/>
        <w:rPr>
          <w:b/>
          <w:sz w:val="18"/>
          <w:szCs w:val="18"/>
        </w:rPr>
      </w:pPr>
    </w:p>
    <w:p w:rsidR="004A7D5F" w:rsidRPr="004A7D5F" w:rsidRDefault="004A7D5F" w:rsidP="004A7D5F">
      <w:pPr>
        <w:ind w:left="57" w:right="57"/>
        <w:jc w:val="center"/>
        <w:rPr>
          <w:b/>
          <w:sz w:val="18"/>
          <w:szCs w:val="18"/>
        </w:rPr>
      </w:pPr>
      <w:r w:rsidRPr="004A7D5F">
        <w:rPr>
          <w:b/>
          <w:sz w:val="18"/>
          <w:szCs w:val="18"/>
        </w:rPr>
        <w:t>РОССИЙСКАЯ ФЕДЕРАЦИЯ</w:t>
      </w:r>
    </w:p>
    <w:p w:rsidR="004A7D5F" w:rsidRPr="004A7D5F" w:rsidRDefault="004A7D5F" w:rsidP="004A7D5F">
      <w:pPr>
        <w:ind w:left="57" w:right="57"/>
        <w:jc w:val="center"/>
        <w:rPr>
          <w:b/>
          <w:sz w:val="18"/>
          <w:szCs w:val="18"/>
        </w:rPr>
      </w:pPr>
      <w:r w:rsidRPr="004A7D5F">
        <w:rPr>
          <w:b/>
          <w:sz w:val="18"/>
          <w:szCs w:val="18"/>
        </w:rPr>
        <w:t>КУРГАНСКАЯ ОБЛАСТЬ</w:t>
      </w:r>
    </w:p>
    <w:p w:rsidR="004A7D5F" w:rsidRPr="004A7D5F" w:rsidRDefault="004A7D5F" w:rsidP="004A7D5F">
      <w:pPr>
        <w:ind w:left="57" w:right="57"/>
        <w:jc w:val="center"/>
        <w:rPr>
          <w:b/>
          <w:sz w:val="18"/>
          <w:szCs w:val="18"/>
        </w:rPr>
      </w:pPr>
      <w:r w:rsidRPr="004A7D5F">
        <w:rPr>
          <w:b/>
          <w:sz w:val="18"/>
          <w:szCs w:val="18"/>
        </w:rPr>
        <w:t>ПРИТОБОЛЬНЫЙ РАЙОН</w:t>
      </w:r>
    </w:p>
    <w:p w:rsidR="004A7D5F" w:rsidRPr="004A7D5F" w:rsidRDefault="004A7D5F" w:rsidP="004A7D5F">
      <w:pPr>
        <w:ind w:left="57" w:right="57"/>
        <w:jc w:val="center"/>
        <w:rPr>
          <w:b/>
          <w:sz w:val="18"/>
          <w:szCs w:val="18"/>
        </w:rPr>
      </w:pPr>
      <w:r w:rsidRPr="004A7D5F">
        <w:rPr>
          <w:b/>
          <w:sz w:val="18"/>
          <w:szCs w:val="18"/>
        </w:rPr>
        <w:t>ПРИТОБОЛЬНАЯ РАЙОННАЯ ДУМА</w:t>
      </w:r>
    </w:p>
    <w:p w:rsidR="004A7D5F" w:rsidRPr="004A7D5F" w:rsidRDefault="004A7D5F" w:rsidP="004A7D5F">
      <w:pPr>
        <w:ind w:left="57" w:right="57"/>
        <w:jc w:val="center"/>
        <w:rPr>
          <w:b/>
          <w:sz w:val="18"/>
          <w:szCs w:val="18"/>
        </w:rPr>
      </w:pPr>
      <w:r w:rsidRPr="004A7D5F">
        <w:rPr>
          <w:b/>
          <w:sz w:val="18"/>
          <w:szCs w:val="18"/>
        </w:rPr>
        <w:t>РЕШЕНИЕ</w:t>
      </w:r>
    </w:p>
    <w:p w:rsidR="004A7D5F" w:rsidRPr="004A7D5F" w:rsidRDefault="004A7D5F" w:rsidP="004A7D5F">
      <w:pPr>
        <w:ind w:left="57" w:right="57"/>
        <w:jc w:val="both"/>
        <w:rPr>
          <w:sz w:val="18"/>
          <w:szCs w:val="18"/>
        </w:rPr>
      </w:pPr>
      <w:r w:rsidRPr="004A7D5F">
        <w:rPr>
          <w:sz w:val="18"/>
          <w:szCs w:val="18"/>
        </w:rPr>
        <w:t xml:space="preserve">_______________ 2017 года  № _____    </w:t>
      </w:r>
    </w:p>
    <w:p w:rsidR="004A7D5F" w:rsidRPr="004A7D5F" w:rsidRDefault="004A7D5F" w:rsidP="004A7D5F">
      <w:pPr>
        <w:ind w:left="57" w:right="57"/>
        <w:jc w:val="both"/>
        <w:rPr>
          <w:sz w:val="18"/>
          <w:szCs w:val="18"/>
        </w:rPr>
      </w:pPr>
      <w:r w:rsidRPr="004A7D5F">
        <w:rPr>
          <w:sz w:val="18"/>
          <w:szCs w:val="18"/>
        </w:rPr>
        <w:t xml:space="preserve"> с. Глядянское</w:t>
      </w:r>
    </w:p>
    <w:p w:rsidR="004A7D5F" w:rsidRPr="004A7D5F" w:rsidRDefault="004A7D5F" w:rsidP="004A7D5F">
      <w:pPr>
        <w:ind w:left="57" w:right="57"/>
        <w:jc w:val="both"/>
        <w:rPr>
          <w:sz w:val="18"/>
          <w:szCs w:val="18"/>
        </w:rPr>
      </w:pPr>
    </w:p>
    <w:p w:rsidR="004A7D5F" w:rsidRPr="004A7D5F" w:rsidRDefault="004A7D5F" w:rsidP="004A7D5F">
      <w:pPr>
        <w:ind w:left="57" w:right="57"/>
        <w:jc w:val="both"/>
        <w:rPr>
          <w:b/>
          <w:sz w:val="18"/>
          <w:szCs w:val="18"/>
        </w:rPr>
      </w:pPr>
    </w:p>
    <w:p w:rsidR="004A7D5F" w:rsidRPr="004A7D5F" w:rsidRDefault="004A7D5F" w:rsidP="004A7D5F">
      <w:pPr>
        <w:ind w:left="57" w:right="57"/>
        <w:jc w:val="both"/>
        <w:rPr>
          <w:b/>
          <w:sz w:val="18"/>
          <w:szCs w:val="18"/>
        </w:rPr>
      </w:pPr>
      <w:r w:rsidRPr="004A7D5F">
        <w:rPr>
          <w:b/>
          <w:sz w:val="18"/>
          <w:szCs w:val="18"/>
        </w:rPr>
        <w:t xml:space="preserve">      О внесении  изменений в   </w:t>
      </w:r>
    </w:p>
    <w:p w:rsidR="004A7D5F" w:rsidRPr="004A7D5F" w:rsidRDefault="004A7D5F" w:rsidP="004A7D5F">
      <w:pPr>
        <w:ind w:left="57" w:right="57"/>
        <w:jc w:val="both"/>
        <w:rPr>
          <w:b/>
          <w:sz w:val="18"/>
          <w:szCs w:val="18"/>
        </w:rPr>
      </w:pPr>
      <w:r w:rsidRPr="004A7D5F">
        <w:rPr>
          <w:b/>
          <w:sz w:val="18"/>
          <w:szCs w:val="18"/>
        </w:rPr>
        <w:t xml:space="preserve">      Устав Притобольного района </w:t>
      </w:r>
    </w:p>
    <w:p w:rsidR="004A7D5F" w:rsidRPr="004A7D5F" w:rsidRDefault="004A7D5F" w:rsidP="004A7D5F">
      <w:pPr>
        <w:ind w:left="57" w:right="57"/>
        <w:jc w:val="both"/>
        <w:rPr>
          <w:b/>
          <w:sz w:val="18"/>
          <w:szCs w:val="18"/>
        </w:rPr>
      </w:pPr>
      <w:r w:rsidRPr="004A7D5F">
        <w:rPr>
          <w:b/>
          <w:sz w:val="18"/>
          <w:szCs w:val="18"/>
        </w:rPr>
        <w:t xml:space="preserve">      Курганской области</w:t>
      </w:r>
    </w:p>
    <w:p w:rsidR="004A7D5F" w:rsidRPr="004A7D5F" w:rsidRDefault="004A7D5F" w:rsidP="004A7D5F">
      <w:pPr>
        <w:ind w:left="57" w:right="57"/>
        <w:jc w:val="both"/>
        <w:rPr>
          <w:b/>
          <w:sz w:val="18"/>
          <w:szCs w:val="18"/>
        </w:rPr>
      </w:pPr>
    </w:p>
    <w:p w:rsidR="004A7D5F" w:rsidRPr="004A7D5F" w:rsidRDefault="004A7D5F" w:rsidP="004A7D5F">
      <w:pPr>
        <w:ind w:left="57" w:right="57"/>
        <w:jc w:val="both"/>
        <w:rPr>
          <w:b/>
          <w:sz w:val="18"/>
          <w:szCs w:val="18"/>
        </w:rPr>
      </w:pPr>
    </w:p>
    <w:p w:rsidR="004A7D5F" w:rsidRPr="004A7D5F" w:rsidRDefault="004A7D5F" w:rsidP="004A7D5F">
      <w:pPr>
        <w:ind w:left="57" w:right="57"/>
        <w:jc w:val="both"/>
        <w:rPr>
          <w:sz w:val="18"/>
          <w:szCs w:val="18"/>
        </w:rPr>
      </w:pPr>
      <w:r w:rsidRPr="004A7D5F">
        <w:rPr>
          <w:sz w:val="18"/>
          <w:szCs w:val="18"/>
        </w:rPr>
        <w:t xml:space="preserve">          В соответствии с Федеральными законами от 02.06.2016 г. № 171-ФЗ «О внесении изменений в статью 36 Федерального закона «Об общих принципах организации местного самоуправления в Российской Федерации», от 26.07.2017 г. № 202-ФЗ «О внесении изменений в Федеральный закон «Об общих принципах организации местного самоуправления в Российской Федерации» и статью 9.1 Федерального закона «О физической культуре и спорту в Российской Федерации», Законом Курганской области от 25.12.2014 г. № 108-ФЗ «О закреплении за сельскими поселениями Курганской области вопросов местного значения»,  руководствуясь Федеральным законом от 06.10.2003 г. № 131-ФЗ  «Об общих принципах организации местного самоуправления в Российской Федерации», Уставом Притобольного района Курганской области,  Притобольная районная  Дума</w:t>
      </w:r>
    </w:p>
    <w:p w:rsidR="004A7D5F" w:rsidRPr="004A7D5F" w:rsidRDefault="004A7D5F" w:rsidP="004A7D5F">
      <w:pPr>
        <w:ind w:left="57" w:right="57"/>
        <w:jc w:val="both"/>
        <w:rPr>
          <w:b/>
          <w:sz w:val="18"/>
          <w:szCs w:val="18"/>
        </w:rPr>
      </w:pPr>
      <w:r w:rsidRPr="004A7D5F">
        <w:rPr>
          <w:b/>
          <w:sz w:val="18"/>
          <w:szCs w:val="18"/>
        </w:rPr>
        <w:t xml:space="preserve"> РЕШИЛА: </w:t>
      </w:r>
    </w:p>
    <w:p w:rsidR="004A7D5F" w:rsidRPr="004A7D5F" w:rsidRDefault="004A7D5F" w:rsidP="004A7D5F">
      <w:pPr>
        <w:ind w:left="57" w:right="57"/>
        <w:jc w:val="both"/>
        <w:rPr>
          <w:sz w:val="18"/>
          <w:szCs w:val="18"/>
        </w:rPr>
      </w:pPr>
      <w:r w:rsidRPr="004A7D5F">
        <w:rPr>
          <w:sz w:val="18"/>
          <w:szCs w:val="18"/>
        </w:rPr>
        <w:t xml:space="preserve">         1. Внести в Устав Притобольного района Курганской области следующие изменения: </w:t>
      </w:r>
    </w:p>
    <w:p w:rsidR="004A7D5F" w:rsidRPr="004A7D5F" w:rsidRDefault="004A7D5F" w:rsidP="004A7D5F">
      <w:pPr>
        <w:ind w:left="57" w:right="57"/>
        <w:jc w:val="both"/>
        <w:rPr>
          <w:sz w:val="18"/>
          <w:szCs w:val="18"/>
        </w:rPr>
      </w:pPr>
      <w:r w:rsidRPr="004A7D5F">
        <w:rPr>
          <w:sz w:val="18"/>
          <w:szCs w:val="18"/>
        </w:rPr>
        <w:t xml:space="preserve">         1) статья 6 </w:t>
      </w:r>
    </w:p>
    <w:p w:rsidR="004A7D5F" w:rsidRPr="004A7D5F" w:rsidRDefault="004A7D5F" w:rsidP="004A7D5F">
      <w:pPr>
        <w:ind w:left="57" w:right="57"/>
        <w:jc w:val="both"/>
        <w:rPr>
          <w:sz w:val="18"/>
          <w:szCs w:val="18"/>
        </w:rPr>
      </w:pPr>
      <w:r w:rsidRPr="004A7D5F">
        <w:rPr>
          <w:sz w:val="18"/>
          <w:szCs w:val="18"/>
        </w:rPr>
        <w:t xml:space="preserve">         - дополнить пунктом 17.1 следующего содержания: </w:t>
      </w:r>
    </w:p>
    <w:p w:rsidR="004A7D5F" w:rsidRPr="004A7D5F" w:rsidRDefault="004A7D5F" w:rsidP="004A7D5F">
      <w:pPr>
        <w:ind w:left="57" w:right="57"/>
        <w:jc w:val="both"/>
        <w:rPr>
          <w:sz w:val="18"/>
          <w:szCs w:val="18"/>
        </w:rPr>
      </w:pPr>
      <w:r w:rsidRPr="004A7D5F">
        <w:rPr>
          <w:sz w:val="18"/>
          <w:szCs w:val="18"/>
        </w:rPr>
        <w:t xml:space="preserve">         «17.1) подготовка и утверждение документов территориального планирования поселений, утверждение местных нормативов градостроительного проектирования поселений; утверждение правил землепользования и застройки поселений; утверждении документации по планировке территории в случаях, предусмотренных Градостроительным кодексом Российской Федерации; выдача разрешение на строительство, разрешений  на ввод в эксплуатацию при осуществлении строительства, реконструкции, капитального ремонта объектов капитального строительства, расположенных на территориях поселений; принятие решений о развитии застроенных территорий;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кодексом Российской Федерации; разработка и утверждение программ комплексного развития систем коммунальной инфраструктуры поселений, программ комплексного развития транспортной инфраструктуры поселений, программ комплексного развития социальной инфраструктуры поселений; согласование документов территориального планирования; согласование документации по планировке территории; предоставление разрешения на условно разрешенный вид использования земельного участка или объекта капитального строительства; предоставление разрешения на отклонение от предельных параметров разрешенного строительства, реконструкции объектов капитального строительства; установление причин нарушения законодательства о градостроительной деятельности в случае применения вреда жизни или здоровью физических лиц, имуществу физических или юридических лиц в результате нарушения законодательства о градостроительной деятельности в отношении объектов капитального строительства, не указанных в частях 2 и 3 статьи 62  Градостроительного кодекса Российской Федерации, или в результате нарушения законодательства о </w:t>
      </w:r>
      <w:r w:rsidRPr="004A7D5F">
        <w:rPr>
          <w:sz w:val="18"/>
          <w:szCs w:val="18"/>
        </w:rPr>
        <w:lastRenderedPageBreak/>
        <w:t>градостроительной деятельности, если вред жизни или здоровью физических лиц либо значительный вред имуществу физических или юридических лиц не причиняется;»;</w:t>
      </w:r>
    </w:p>
    <w:p w:rsidR="004A7D5F" w:rsidRPr="004A7D5F" w:rsidRDefault="004A7D5F" w:rsidP="004A7D5F">
      <w:pPr>
        <w:ind w:left="57" w:right="57"/>
        <w:jc w:val="both"/>
        <w:rPr>
          <w:sz w:val="18"/>
          <w:szCs w:val="18"/>
        </w:rPr>
      </w:pPr>
      <w:r w:rsidRPr="004A7D5F">
        <w:rPr>
          <w:sz w:val="18"/>
          <w:szCs w:val="18"/>
        </w:rPr>
        <w:t xml:space="preserve">         - дополнить пунктом 32.1 следующего содержания: </w:t>
      </w:r>
    </w:p>
    <w:p w:rsidR="004A7D5F" w:rsidRPr="004A7D5F" w:rsidRDefault="004A7D5F" w:rsidP="004A7D5F">
      <w:pPr>
        <w:ind w:left="57" w:right="57"/>
        <w:jc w:val="both"/>
        <w:rPr>
          <w:sz w:val="18"/>
          <w:szCs w:val="18"/>
        </w:rPr>
      </w:pPr>
      <w:r w:rsidRPr="004A7D5F">
        <w:rPr>
          <w:sz w:val="18"/>
          <w:szCs w:val="18"/>
        </w:rPr>
        <w:t xml:space="preserve">         «32.1)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4A7D5F" w:rsidRPr="004A7D5F" w:rsidRDefault="004A7D5F" w:rsidP="004A7D5F">
      <w:pPr>
        <w:ind w:left="57" w:right="57"/>
        <w:jc w:val="both"/>
        <w:rPr>
          <w:sz w:val="18"/>
          <w:szCs w:val="18"/>
        </w:rPr>
      </w:pPr>
      <w:r w:rsidRPr="004A7D5F">
        <w:rPr>
          <w:sz w:val="18"/>
          <w:szCs w:val="18"/>
        </w:rPr>
        <w:t xml:space="preserve">         2) статью 29 дополнить пунктом 2.1 следующего содержания:</w:t>
      </w:r>
    </w:p>
    <w:p w:rsidR="004A7D5F" w:rsidRPr="004A7D5F" w:rsidRDefault="004A7D5F" w:rsidP="004A7D5F">
      <w:pPr>
        <w:ind w:left="57" w:right="57"/>
        <w:jc w:val="both"/>
        <w:rPr>
          <w:sz w:val="18"/>
          <w:szCs w:val="18"/>
        </w:rPr>
      </w:pPr>
      <w:r w:rsidRPr="004A7D5F">
        <w:rPr>
          <w:sz w:val="18"/>
          <w:szCs w:val="18"/>
        </w:rPr>
        <w:t xml:space="preserve">          «2.1. В случае досрочного прекращения полномочий Главы Притобольного района избрание Главы Притобольного района, избираемого Притобольной районной Думой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4A7D5F" w:rsidRPr="004A7D5F" w:rsidRDefault="004A7D5F" w:rsidP="004A7D5F">
      <w:pPr>
        <w:ind w:left="57" w:right="57"/>
        <w:jc w:val="both"/>
        <w:rPr>
          <w:sz w:val="18"/>
          <w:szCs w:val="18"/>
        </w:rPr>
      </w:pPr>
      <w:r w:rsidRPr="004A7D5F">
        <w:rPr>
          <w:sz w:val="18"/>
          <w:szCs w:val="18"/>
        </w:rPr>
        <w:t xml:space="preserve">          При этом если до истечения срока полномочий Притобольной районной Думы осталось менее шести месяцев, избрание Главы Притобольного района из числа кандидатов, представленных конкурсной комиссией по результатам конкурса осуществляется в течение трех месяцев со дня избрания Притобольной районной Думы в правомочном составе.»;</w:t>
      </w:r>
    </w:p>
    <w:p w:rsidR="004A7D5F" w:rsidRPr="004A7D5F" w:rsidRDefault="004A7D5F" w:rsidP="004A7D5F">
      <w:pPr>
        <w:ind w:left="57" w:right="57"/>
        <w:jc w:val="both"/>
        <w:rPr>
          <w:sz w:val="18"/>
          <w:szCs w:val="18"/>
        </w:rPr>
      </w:pPr>
      <w:r w:rsidRPr="004A7D5F">
        <w:rPr>
          <w:sz w:val="18"/>
          <w:szCs w:val="18"/>
        </w:rPr>
        <w:t xml:space="preserve">          3) пункт 1 статьи 47 изложить в новой редакции:</w:t>
      </w:r>
    </w:p>
    <w:p w:rsidR="004A7D5F" w:rsidRPr="004A7D5F" w:rsidRDefault="004A7D5F" w:rsidP="004A7D5F">
      <w:pPr>
        <w:ind w:left="57" w:right="57"/>
        <w:jc w:val="both"/>
        <w:rPr>
          <w:sz w:val="18"/>
          <w:szCs w:val="18"/>
        </w:rPr>
      </w:pPr>
      <w:r w:rsidRPr="004A7D5F">
        <w:rPr>
          <w:sz w:val="18"/>
          <w:szCs w:val="18"/>
        </w:rPr>
        <w:t xml:space="preserve">          «1.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Притобольный район, а также соглашения, заключаемые между органами местного самоуправления, вступают в силу после их официального опубликования (обнародования).».</w:t>
      </w:r>
    </w:p>
    <w:p w:rsidR="004A7D5F" w:rsidRPr="004A7D5F" w:rsidRDefault="004A7D5F" w:rsidP="004A7D5F">
      <w:pPr>
        <w:ind w:left="57" w:right="57"/>
        <w:jc w:val="both"/>
        <w:rPr>
          <w:sz w:val="18"/>
          <w:szCs w:val="18"/>
        </w:rPr>
      </w:pPr>
      <w:r w:rsidRPr="004A7D5F">
        <w:rPr>
          <w:sz w:val="18"/>
          <w:szCs w:val="18"/>
        </w:rPr>
        <w:t xml:space="preserve">          2. Абзац 2 подпункта 1 пункта 1 настоящего решения применяется с 1 января 2018 года.</w:t>
      </w:r>
    </w:p>
    <w:p w:rsidR="004A7D5F" w:rsidRPr="004A7D5F" w:rsidRDefault="004A7D5F" w:rsidP="004A7D5F">
      <w:pPr>
        <w:ind w:left="57" w:right="57"/>
        <w:jc w:val="both"/>
        <w:rPr>
          <w:sz w:val="18"/>
          <w:szCs w:val="18"/>
        </w:rPr>
      </w:pPr>
      <w:r w:rsidRPr="004A7D5F">
        <w:rPr>
          <w:bCs/>
          <w:sz w:val="18"/>
          <w:szCs w:val="18"/>
        </w:rPr>
        <w:t xml:space="preserve">           3</w:t>
      </w:r>
      <w:r w:rsidRPr="004A7D5F">
        <w:rPr>
          <w:sz w:val="18"/>
          <w:szCs w:val="18"/>
        </w:rPr>
        <w:t>. Настоящее  решение  опубликовать  в информационном  бюллетене  «Муниципальный вестник Притоболья» в течение 7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и разместить на официальном сайте Администрации Притобольного района  в сети «Интернет».</w:t>
      </w:r>
    </w:p>
    <w:p w:rsidR="004A7D5F" w:rsidRPr="004A7D5F" w:rsidRDefault="004A7D5F" w:rsidP="004A7D5F">
      <w:pPr>
        <w:ind w:left="57" w:right="57"/>
        <w:jc w:val="both"/>
        <w:rPr>
          <w:sz w:val="18"/>
          <w:szCs w:val="18"/>
        </w:rPr>
      </w:pPr>
      <w:r w:rsidRPr="004A7D5F">
        <w:rPr>
          <w:bCs/>
          <w:sz w:val="18"/>
          <w:szCs w:val="18"/>
        </w:rPr>
        <w:t xml:space="preserve">           4. </w:t>
      </w:r>
      <w:r w:rsidRPr="004A7D5F">
        <w:rPr>
          <w:sz w:val="18"/>
          <w:szCs w:val="18"/>
        </w:rPr>
        <w:t>Контроль  за выполнением настоящего решения возложить на правовой комитет Притобольной  районной  Думы  (Г.В. Кубасова).</w:t>
      </w:r>
    </w:p>
    <w:p w:rsidR="004A7D5F" w:rsidRPr="004A7D5F" w:rsidRDefault="004A7D5F" w:rsidP="004A7D5F">
      <w:pPr>
        <w:ind w:left="57" w:right="57"/>
        <w:jc w:val="both"/>
        <w:rPr>
          <w:sz w:val="18"/>
          <w:szCs w:val="18"/>
        </w:rPr>
      </w:pPr>
      <w:r w:rsidRPr="004A7D5F">
        <w:rPr>
          <w:sz w:val="18"/>
          <w:szCs w:val="18"/>
        </w:rPr>
        <w:t>Председатель Притобольной районной Думы                                                                                                В.И. Федотов</w:t>
      </w:r>
    </w:p>
    <w:p w:rsidR="004A7D5F" w:rsidRPr="004A7D5F" w:rsidRDefault="004A7D5F" w:rsidP="004A7D5F">
      <w:pPr>
        <w:ind w:left="57" w:right="57"/>
        <w:jc w:val="both"/>
        <w:rPr>
          <w:sz w:val="18"/>
          <w:szCs w:val="18"/>
        </w:rPr>
      </w:pPr>
      <w:r w:rsidRPr="004A7D5F">
        <w:rPr>
          <w:sz w:val="18"/>
          <w:szCs w:val="18"/>
        </w:rPr>
        <w:t>Глава Притобольного района                                                                                                                            С.В. Спирин</w:t>
      </w:r>
    </w:p>
    <w:p w:rsidR="00783FB2" w:rsidRPr="00B202AC" w:rsidRDefault="00783FB2" w:rsidP="00783FB2">
      <w:pPr>
        <w:ind w:left="57" w:right="57"/>
        <w:jc w:val="both"/>
        <w:rPr>
          <w:sz w:val="18"/>
          <w:szCs w:val="18"/>
        </w:rPr>
      </w:pPr>
    </w:p>
    <w:p w:rsidR="00971B07" w:rsidRPr="00971B07" w:rsidRDefault="00971B07" w:rsidP="00971B07">
      <w:pPr>
        <w:ind w:left="57" w:right="57"/>
        <w:jc w:val="center"/>
        <w:rPr>
          <w:b/>
          <w:sz w:val="18"/>
          <w:szCs w:val="18"/>
        </w:rPr>
      </w:pPr>
      <w:r w:rsidRPr="00971B07">
        <w:rPr>
          <w:b/>
          <w:sz w:val="18"/>
          <w:szCs w:val="18"/>
        </w:rPr>
        <w:t>РОССИЙСКАЯ ФЕДЕРАЦИЯ</w:t>
      </w:r>
    </w:p>
    <w:p w:rsidR="00971B07" w:rsidRPr="00971B07" w:rsidRDefault="00971B07" w:rsidP="00971B07">
      <w:pPr>
        <w:ind w:left="57" w:right="57"/>
        <w:jc w:val="center"/>
        <w:rPr>
          <w:b/>
          <w:sz w:val="18"/>
          <w:szCs w:val="18"/>
        </w:rPr>
      </w:pPr>
      <w:r w:rsidRPr="00971B07">
        <w:rPr>
          <w:b/>
          <w:sz w:val="18"/>
          <w:szCs w:val="18"/>
        </w:rPr>
        <w:t>КУРГАНСКАЯ ОБЛАСТЬ</w:t>
      </w:r>
    </w:p>
    <w:p w:rsidR="00971B07" w:rsidRPr="00971B07" w:rsidRDefault="00971B07" w:rsidP="00971B07">
      <w:pPr>
        <w:ind w:left="57" w:right="57"/>
        <w:jc w:val="center"/>
        <w:rPr>
          <w:b/>
          <w:sz w:val="18"/>
          <w:szCs w:val="18"/>
        </w:rPr>
      </w:pPr>
      <w:r w:rsidRPr="00971B07">
        <w:rPr>
          <w:b/>
          <w:sz w:val="18"/>
          <w:szCs w:val="18"/>
        </w:rPr>
        <w:t>ПРИТОБОЛЬНЫЙ РАЙОН</w:t>
      </w:r>
    </w:p>
    <w:p w:rsidR="00971B07" w:rsidRPr="00971B07" w:rsidRDefault="00971B07" w:rsidP="00971B07">
      <w:pPr>
        <w:ind w:left="57" w:right="57"/>
        <w:jc w:val="center"/>
        <w:rPr>
          <w:b/>
          <w:sz w:val="18"/>
          <w:szCs w:val="18"/>
        </w:rPr>
      </w:pPr>
      <w:r w:rsidRPr="00971B07">
        <w:rPr>
          <w:b/>
          <w:sz w:val="18"/>
          <w:szCs w:val="18"/>
        </w:rPr>
        <w:t>АДМИНИСТРАЦИЯ ПРИТОБОЛЬНОГО РАЙОНА</w:t>
      </w:r>
    </w:p>
    <w:p w:rsidR="00971B07" w:rsidRPr="00971B07" w:rsidRDefault="00971B07" w:rsidP="00971B07">
      <w:pPr>
        <w:ind w:left="57" w:right="57"/>
        <w:jc w:val="center"/>
        <w:rPr>
          <w:b/>
          <w:sz w:val="18"/>
          <w:szCs w:val="18"/>
        </w:rPr>
      </w:pPr>
      <w:r w:rsidRPr="00971B07">
        <w:rPr>
          <w:b/>
          <w:sz w:val="18"/>
          <w:szCs w:val="18"/>
        </w:rPr>
        <w:t>ПОСТАНОВЛЕНИЕ</w:t>
      </w:r>
    </w:p>
    <w:p w:rsidR="00971B07" w:rsidRPr="00971B07" w:rsidRDefault="00971B07" w:rsidP="00971B07">
      <w:pPr>
        <w:ind w:left="57" w:right="57"/>
        <w:jc w:val="both"/>
        <w:rPr>
          <w:sz w:val="18"/>
          <w:szCs w:val="18"/>
        </w:rPr>
      </w:pPr>
      <w:r w:rsidRPr="00971B07">
        <w:rPr>
          <w:sz w:val="18"/>
          <w:szCs w:val="18"/>
        </w:rPr>
        <w:t>от  2 октября  2017 года № 360 с. Глядянское</w:t>
      </w:r>
    </w:p>
    <w:tbl>
      <w:tblPr>
        <w:tblW w:w="0" w:type="auto"/>
        <w:tblInd w:w="108" w:type="dxa"/>
        <w:tblLook w:val="01E0"/>
      </w:tblPr>
      <w:tblGrid>
        <w:gridCol w:w="5892"/>
      </w:tblGrid>
      <w:tr w:rsidR="00971B07" w:rsidRPr="00971B07" w:rsidTr="00E1192A">
        <w:trPr>
          <w:trHeight w:val="685"/>
        </w:trPr>
        <w:tc>
          <w:tcPr>
            <w:tcW w:w="5892" w:type="dxa"/>
          </w:tcPr>
          <w:p w:rsidR="00971B07" w:rsidRPr="00971B07" w:rsidRDefault="00971B07" w:rsidP="00971B07">
            <w:pPr>
              <w:ind w:left="57" w:right="57"/>
              <w:jc w:val="both"/>
              <w:rPr>
                <w:b/>
                <w:sz w:val="18"/>
                <w:szCs w:val="18"/>
              </w:rPr>
            </w:pPr>
            <w:r w:rsidRPr="00971B07">
              <w:rPr>
                <w:b/>
                <w:sz w:val="18"/>
                <w:szCs w:val="18"/>
              </w:rPr>
              <w:t xml:space="preserve">О проведении районного конкурса </w:t>
            </w:r>
          </w:p>
          <w:p w:rsidR="00971B07" w:rsidRPr="00971B07" w:rsidRDefault="00971B07" w:rsidP="00971B07">
            <w:pPr>
              <w:ind w:left="57" w:right="57"/>
              <w:jc w:val="both"/>
              <w:rPr>
                <w:b/>
                <w:sz w:val="18"/>
                <w:szCs w:val="18"/>
              </w:rPr>
            </w:pPr>
            <w:r w:rsidRPr="00971B07">
              <w:rPr>
                <w:b/>
                <w:sz w:val="18"/>
                <w:szCs w:val="18"/>
              </w:rPr>
              <w:t xml:space="preserve">на  звание  «Лучший </w:t>
            </w:r>
          </w:p>
          <w:p w:rsidR="00971B07" w:rsidRPr="00971B07" w:rsidRDefault="00971B07" w:rsidP="00971B07">
            <w:pPr>
              <w:ind w:left="57" w:right="57"/>
              <w:jc w:val="both"/>
              <w:rPr>
                <w:b/>
                <w:sz w:val="18"/>
                <w:szCs w:val="18"/>
              </w:rPr>
            </w:pPr>
            <w:r w:rsidRPr="00971B07">
              <w:rPr>
                <w:b/>
                <w:sz w:val="18"/>
                <w:szCs w:val="18"/>
              </w:rPr>
              <w:t>предприниматель   года»</w:t>
            </w:r>
          </w:p>
          <w:p w:rsidR="00971B07" w:rsidRPr="00971B07" w:rsidRDefault="00971B07" w:rsidP="00971B07">
            <w:pPr>
              <w:ind w:left="57" w:right="57"/>
              <w:jc w:val="both"/>
              <w:rPr>
                <w:b/>
                <w:sz w:val="18"/>
                <w:szCs w:val="18"/>
              </w:rPr>
            </w:pPr>
          </w:p>
        </w:tc>
      </w:tr>
    </w:tbl>
    <w:p w:rsidR="00971B07" w:rsidRPr="00971B07" w:rsidRDefault="00971B07" w:rsidP="00971B07">
      <w:pPr>
        <w:ind w:left="57" w:right="57"/>
        <w:jc w:val="both"/>
        <w:rPr>
          <w:sz w:val="18"/>
          <w:szCs w:val="18"/>
        </w:rPr>
      </w:pPr>
      <w:r w:rsidRPr="00971B07">
        <w:rPr>
          <w:sz w:val="18"/>
          <w:szCs w:val="18"/>
        </w:rPr>
        <w:tab/>
        <w:t>В соответствии с  муниципальной программой Притобольного района «О развитии и поддержке малого и среднего предпринимательства в Притобольном районе» на 2014-2020 годы»,  утвержденной  постановлением Администрации Притобольного района  от 7 ноября 2013 года № 532, в целях повышения общественной значимости предпринимательской деятельности, Администрация Притобольного  района</w:t>
      </w:r>
    </w:p>
    <w:p w:rsidR="00971B07" w:rsidRPr="00971B07" w:rsidRDefault="00971B07" w:rsidP="00971B07">
      <w:pPr>
        <w:ind w:left="57" w:right="57"/>
        <w:jc w:val="both"/>
        <w:rPr>
          <w:sz w:val="18"/>
          <w:szCs w:val="18"/>
        </w:rPr>
      </w:pPr>
      <w:r w:rsidRPr="00971B07">
        <w:rPr>
          <w:sz w:val="18"/>
          <w:szCs w:val="18"/>
        </w:rPr>
        <w:t>ПОСТАНОВЛЯЕТ:</w:t>
      </w:r>
    </w:p>
    <w:p w:rsidR="00971B07" w:rsidRPr="00971B07" w:rsidRDefault="00971B07" w:rsidP="00971B07">
      <w:pPr>
        <w:ind w:left="57" w:right="57"/>
        <w:jc w:val="both"/>
        <w:rPr>
          <w:sz w:val="18"/>
          <w:szCs w:val="18"/>
        </w:rPr>
      </w:pPr>
      <w:r w:rsidRPr="00971B07">
        <w:rPr>
          <w:sz w:val="18"/>
          <w:szCs w:val="18"/>
        </w:rPr>
        <w:t>1. Отделу экономики Администрации Притобольного района провести в октябре 2017 года районный конкурс на звание «Лучший предприниматель года».</w:t>
      </w:r>
    </w:p>
    <w:p w:rsidR="00971B07" w:rsidRPr="00971B07" w:rsidRDefault="00971B07" w:rsidP="00971B07">
      <w:pPr>
        <w:ind w:left="57" w:right="57"/>
        <w:jc w:val="both"/>
        <w:rPr>
          <w:sz w:val="18"/>
          <w:szCs w:val="18"/>
        </w:rPr>
      </w:pPr>
      <w:r w:rsidRPr="00971B07">
        <w:rPr>
          <w:sz w:val="18"/>
          <w:szCs w:val="18"/>
        </w:rPr>
        <w:t>2. Утвердить состав комиссии по подведению итогов районного конкурса на звание «Лучший предприниматель года» согласно приложению 1 к настоящему постановлению.</w:t>
      </w:r>
    </w:p>
    <w:p w:rsidR="00971B07" w:rsidRPr="00971B07" w:rsidRDefault="00971B07" w:rsidP="00971B07">
      <w:pPr>
        <w:ind w:left="57" w:right="57"/>
        <w:jc w:val="both"/>
        <w:rPr>
          <w:sz w:val="18"/>
          <w:szCs w:val="18"/>
        </w:rPr>
      </w:pPr>
      <w:r w:rsidRPr="00971B07">
        <w:rPr>
          <w:sz w:val="18"/>
          <w:szCs w:val="18"/>
        </w:rPr>
        <w:t>3. Утвердить Положение о проведении районного конкурса на звание «Лучший предприниматель года» согласно приложению  2 к настоящему постановлению.</w:t>
      </w:r>
    </w:p>
    <w:p w:rsidR="00971B07" w:rsidRPr="00971B07" w:rsidRDefault="00971B07" w:rsidP="00971B07">
      <w:pPr>
        <w:ind w:left="57" w:right="57"/>
        <w:jc w:val="both"/>
        <w:rPr>
          <w:sz w:val="18"/>
          <w:szCs w:val="18"/>
        </w:rPr>
      </w:pPr>
      <w:r w:rsidRPr="00971B07">
        <w:rPr>
          <w:sz w:val="18"/>
          <w:szCs w:val="18"/>
        </w:rPr>
        <w:t>4. Финансовому отделу Администрации Притобольного района профинансировать проведение районного конкурса на звание «Лучший предприниматель года».</w:t>
      </w:r>
    </w:p>
    <w:p w:rsidR="00971B07" w:rsidRPr="00971B07" w:rsidRDefault="00971B07" w:rsidP="00971B07">
      <w:pPr>
        <w:ind w:left="57" w:right="57"/>
        <w:jc w:val="both"/>
        <w:rPr>
          <w:sz w:val="18"/>
          <w:szCs w:val="18"/>
        </w:rPr>
      </w:pPr>
      <w:r w:rsidRPr="00971B07">
        <w:rPr>
          <w:sz w:val="18"/>
          <w:szCs w:val="18"/>
        </w:rPr>
        <w:t>5. 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971B07" w:rsidRPr="00971B07" w:rsidRDefault="00971B07" w:rsidP="00971B07">
      <w:pPr>
        <w:ind w:left="57" w:right="57"/>
        <w:jc w:val="both"/>
        <w:rPr>
          <w:sz w:val="18"/>
          <w:szCs w:val="18"/>
        </w:rPr>
      </w:pPr>
      <w:r w:rsidRPr="00971B07">
        <w:rPr>
          <w:sz w:val="18"/>
          <w:szCs w:val="18"/>
        </w:rPr>
        <w:t>6. Контроль за выполнением настоящего постановления возложить на   первого заместителя Главы Притобольного района  Д.Ю. Лесового.</w:t>
      </w:r>
    </w:p>
    <w:p w:rsidR="00971B07" w:rsidRPr="00971B07" w:rsidRDefault="00971B07" w:rsidP="00971B07">
      <w:pPr>
        <w:ind w:left="57" w:right="57"/>
        <w:jc w:val="both"/>
        <w:rPr>
          <w:sz w:val="18"/>
          <w:szCs w:val="18"/>
        </w:rPr>
      </w:pPr>
      <w:r w:rsidRPr="00971B07">
        <w:rPr>
          <w:sz w:val="18"/>
          <w:szCs w:val="18"/>
        </w:rPr>
        <w:t xml:space="preserve">Глава Притобольного  района                                                                      С.В. Спирин </w:t>
      </w:r>
    </w:p>
    <w:p w:rsidR="00971B07" w:rsidRPr="00971B07" w:rsidRDefault="00971B07" w:rsidP="00971B07">
      <w:pPr>
        <w:ind w:left="57" w:right="57"/>
        <w:jc w:val="both"/>
        <w:rPr>
          <w:sz w:val="18"/>
          <w:szCs w:val="18"/>
        </w:rPr>
      </w:pPr>
      <w:r w:rsidRPr="00971B07">
        <w:rPr>
          <w:sz w:val="18"/>
          <w:szCs w:val="18"/>
        </w:rPr>
        <w:t xml:space="preserve">Исп. Конышева Л.В.  Тел. 8(3522) 428986 доб.220                                                            </w:t>
      </w:r>
    </w:p>
    <w:p w:rsidR="00971B07" w:rsidRPr="00971B07" w:rsidRDefault="00971B07" w:rsidP="00971B07">
      <w:pPr>
        <w:ind w:left="57" w:right="57"/>
        <w:jc w:val="both"/>
        <w:rPr>
          <w:sz w:val="18"/>
          <w:szCs w:val="18"/>
        </w:rPr>
      </w:pPr>
      <w:r w:rsidRPr="00971B07">
        <w:rPr>
          <w:sz w:val="18"/>
          <w:szCs w:val="18"/>
        </w:rPr>
        <w:t xml:space="preserve">                             </w:t>
      </w:r>
    </w:p>
    <w:p w:rsidR="00971B07" w:rsidRPr="00971B07" w:rsidRDefault="00971B07" w:rsidP="00971B07">
      <w:pPr>
        <w:ind w:left="7371" w:right="57"/>
        <w:jc w:val="both"/>
        <w:rPr>
          <w:sz w:val="18"/>
          <w:szCs w:val="18"/>
        </w:rPr>
      </w:pPr>
      <w:r w:rsidRPr="00971B07">
        <w:rPr>
          <w:sz w:val="18"/>
          <w:szCs w:val="18"/>
        </w:rPr>
        <w:t>Приложение 1 к постановлению                                                                                  Администрации Притобольного района                                                                              от 2 октября  2017 г.  № 360     «О проведении районного конкурса на                                                                              звание «Лучший предприниматель года»</w:t>
      </w:r>
    </w:p>
    <w:p w:rsidR="00971B07" w:rsidRPr="00971B07" w:rsidRDefault="00971B07" w:rsidP="00971B07">
      <w:pPr>
        <w:ind w:left="57" w:right="57"/>
        <w:jc w:val="center"/>
        <w:rPr>
          <w:b/>
          <w:sz w:val="18"/>
          <w:szCs w:val="18"/>
        </w:rPr>
      </w:pPr>
      <w:r w:rsidRPr="00971B07">
        <w:rPr>
          <w:b/>
          <w:sz w:val="18"/>
          <w:szCs w:val="18"/>
        </w:rPr>
        <w:t>СОСТАВ</w:t>
      </w:r>
    </w:p>
    <w:p w:rsidR="00971B07" w:rsidRPr="00971B07" w:rsidRDefault="00971B07" w:rsidP="00971B07">
      <w:pPr>
        <w:ind w:left="57" w:right="57"/>
        <w:jc w:val="center"/>
        <w:rPr>
          <w:b/>
          <w:sz w:val="18"/>
          <w:szCs w:val="18"/>
        </w:rPr>
      </w:pPr>
      <w:r w:rsidRPr="00971B07">
        <w:rPr>
          <w:b/>
          <w:sz w:val="18"/>
          <w:szCs w:val="18"/>
        </w:rPr>
        <w:t>комиссии по подведению итогов районного конкурса на  звание</w:t>
      </w:r>
    </w:p>
    <w:p w:rsidR="00971B07" w:rsidRPr="00971B07" w:rsidRDefault="00971B07" w:rsidP="00971B07">
      <w:pPr>
        <w:ind w:left="57" w:right="57"/>
        <w:jc w:val="center"/>
        <w:rPr>
          <w:b/>
          <w:sz w:val="18"/>
          <w:szCs w:val="18"/>
        </w:rPr>
      </w:pPr>
      <w:r w:rsidRPr="00971B07">
        <w:rPr>
          <w:b/>
          <w:sz w:val="18"/>
          <w:szCs w:val="18"/>
        </w:rPr>
        <w:t>«Лучший предприниматель года»</w:t>
      </w:r>
    </w:p>
    <w:p w:rsidR="00971B07" w:rsidRPr="00971B07" w:rsidRDefault="00971B07" w:rsidP="00971B07">
      <w:pPr>
        <w:ind w:left="57" w:right="57"/>
        <w:jc w:val="both"/>
        <w:rPr>
          <w:sz w:val="18"/>
          <w:szCs w:val="18"/>
        </w:rPr>
      </w:pPr>
    </w:p>
    <w:tbl>
      <w:tblPr>
        <w:tblW w:w="9890" w:type="dxa"/>
        <w:tblLook w:val="0000"/>
      </w:tblPr>
      <w:tblGrid>
        <w:gridCol w:w="3936"/>
        <w:gridCol w:w="60"/>
        <w:gridCol w:w="5557"/>
        <w:gridCol w:w="99"/>
        <w:gridCol w:w="238"/>
      </w:tblGrid>
      <w:tr w:rsidR="00971B07" w:rsidRPr="00971B07" w:rsidTr="00E1192A">
        <w:tc>
          <w:tcPr>
            <w:tcW w:w="3936" w:type="dxa"/>
          </w:tcPr>
          <w:p w:rsidR="00971B07" w:rsidRPr="00971B07" w:rsidRDefault="00971B07" w:rsidP="00971B07">
            <w:pPr>
              <w:ind w:left="57" w:right="57"/>
              <w:jc w:val="both"/>
              <w:rPr>
                <w:sz w:val="18"/>
                <w:szCs w:val="18"/>
              </w:rPr>
            </w:pPr>
            <w:r w:rsidRPr="00971B07">
              <w:rPr>
                <w:sz w:val="18"/>
                <w:szCs w:val="18"/>
              </w:rPr>
              <w:t>Спирин Сергей Валерьевич</w:t>
            </w:r>
          </w:p>
        </w:tc>
        <w:tc>
          <w:tcPr>
            <w:tcW w:w="5954" w:type="dxa"/>
            <w:gridSpan w:val="4"/>
          </w:tcPr>
          <w:p w:rsidR="00971B07" w:rsidRPr="00971B07" w:rsidRDefault="00971B07" w:rsidP="00971B07">
            <w:pPr>
              <w:ind w:left="57" w:right="57"/>
              <w:jc w:val="both"/>
              <w:rPr>
                <w:sz w:val="18"/>
                <w:szCs w:val="18"/>
              </w:rPr>
            </w:pPr>
            <w:r w:rsidRPr="00971B07">
              <w:rPr>
                <w:sz w:val="18"/>
                <w:szCs w:val="18"/>
              </w:rPr>
              <w:t>-  глава Притобольного района, председатель комиссии</w:t>
            </w:r>
          </w:p>
          <w:p w:rsidR="00971B07" w:rsidRPr="00971B07" w:rsidRDefault="00971B07" w:rsidP="00971B07">
            <w:pPr>
              <w:ind w:left="57" w:right="57"/>
              <w:jc w:val="both"/>
              <w:rPr>
                <w:sz w:val="18"/>
                <w:szCs w:val="18"/>
              </w:rPr>
            </w:pPr>
          </w:p>
        </w:tc>
      </w:tr>
      <w:tr w:rsidR="00971B07" w:rsidRPr="00971B07" w:rsidTr="00E1192A">
        <w:tc>
          <w:tcPr>
            <w:tcW w:w="3936" w:type="dxa"/>
          </w:tcPr>
          <w:p w:rsidR="00971B07" w:rsidRPr="00971B07" w:rsidRDefault="00971B07" w:rsidP="00971B07">
            <w:pPr>
              <w:ind w:left="57" w:right="57"/>
              <w:jc w:val="both"/>
              <w:rPr>
                <w:sz w:val="18"/>
                <w:szCs w:val="18"/>
              </w:rPr>
            </w:pPr>
            <w:r w:rsidRPr="00971B07">
              <w:rPr>
                <w:sz w:val="18"/>
                <w:szCs w:val="18"/>
              </w:rPr>
              <w:t xml:space="preserve"> Петраш Елена Викторовна</w:t>
            </w:r>
          </w:p>
        </w:tc>
        <w:tc>
          <w:tcPr>
            <w:tcW w:w="5954" w:type="dxa"/>
            <w:gridSpan w:val="4"/>
          </w:tcPr>
          <w:p w:rsidR="00971B07" w:rsidRPr="00971B07" w:rsidRDefault="00971B07" w:rsidP="00971B07">
            <w:pPr>
              <w:ind w:left="57" w:right="57"/>
              <w:jc w:val="both"/>
              <w:rPr>
                <w:sz w:val="18"/>
                <w:szCs w:val="18"/>
              </w:rPr>
            </w:pPr>
            <w:r w:rsidRPr="00971B07">
              <w:rPr>
                <w:sz w:val="18"/>
                <w:szCs w:val="18"/>
              </w:rPr>
              <w:t>- главный специалист отдела экономики Администрации Притобольного района, заместитель председателя комиссии</w:t>
            </w:r>
          </w:p>
          <w:p w:rsidR="00971B07" w:rsidRPr="00971B07" w:rsidRDefault="00971B07" w:rsidP="00971B07">
            <w:pPr>
              <w:ind w:left="57" w:right="57"/>
              <w:jc w:val="both"/>
              <w:rPr>
                <w:sz w:val="18"/>
                <w:szCs w:val="18"/>
              </w:rPr>
            </w:pPr>
          </w:p>
        </w:tc>
      </w:tr>
      <w:tr w:rsidR="00971B07" w:rsidRPr="00971B07" w:rsidTr="00E1192A">
        <w:tc>
          <w:tcPr>
            <w:tcW w:w="3936" w:type="dxa"/>
          </w:tcPr>
          <w:p w:rsidR="00971B07" w:rsidRPr="00971B07" w:rsidRDefault="00971B07" w:rsidP="00971B07">
            <w:pPr>
              <w:ind w:left="57" w:right="57"/>
              <w:jc w:val="both"/>
              <w:rPr>
                <w:sz w:val="18"/>
                <w:szCs w:val="18"/>
              </w:rPr>
            </w:pPr>
            <w:r w:rsidRPr="00971B07">
              <w:rPr>
                <w:sz w:val="18"/>
                <w:szCs w:val="18"/>
              </w:rPr>
              <w:t>Конышева Людмила Владимировна</w:t>
            </w:r>
          </w:p>
          <w:p w:rsidR="00971B07" w:rsidRPr="00971B07" w:rsidRDefault="00971B07" w:rsidP="00971B07">
            <w:pPr>
              <w:ind w:left="57" w:right="57"/>
              <w:jc w:val="both"/>
              <w:rPr>
                <w:sz w:val="18"/>
                <w:szCs w:val="18"/>
              </w:rPr>
            </w:pPr>
          </w:p>
          <w:p w:rsidR="00971B07" w:rsidRPr="00971B07" w:rsidRDefault="00971B07" w:rsidP="00971B07">
            <w:pPr>
              <w:ind w:left="57" w:right="57"/>
              <w:jc w:val="both"/>
              <w:rPr>
                <w:sz w:val="18"/>
                <w:szCs w:val="18"/>
              </w:rPr>
            </w:pPr>
          </w:p>
          <w:p w:rsidR="00971B07" w:rsidRPr="00971B07" w:rsidRDefault="00971B07" w:rsidP="00971B07">
            <w:pPr>
              <w:ind w:left="57" w:right="57"/>
              <w:jc w:val="both"/>
              <w:rPr>
                <w:sz w:val="18"/>
                <w:szCs w:val="18"/>
              </w:rPr>
            </w:pPr>
            <w:r w:rsidRPr="00971B07">
              <w:rPr>
                <w:sz w:val="18"/>
                <w:szCs w:val="18"/>
              </w:rPr>
              <w:t>Члены комиссии:</w:t>
            </w:r>
          </w:p>
        </w:tc>
        <w:tc>
          <w:tcPr>
            <w:tcW w:w="5954" w:type="dxa"/>
            <w:gridSpan w:val="4"/>
          </w:tcPr>
          <w:p w:rsidR="00971B07" w:rsidRPr="00971B07" w:rsidRDefault="00971B07" w:rsidP="00971B07">
            <w:pPr>
              <w:ind w:left="57" w:right="57"/>
              <w:jc w:val="both"/>
              <w:rPr>
                <w:sz w:val="18"/>
                <w:szCs w:val="18"/>
              </w:rPr>
            </w:pPr>
            <w:r w:rsidRPr="00971B07">
              <w:rPr>
                <w:sz w:val="18"/>
                <w:szCs w:val="18"/>
              </w:rPr>
              <w:lastRenderedPageBreak/>
              <w:t>- главный специалист отдела экономики Администрации Притобольного района, секретарь комиссии</w:t>
            </w:r>
          </w:p>
          <w:p w:rsidR="00971B07" w:rsidRPr="00971B07" w:rsidRDefault="00971B07" w:rsidP="00971B07">
            <w:pPr>
              <w:ind w:left="57" w:right="57"/>
              <w:jc w:val="both"/>
              <w:rPr>
                <w:sz w:val="18"/>
                <w:szCs w:val="18"/>
              </w:rPr>
            </w:pPr>
          </w:p>
        </w:tc>
      </w:tr>
      <w:tr w:rsidR="00971B07" w:rsidRPr="00971B07" w:rsidTr="00E1192A">
        <w:tc>
          <w:tcPr>
            <w:tcW w:w="3936" w:type="dxa"/>
          </w:tcPr>
          <w:p w:rsidR="00971B07" w:rsidRPr="00971B07" w:rsidRDefault="00971B07" w:rsidP="00971B07">
            <w:pPr>
              <w:ind w:left="57" w:right="57"/>
              <w:jc w:val="both"/>
              <w:rPr>
                <w:sz w:val="18"/>
                <w:szCs w:val="18"/>
              </w:rPr>
            </w:pPr>
          </w:p>
        </w:tc>
        <w:tc>
          <w:tcPr>
            <w:tcW w:w="5954" w:type="dxa"/>
            <w:gridSpan w:val="4"/>
          </w:tcPr>
          <w:p w:rsidR="00971B07" w:rsidRPr="00971B07" w:rsidRDefault="00971B07" w:rsidP="00971B07">
            <w:pPr>
              <w:ind w:left="57" w:right="57"/>
              <w:jc w:val="both"/>
              <w:rPr>
                <w:sz w:val="18"/>
                <w:szCs w:val="18"/>
              </w:rPr>
            </w:pPr>
          </w:p>
        </w:tc>
      </w:tr>
      <w:tr w:rsidR="00971B07" w:rsidRPr="00971B07" w:rsidTr="00E1192A">
        <w:trPr>
          <w:trHeight w:val="385"/>
        </w:trPr>
        <w:tc>
          <w:tcPr>
            <w:tcW w:w="3936" w:type="dxa"/>
          </w:tcPr>
          <w:p w:rsidR="00971B07" w:rsidRPr="00971B07" w:rsidRDefault="00971B07" w:rsidP="00971B07">
            <w:pPr>
              <w:ind w:left="57" w:right="57"/>
              <w:jc w:val="both"/>
              <w:rPr>
                <w:sz w:val="18"/>
                <w:szCs w:val="18"/>
              </w:rPr>
            </w:pPr>
          </w:p>
          <w:p w:rsidR="00971B07" w:rsidRPr="00971B07" w:rsidRDefault="00971B07" w:rsidP="00971B07">
            <w:pPr>
              <w:ind w:left="57" w:right="57"/>
              <w:jc w:val="both"/>
              <w:rPr>
                <w:sz w:val="18"/>
                <w:szCs w:val="18"/>
              </w:rPr>
            </w:pPr>
            <w:r w:rsidRPr="00971B07">
              <w:rPr>
                <w:sz w:val="18"/>
                <w:szCs w:val="18"/>
              </w:rPr>
              <w:t>Комогоров Сергей Анатольевич</w:t>
            </w:r>
          </w:p>
        </w:tc>
        <w:tc>
          <w:tcPr>
            <w:tcW w:w="5954" w:type="dxa"/>
            <w:gridSpan w:val="4"/>
          </w:tcPr>
          <w:p w:rsidR="00971B07" w:rsidRPr="00971B07" w:rsidRDefault="00971B07" w:rsidP="00971B07">
            <w:pPr>
              <w:ind w:left="57" w:right="57"/>
              <w:jc w:val="both"/>
              <w:rPr>
                <w:sz w:val="18"/>
                <w:szCs w:val="18"/>
              </w:rPr>
            </w:pPr>
          </w:p>
          <w:p w:rsidR="00971B07" w:rsidRPr="00971B07" w:rsidRDefault="00971B07" w:rsidP="00971B07">
            <w:pPr>
              <w:ind w:left="57" w:right="57"/>
              <w:jc w:val="both"/>
              <w:rPr>
                <w:sz w:val="18"/>
                <w:szCs w:val="18"/>
              </w:rPr>
            </w:pPr>
            <w:r w:rsidRPr="00971B07">
              <w:rPr>
                <w:sz w:val="18"/>
                <w:szCs w:val="18"/>
              </w:rPr>
              <w:t>- заместитель Главы Притобольного района – руководитель отдела по социальной политике</w:t>
            </w:r>
          </w:p>
          <w:p w:rsidR="00971B07" w:rsidRPr="00971B07" w:rsidRDefault="00971B07" w:rsidP="00971B07">
            <w:pPr>
              <w:ind w:left="57" w:right="57"/>
              <w:jc w:val="both"/>
              <w:rPr>
                <w:sz w:val="18"/>
                <w:szCs w:val="18"/>
              </w:rPr>
            </w:pPr>
          </w:p>
        </w:tc>
      </w:tr>
      <w:tr w:rsidR="00971B07" w:rsidRPr="00971B07" w:rsidTr="00E1192A">
        <w:trPr>
          <w:trHeight w:val="328"/>
        </w:trPr>
        <w:tc>
          <w:tcPr>
            <w:tcW w:w="3936" w:type="dxa"/>
          </w:tcPr>
          <w:p w:rsidR="00971B07" w:rsidRPr="00971B07" w:rsidRDefault="00971B07" w:rsidP="00971B07">
            <w:pPr>
              <w:ind w:left="57" w:right="57"/>
              <w:jc w:val="both"/>
              <w:rPr>
                <w:sz w:val="18"/>
                <w:szCs w:val="18"/>
              </w:rPr>
            </w:pPr>
            <w:r w:rsidRPr="00971B07">
              <w:rPr>
                <w:sz w:val="18"/>
                <w:szCs w:val="18"/>
              </w:rPr>
              <w:t>Меньшикова Наталья Борисовна</w:t>
            </w:r>
          </w:p>
          <w:p w:rsidR="00971B07" w:rsidRPr="00971B07" w:rsidRDefault="00971B07" w:rsidP="00971B07">
            <w:pPr>
              <w:ind w:left="57" w:right="57"/>
              <w:jc w:val="both"/>
              <w:rPr>
                <w:sz w:val="18"/>
                <w:szCs w:val="18"/>
              </w:rPr>
            </w:pPr>
          </w:p>
        </w:tc>
        <w:tc>
          <w:tcPr>
            <w:tcW w:w="5954" w:type="dxa"/>
            <w:gridSpan w:val="4"/>
          </w:tcPr>
          <w:p w:rsidR="00971B07" w:rsidRPr="00971B07" w:rsidRDefault="00971B07" w:rsidP="00971B07">
            <w:pPr>
              <w:ind w:left="57" w:right="57"/>
              <w:jc w:val="both"/>
              <w:rPr>
                <w:sz w:val="18"/>
                <w:szCs w:val="18"/>
              </w:rPr>
            </w:pPr>
            <w:r w:rsidRPr="00971B07">
              <w:rPr>
                <w:sz w:val="18"/>
                <w:szCs w:val="18"/>
              </w:rPr>
              <w:t>-  инспектор  Межрайонной</w:t>
            </w:r>
            <w:r w:rsidRPr="00971B07">
              <w:rPr>
                <w:b/>
                <w:sz w:val="18"/>
                <w:szCs w:val="18"/>
              </w:rPr>
              <w:t xml:space="preserve"> </w:t>
            </w:r>
            <w:r w:rsidRPr="00971B07">
              <w:rPr>
                <w:sz w:val="18"/>
                <w:szCs w:val="18"/>
              </w:rPr>
              <w:t>инспекции  Федеральной налоговой службы № 7 по Курганской области (по согласованию)</w:t>
            </w:r>
          </w:p>
          <w:p w:rsidR="00971B07" w:rsidRPr="00971B07" w:rsidRDefault="00971B07" w:rsidP="00971B07">
            <w:pPr>
              <w:ind w:left="57" w:right="57"/>
              <w:jc w:val="both"/>
              <w:rPr>
                <w:sz w:val="18"/>
                <w:szCs w:val="18"/>
              </w:rPr>
            </w:pPr>
          </w:p>
        </w:tc>
      </w:tr>
      <w:tr w:rsidR="00971B07" w:rsidRPr="00971B07" w:rsidTr="00E1192A">
        <w:tc>
          <w:tcPr>
            <w:tcW w:w="3936" w:type="dxa"/>
          </w:tcPr>
          <w:p w:rsidR="00971B07" w:rsidRPr="00971B07" w:rsidRDefault="00971B07" w:rsidP="00971B07">
            <w:pPr>
              <w:ind w:left="57" w:right="57"/>
              <w:jc w:val="both"/>
              <w:rPr>
                <w:sz w:val="18"/>
                <w:szCs w:val="18"/>
              </w:rPr>
            </w:pPr>
            <w:r w:rsidRPr="00971B07">
              <w:rPr>
                <w:sz w:val="18"/>
                <w:szCs w:val="18"/>
              </w:rPr>
              <w:t>Менщикова Юлия Васильевна</w:t>
            </w:r>
          </w:p>
        </w:tc>
        <w:tc>
          <w:tcPr>
            <w:tcW w:w="5954" w:type="dxa"/>
            <w:gridSpan w:val="4"/>
          </w:tcPr>
          <w:p w:rsidR="00971B07" w:rsidRPr="00971B07" w:rsidRDefault="00971B07" w:rsidP="00971B07">
            <w:pPr>
              <w:ind w:left="57" w:right="57"/>
              <w:jc w:val="both"/>
              <w:rPr>
                <w:sz w:val="18"/>
                <w:szCs w:val="18"/>
              </w:rPr>
            </w:pPr>
            <w:r w:rsidRPr="00971B07">
              <w:rPr>
                <w:sz w:val="18"/>
                <w:szCs w:val="18"/>
              </w:rPr>
              <w:t>-  заместитель руководителя - руководитель сектора межбюджетных отношений и исполнения бюджета</w:t>
            </w:r>
          </w:p>
          <w:p w:rsidR="00971B07" w:rsidRPr="00971B07" w:rsidRDefault="00971B07" w:rsidP="00971B07">
            <w:pPr>
              <w:ind w:left="57" w:right="57"/>
              <w:jc w:val="both"/>
              <w:rPr>
                <w:sz w:val="18"/>
                <w:szCs w:val="18"/>
              </w:rPr>
            </w:pPr>
            <w:r w:rsidRPr="00971B07">
              <w:rPr>
                <w:sz w:val="18"/>
                <w:szCs w:val="18"/>
              </w:rPr>
              <w:t xml:space="preserve">Финансового отдела Администрации Притобольного района.                                                                                                   </w:t>
            </w:r>
          </w:p>
        </w:tc>
      </w:tr>
      <w:tr w:rsidR="00971B07" w:rsidRPr="00971B07" w:rsidTr="00E1192A">
        <w:tc>
          <w:tcPr>
            <w:tcW w:w="3936" w:type="dxa"/>
          </w:tcPr>
          <w:p w:rsidR="00971B07" w:rsidRPr="00971B07" w:rsidRDefault="00971B07" w:rsidP="00971B07">
            <w:pPr>
              <w:ind w:left="57" w:right="57"/>
              <w:jc w:val="both"/>
              <w:rPr>
                <w:sz w:val="18"/>
                <w:szCs w:val="18"/>
              </w:rPr>
            </w:pPr>
          </w:p>
        </w:tc>
        <w:tc>
          <w:tcPr>
            <w:tcW w:w="5954" w:type="dxa"/>
            <w:gridSpan w:val="4"/>
          </w:tcPr>
          <w:p w:rsidR="00971B07" w:rsidRPr="00971B07" w:rsidRDefault="00971B07" w:rsidP="00971B07">
            <w:pPr>
              <w:ind w:left="57" w:right="57"/>
              <w:jc w:val="both"/>
              <w:rPr>
                <w:sz w:val="18"/>
                <w:szCs w:val="18"/>
              </w:rPr>
            </w:pPr>
          </w:p>
        </w:tc>
      </w:tr>
      <w:tr w:rsidR="00971B07" w:rsidRPr="00971B07" w:rsidTr="00E1192A">
        <w:trPr>
          <w:trHeight w:val="643"/>
        </w:trPr>
        <w:tc>
          <w:tcPr>
            <w:tcW w:w="3936" w:type="dxa"/>
          </w:tcPr>
          <w:p w:rsidR="00971B07" w:rsidRPr="00971B07" w:rsidRDefault="00971B07" w:rsidP="00971B07">
            <w:pPr>
              <w:ind w:left="57" w:right="57"/>
              <w:jc w:val="both"/>
              <w:rPr>
                <w:sz w:val="18"/>
                <w:szCs w:val="18"/>
              </w:rPr>
            </w:pPr>
            <w:r w:rsidRPr="00971B07">
              <w:rPr>
                <w:sz w:val="18"/>
                <w:szCs w:val="18"/>
              </w:rPr>
              <w:t>Солдатченкова Ирина Юрьевна</w:t>
            </w:r>
          </w:p>
          <w:p w:rsidR="00971B07" w:rsidRPr="00971B07" w:rsidRDefault="00971B07" w:rsidP="00971B07">
            <w:pPr>
              <w:ind w:left="57" w:right="57"/>
              <w:jc w:val="both"/>
              <w:rPr>
                <w:sz w:val="18"/>
                <w:szCs w:val="18"/>
              </w:rPr>
            </w:pPr>
          </w:p>
          <w:p w:rsidR="00971B07" w:rsidRPr="00971B07" w:rsidRDefault="00971B07" w:rsidP="00971B07">
            <w:pPr>
              <w:ind w:left="57" w:right="57"/>
              <w:jc w:val="both"/>
              <w:rPr>
                <w:sz w:val="18"/>
                <w:szCs w:val="18"/>
              </w:rPr>
            </w:pPr>
          </w:p>
        </w:tc>
        <w:tc>
          <w:tcPr>
            <w:tcW w:w="5954" w:type="dxa"/>
            <w:gridSpan w:val="4"/>
          </w:tcPr>
          <w:p w:rsidR="00971B07" w:rsidRPr="00971B07" w:rsidRDefault="00971B07" w:rsidP="00971B07">
            <w:pPr>
              <w:ind w:left="57" w:right="57"/>
              <w:jc w:val="both"/>
              <w:rPr>
                <w:sz w:val="18"/>
                <w:szCs w:val="18"/>
              </w:rPr>
            </w:pPr>
            <w:r w:rsidRPr="00971B07">
              <w:rPr>
                <w:sz w:val="18"/>
                <w:szCs w:val="18"/>
              </w:rPr>
              <w:t>- индивидуальный предприниматель,  председатель Совета по развитию малого и среднего предпринимательства при Администрации Притобольного района (по согласованию)</w:t>
            </w:r>
          </w:p>
          <w:p w:rsidR="00971B07" w:rsidRPr="00971B07" w:rsidRDefault="00971B07" w:rsidP="00971B07">
            <w:pPr>
              <w:ind w:left="57" w:right="57"/>
              <w:jc w:val="both"/>
              <w:rPr>
                <w:sz w:val="18"/>
                <w:szCs w:val="18"/>
              </w:rPr>
            </w:pPr>
          </w:p>
        </w:tc>
      </w:tr>
      <w:tr w:rsidR="00971B07" w:rsidRPr="00971B07" w:rsidTr="00E1192A">
        <w:trPr>
          <w:gridAfter w:val="1"/>
          <w:wAfter w:w="238" w:type="dxa"/>
          <w:trHeight w:val="640"/>
        </w:trPr>
        <w:tc>
          <w:tcPr>
            <w:tcW w:w="3996" w:type="dxa"/>
            <w:gridSpan w:val="2"/>
          </w:tcPr>
          <w:p w:rsidR="00971B07" w:rsidRPr="00971B07" w:rsidRDefault="00971B07" w:rsidP="00971B07">
            <w:pPr>
              <w:ind w:left="57" w:right="57"/>
              <w:jc w:val="both"/>
              <w:rPr>
                <w:sz w:val="18"/>
                <w:szCs w:val="18"/>
              </w:rPr>
            </w:pPr>
            <w:r w:rsidRPr="00971B07">
              <w:rPr>
                <w:sz w:val="18"/>
                <w:szCs w:val="18"/>
              </w:rPr>
              <w:t>Черняк Татьяна Валерьевна</w:t>
            </w:r>
          </w:p>
        </w:tc>
        <w:tc>
          <w:tcPr>
            <w:tcW w:w="5656" w:type="dxa"/>
            <w:gridSpan w:val="2"/>
          </w:tcPr>
          <w:p w:rsidR="00971B07" w:rsidRPr="00971B07" w:rsidRDefault="00971B07" w:rsidP="00971B07">
            <w:pPr>
              <w:ind w:left="57" w:right="57"/>
              <w:jc w:val="both"/>
              <w:rPr>
                <w:sz w:val="18"/>
                <w:szCs w:val="18"/>
              </w:rPr>
            </w:pPr>
            <w:r w:rsidRPr="00971B07">
              <w:rPr>
                <w:sz w:val="18"/>
                <w:szCs w:val="18"/>
              </w:rPr>
              <w:t>- начальник управления ПФ России в Притобольном районе (по согласованию).</w:t>
            </w:r>
          </w:p>
          <w:p w:rsidR="00971B07" w:rsidRPr="00971B07" w:rsidRDefault="00971B07" w:rsidP="00971B07">
            <w:pPr>
              <w:ind w:left="57" w:right="57"/>
              <w:jc w:val="both"/>
              <w:rPr>
                <w:sz w:val="18"/>
                <w:szCs w:val="18"/>
              </w:rPr>
            </w:pPr>
          </w:p>
        </w:tc>
      </w:tr>
      <w:tr w:rsidR="00971B07" w:rsidRPr="00971B07" w:rsidTr="00E1192A">
        <w:trPr>
          <w:gridAfter w:val="2"/>
          <w:wAfter w:w="337" w:type="dxa"/>
          <w:trHeight w:val="80"/>
        </w:trPr>
        <w:tc>
          <w:tcPr>
            <w:tcW w:w="3996" w:type="dxa"/>
            <w:gridSpan w:val="2"/>
          </w:tcPr>
          <w:p w:rsidR="00971B07" w:rsidRPr="00971B07" w:rsidRDefault="00971B07" w:rsidP="00971B07">
            <w:pPr>
              <w:ind w:left="57" w:right="57"/>
              <w:jc w:val="both"/>
              <w:rPr>
                <w:sz w:val="18"/>
                <w:szCs w:val="18"/>
              </w:rPr>
            </w:pPr>
          </w:p>
        </w:tc>
        <w:tc>
          <w:tcPr>
            <w:tcW w:w="5557" w:type="dxa"/>
          </w:tcPr>
          <w:p w:rsidR="00971B07" w:rsidRPr="00971B07" w:rsidRDefault="00971B07" w:rsidP="00971B07">
            <w:pPr>
              <w:ind w:left="57" w:right="57"/>
              <w:jc w:val="both"/>
              <w:rPr>
                <w:sz w:val="18"/>
                <w:szCs w:val="18"/>
              </w:rPr>
            </w:pPr>
          </w:p>
        </w:tc>
      </w:tr>
    </w:tbl>
    <w:p w:rsidR="00971B07" w:rsidRPr="00971B07" w:rsidRDefault="00971B07" w:rsidP="00971B07">
      <w:pPr>
        <w:ind w:left="57" w:right="57"/>
        <w:jc w:val="both"/>
        <w:rPr>
          <w:sz w:val="18"/>
          <w:szCs w:val="18"/>
        </w:rPr>
      </w:pPr>
      <w:r w:rsidRPr="00971B07">
        <w:rPr>
          <w:sz w:val="18"/>
          <w:szCs w:val="18"/>
        </w:rPr>
        <w:t xml:space="preserve">                                        </w:t>
      </w:r>
    </w:p>
    <w:p w:rsidR="00971B07" w:rsidRPr="00971B07" w:rsidRDefault="00971B07" w:rsidP="00971B07">
      <w:pPr>
        <w:ind w:left="6946" w:right="57"/>
        <w:jc w:val="both"/>
        <w:rPr>
          <w:sz w:val="18"/>
          <w:szCs w:val="18"/>
        </w:rPr>
      </w:pPr>
      <w:r w:rsidRPr="00971B07">
        <w:rPr>
          <w:sz w:val="18"/>
          <w:szCs w:val="18"/>
        </w:rPr>
        <w:t>Приложение  2 к постановлению                                                                                 Администрации Притобольного района                                                                          от 2 октября 2017 года №  360                                                                              «О проведении районного конкурса на                                                                                    звание «Лучший предприниматель года»</w:t>
      </w:r>
    </w:p>
    <w:p w:rsidR="00971B07" w:rsidRPr="00971B07" w:rsidRDefault="00971B07" w:rsidP="00971B07">
      <w:pPr>
        <w:ind w:left="57" w:right="57"/>
        <w:jc w:val="center"/>
        <w:rPr>
          <w:b/>
          <w:sz w:val="18"/>
          <w:szCs w:val="18"/>
        </w:rPr>
      </w:pPr>
      <w:r w:rsidRPr="00971B07">
        <w:rPr>
          <w:b/>
          <w:sz w:val="18"/>
          <w:szCs w:val="18"/>
        </w:rPr>
        <w:t>ПОЛОЖЕНИЕ</w:t>
      </w:r>
    </w:p>
    <w:p w:rsidR="00971B07" w:rsidRPr="00971B07" w:rsidRDefault="00971B07" w:rsidP="00971B07">
      <w:pPr>
        <w:ind w:left="57" w:right="57"/>
        <w:jc w:val="center"/>
        <w:rPr>
          <w:b/>
          <w:sz w:val="18"/>
          <w:szCs w:val="18"/>
        </w:rPr>
      </w:pPr>
      <w:r w:rsidRPr="00971B07">
        <w:rPr>
          <w:b/>
          <w:sz w:val="18"/>
          <w:szCs w:val="18"/>
        </w:rPr>
        <w:t>о проведении районного конкурса  на звание</w:t>
      </w:r>
    </w:p>
    <w:p w:rsidR="00971B07" w:rsidRPr="00971B07" w:rsidRDefault="00971B07" w:rsidP="00971B07">
      <w:pPr>
        <w:ind w:left="57" w:right="57"/>
        <w:jc w:val="center"/>
        <w:rPr>
          <w:b/>
          <w:sz w:val="18"/>
          <w:szCs w:val="18"/>
        </w:rPr>
      </w:pPr>
      <w:r w:rsidRPr="00971B07">
        <w:rPr>
          <w:b/>
          <w:sz w:val="18"/>
          <w:szCs w:val="18"/>
        </w:rPr>
        <w:t>«Лучший предприниматель года»</w:t>
      </w:r>
    </w:p>
    <w:p w:rsidR="00971B07" w:rsidRPr="00971B07" w:rsidRDefault="00971B07" w:rsidP="00971B07">
      <w:pPr>
        <w:ind w:left="57" w:right="57"/>
        <w:jc w:val="both"/>
        <w:rPr>
          <w:b/>
          <w:sz w:val="18"/>
          <w:szCs w:val="18"/>
        </w:rPr>
      </w:pPr>
      <w:r w:rsidRPr="00971B07">
        <w:rPr>
          <w:b/>
          <w:sz w:val="18"/>
          <w:szCs w:val="18"/>
        </w:rPr>
        <w:t>1. Общие положения</w:t>
      </w:r>
    </w:p>
    <w:p w:rsidR="00971B07" w:rsidRPr="00971B07" w:rsidRDefault="00971B07" w:rsidP="00971B07">
      <w:pPr>
        <w:ind w:left="57" w:right="57"/>
        <w:jc w:val="both"/>
        <w:rPr>
          <w:sz w:val="18"/>
          <w:szCs w:val="18"/>
        </w:rPr>
      </w:pPr>
      <w:r w:rsidRPr="00971B07">
        <w:rPr>
          <w:sz w:val="18"/>
          <w:szCs w:val="18"/>
        </w:rPr>
        <w:t>1.1. Районный конкурс на звание «Лучший предприниматель года» (далее - Конкурс), проводится в целях пропаганды малого и среднего предпринимательства.</w:t>
      </w:r>
    </w:p>
    <w:p w:rsidR="00971B07" w:rsidRPr="00971B07" w:rsidRDefault="00971B07" w:rsidP="00971B07">
      <w:pPr>
        <w:ind w:left="57" w:right="57"/>
        <w:jc w:val="both"/>
        <w:rPr>
          <w:sz w:val="18"/>
          <w:szCs w:val="18"/>
        </w:rPr>
      </w:pPr>
      <w:r w:rsidRPr="00971B07">
        <w:rPr>
          <w:sz w:val="18"/>
          <w:szCs w:val="18"/>
        </w:rPr>
        <w:t>1.2. Основной целью  Конкурса является пропаганда достижений, роли и места малого  и среднего предпринимательства, стимулирование развития предпринимательства и определение лучших предпринимателей Притобольного района, добившихся наибольших успехов в своей деятельности в 2016 году.</w:t>
      </w:r>
    </w:p>
    <w:p w:rsidR="00971B07" w:rsidRPr="00971B07" w:rsidRDefault="00971B07" w:rsidP="00971B07">
      <w:pPr>
        <w:ind w:left="57" w:right="57"/>
        <w:jc w:val="both"/>
        <w:rPr>
          <w:sz w:val="18"/>
          <w:szCs w:val="18"/>
        </w:rPr>
      </w:pPr>
      <w:r w:rsidRPr="00971B07">
        <w:rPr>
          <w:sz w:val="18"/>
          <w:szCs w:val="18"/>
        </w:rPr>
        <w:t>1.3. В настоящем Положении значение «предприниматель» понимается как индивидуальный предприниматель, так и руководитель коммерческой организации.</w:t>
      </w:r>
    </w:p>
    <w:p w:rsidR="00971B07" w:rsidRPr="00971B07" w:rsidRDefault="00971B07" w:rsidP="00971B07">
      <w:pPr>
        <w:ind w:left="57" w:right="57"/>
        <w:jc w:val="both"/>
        <w:rPr>
          <w:sz w:val="18"/>
          <w:szCs w:val="18"/>
        </w:rPr>
      </w:pPr>
      <w:r w:rsidRPr="00971B07">
        <w:rPr>
          <w:b/>
          <w:sz w:val="18"/>
          <w:szCs w:val="18"/>
        </w:rPr>
        <w:t>2. Требования к участникам конкурса</w:t>
      </w:r>
    </w:p>
    <w:p w:rsidR="00971B07" w:rsidRPr="00971B07" w:rsidRDefault="00971B07" w:rsidP="00971B07">
      <w:pPr>
        <w:ind w:left="57" w:right="57"/>
        <w:jc w:val="both"/>
        <w:rPr>
          <w:sz w:val="18"/>
          <w:szCs w:val="18"/>
        </w:rPr>
      </w:pPr>
      <w:r w:rsidRPr="00971B07">
        <w:rPr>
          <w:sz w:val="18"/>
          <w:szCs w:val="18"/>
        </w:rPr>
        <w:t xml:space="preserve">2.1. К участию в Конкурсе допускаются предприниматели (далее по тексту - Конкурсанты), являющиеся субъектами малого и среднего бизнеса, индивидуальные предприниматели, осуществляющие свою деятельность на территории Притобольного района. </w:t>
      </w:r>
    </w:p>
    <w:p w:rsidR="00971B07" w:rsidRPr="00971B07" w:rsidRDefault="00971B07" w:rsidP="00971B07">
      <w:pPr>
        <w:ind w:left="57" w:right="57"/>
        <w:jc w:val="both"/>
        <w:rPr>
          <w:sz w:val="18"/>
          <w:szCs w:val="18"/>
        </w:rPr>
      </w:pPr>
      <w:r w:rsidRPr="00971B07">
        <w:rPr>
          <w:sz w:val="18"/>
          <w:szCs w:val="18"/>
        </w:rPr>
        <w:t>2.2. Не допускаются к участию в Конкурсе предприниматели:</w:t>
      </w:r>
    </w:p>
    <w:p w:rsidR="00971B07" w:rsidRPr="00971B07" w:rsidRDefault="00971B07" w:rsidP="00971B07">
      <w:pPr>
        <w:ind w:left="57" w:right="57"/>
        <w:jc w:val="both"/>
        <w:rPr>
          <w:sz w:val="18"/>
          <w:szCs w:val="18"/>
        </w:rPr>
      </w:pPr>
      <w:r w:rsidRPr="00971B07">
        <w:rPr>
          <w:sz w:val="18"/>
          <w:szCs w:val="18"/>
        </w:rPr>
        <w:t xml:space="preserve">- возглавляющие организации, находящиеся в стадии ликвидации или банкротства; </w:t>
      </w:r>
    </w:p>
    <w:p w:rsidR="00971B07" w:rsidRPr="00971B07" w:rsidRDefault="00971B07" w:rsidP="00971B07">
      <w:pPr>
        <w:ind w:left="57" w:right="57"/>
        <w:jc w:val="both"/>
        <w:rPr>
          <w:sz w:val="18"/>
          <w:szCs w:val="18"/>
        </w:rPr>
      </w:pPr>
      <w:r w:rsidRPr="00971B07">
        <w:rPr>
          <w:sz w:val="18"/>
          <w:szCs w:val="18"/>
        </w:rPr>
        <w:t xml:space="preserve">- осуществляющие свою деятельность вне территории Притобольного района; </w:t>
      </w:r>
    </w:p>
    <w:p w:rsidR="00971B07" w:rsidRPr="00971B07" w:rsidRDefault="00971B07" w:rsidP="00971B07">
      <w:pPr>
        <w:ind w:left="57" w:right="57"/>
        <w:jc w:val="both"/>
        <w:rPr>
          <w:sz w:val="18"/>
          <w:szCs w:val="18"/>
        </w:rPr>
      </w:pPr>
      <w:r w:rsidRPr="00971B07">
        <w:rPr>
          <w:sz w:val="18"/>
          <w:szCs w:val="18"/>
        </w:rPr>
        <w:t xml:space="preserve">- не представившие  документы, определенные пунктом 3.2 настоящего Положения; </w:t>
      </w:r>
    </w:p>
    <w:p w:rsidR="00971B07" w:rsidRPr="00971B07" w:rsidRDefault="00971B07" w:rsidP="00971B07">
      <w:pPr>
        <w:ind w:left="57" w:right="57"/>
        <w:jc w:val="both"/>
        <w:rPr>
          <w:sz w:val="18"/>
          <w:szCs w:val="18"/>
        </w:rPr>
      </w:pPr>
      <w:r w:rsidRPr="00971B07">
        <w:rPr>
          <w:sz w:val="18"/>
          <w:szCs w:val="18"/>
        </w:rPr>
        <w:t>- имеющие задолженность по налогам и сборам в бюджеты всех уровней, внебюджетные фонды, задолженность по заработной плате и иным обязательным платежам.</w:t>
      </w:r>
    </w:p>
    <w:p w:rsidR="00971B07" w:rsidRPr="00971B07" w:rsidRDefault="00971B07" w:rsidP="00971B07">
      <w:pPr>
        <w:ind w:left="57" w:right="57"/>
        <w:jc w:val="both"/>
        <w:rPr>
          <w:b/>
          <w:sz w:val="18"/>
          <w:szCs w:val="18"/>
        </w:rPr>
      </w:pPr>
      <w:r w:rsidRPr="00971B07">
        <w:rPr>
          <w:b/>
          <w:sz w:val="18"/>
          <w:szCs w:val="18"/>
        </w:rPr>
        <w:t>3. Условия и порядок участия в конкурсе</w:t>
      </w:r>
    </w:p>
    <w:p w:rsidR="00971B07" w:rsidRPr="00971B07" w:rsidRDefault="00971B07" w:rsidP="00971B07">
      <w:pPr>
        <w:ind w:left="57" w:right="57"/>
        <w:jc w:val="both"/>
        <w:rPr>
          <w:sz w:val="18"/>
          <w:szCs w:val="18"/>
        </w:rPr>
      </w:pPr>
      <w:r w:rsidRPr="00971B07">
        <w:rPr>
          <w:sz w:val="18"/>
          <w:szCs w:val="18"/>
        </w:rPr>
        <w:t>3.1. Обязательным условием для участия в Конкурсе является представление Конкурсантом достоверной и полной информации по осуществляемой деятельности.</w:t>
      </w:r>
    </w:p>
    <w:p w:rsidR="00971B07" w:rsidRPr="00971B07" w:rsidRDefault="00971B07" w:rsidP="00971B07">
      <w:pPr>
        <w:ind w:left="57" w:right="57"/>
        <w:jc w:val="both"/>
        <w:rPr>
          <w:sz w:val="18"/>
          <w:szCs w:val="18"/>
        </w:rPr>
      </w:pPr>
      <w:r w:rsidRPr="00971B07">
        <w:rPr>
          <w:sz w:val="18"/>
          <w:szCs w:val="18"/>
        </w:rPr>
        <w:t xml:space="preserve">3.2. Конкурсанты, желающие участвовать в Конкурсе, направляют в адрес комиссии по проведению Конкурса (далее по тексту - Комиссия)  анкету участника согласно приложению к настоящему Положению. </w:t>
      </w:r>
    </w:p>
    <w:p w:rsidR="00971B07" w:rsidRPr="00971B07" w:rsidRDefault="00971B07" w:rsidP="00971B07">
      <w:pPr>
        <w:ind w:left="57" w:right="57"/>
        <w:jc w:val="both"/>
        <w:rPr>
          <w:sz w:val="18"/>
          <w:szCs w:val="18"/>
        </w:rPr>
      </w:pPr>
      <w:r w:rsidRPr="00971B07">
        <w:rPr>
          <w:sz w:val="18"/>
          <w:szCs w:val="18"/>
        </w:rPr>
        <w:t>3.3. Секретарь Комиссии регистрирует анкеты, проводит проверку правильности оформления и наличия  документов в соответствии с п. 3.2 настоящего Положения.</w:t>
      </w:r>
    </w:p>
    <w:p w:rsidR="00971B07" w:rsidRPr="00971B07" w:rsidRDefault="00971B07" w:rsidP="00971B07">
      <w:pPr>
        <w:ind w:left="57" w:right="57"/>
        <w:jc w:val="both"/>
        <w:rPr>
          <w:sz w:val="18"/>
          <w:szCs w:val="18"/>
        </w:rPr>
      </w:pPr>
      <w:r w:rsidRPr="00971B07">
        <w:rPr>
          <w:sz w:val="18"/>
          <w:szCs w:val="18"/>
        </w:rPr>
        <w:t>3.4. Консультации по всем вопросам, связанным с оформлением документов для участия в конкурсе, осуществляет специалист отдела экономики Администрации Притобольного района.</w:t>
      </w:r>
    </w:p>
    <w:p w:rsidR="00971B07" w:rsidRPr="00971B07" w:rsidRDefault="00971B07" w:rsidP="00971B07">
      <w:pPr>
        <w:ind w:left="57" w:right="57"/>
        <w:jc w:val="both"/>
        <w:rPr>
          <w:sz w:val="18"/>
          <w:szCs w:val="18"/>
        </w:rPr>
      </w:pPr>
      <w:r w:rsidRPr="00971B07">
        <w:rPr>
          <w:b/>
          <w:sz w:val="18"/>
          <w:szCs w:val="18"/>
        </w:rPr>
        <w:t>4. Номинации конкурса</w:t>
      </w:r>
    </w:p>
    <w:p w:rsidR="00971B07" w:rsidRPr="00971B07" w:rsidRDefault="00971B07" w:rsidP="00971B07">
      <w:pPr>
        <w:ind w:left="57" w:right="57"/>
        <w:jc w:val="both"/>
        <w:rPr>
          <w:sz w:val="18"/>
          <w:szCs w:val="18"/>
        </w:rPr>
      </w:pPr>
      <w:r w:rsidRPr="00971B07">
        <w:rPr>
          <w:sz w:val="18"/>
          <w:szCs w:val="18"/>
        </w:rPr>
        <w:t>4.1. Конкурс проводится по номинациям:</w:t>
      </w:r>
    </w:p>
    <w:p w:rsidR="00971B07" w:rsidRPr="00971B07" w:rsidRDefault="00971B07" w:rsidP="00971B07">
      <w:pPr>
        <w:ind w:left="57" w:right="57"/>
        <w:jc w:val="both"/>
        <w:rPr>
          <w:sz w:val="18"/>
          <w:szCs w:val="18"/>
        </w:rPr>
      </w:pPr>
      <w:r w:rsidRPr="00971B07">
        <w:rPr>
          <w:sz w:val="18"/>
          <w:szCs w:val="18"/>
        </w:rPr>
        <w:t>- «Успешный старт» - для начинающих предпринимателей и предприятий, осуществляющих успешную предпринимательскую деятельность от одного года до двух лет;</w:t>
      </w:r>
    </w:p>
    <w:p w:rsidR="00971B07" w:rsidRPr="00971B07" w:rsidRDefault="00971B07" w:rsidP="00971B07">
      <w:pPr>
        <w:ind w:left="57" w:right="57"/>
        <w:jc w:val="both"/>
        <w:rPr>
          <w:sz w:val="18"/>
          <w:szCs w:val="18"/>
        </w:rPr>
      </w:pPr>
      <w:r w:rsidRPr="00971B07">
        <w:rPr>
          <w:sz w:val="18"/>
          <w:szCs w:val="18"/>
        </w:rPr>
        <w:t>- «Стабильность бизнеса» - за лучшие показатели эффективной  деятельности для субъектов предпринимательства в сравнении с предыдущим годом (количество произведенных товаров (оказанных услуг), реализованных товаров населению через розничную сеть, выручка от реализации товаров (работ, услуг);</w:t>
      </w:r>
    </w:p>
    <w:p w:rsidR="00971B07" w:rsidRPr="00971B07" w:rsidRDefault="00971B07" w:rsidP="00971B07">
      <w:pPr>
        <w:ind w:left="57" w:right="57"/>
        <w:jc w:val="both"/>
        <w:rPr>
          <w:sz w:val="18"/>
          <w:szCs w:val="18"/>
        </w:rPr>
      </w:pPr>
      <w:r w:rsidRPr="00971B07">
        <w:rPr>
          <w:sz w:val="18"/>
          <w:szCs w:val="18"/>
        </w:rPr>
        <w:t>- «Лучший социально - ответственный бизнес» - для субъектов предпринимательства, осуществляющих деятельность более 2-х лет и являющихся социально ответственным предприятием по одному или нескольким признакам (повышение мотивации персонала предприятия, гарантия социального пакета для работников, создание, сохранении рабочих мест, активное участие в решении социальных проблем района, поддержка социально незащищенных слоев населения, спонсорская и благотворительная  помощь);</w:t>
      </w:r>
    </w:p>
    <w:p w:rsidR="00971B07" w:rsidRPr="00971B07" w:rsidRDefault="00971B07" w:rsidP="00971B07">
      <w:pPr>
        <w:ind w:left="57" w:right="57"/>
        <w:jc w:val="both"/>
        <w:rPr>
          <w:sz w:val="18"/>
          <w:szCs w:val="18"/>
        </w:rPr>
      </w:pPr>
      <w:r w:rsidRPr="00971B07">
        <w:rPr>
          <w:sz w:val="18"/>
          <w:szCs w:val="18"/>
        </w:rPr>
        <w:t>- «Бизнес – леди» - для женщин – руководителей малых (средних) предприятий, стаж работы которых составляет более 2-х лет в данной должности или являющихся индивидуальными предпринимателями более 2-х лет.</w:t>
      </w:r>
    </w:p>
    <w:p w:rsidR="00971B07" w:rsidRPr="00971B07" w:rsidRDefault="00971B07" w:rsidP="00971B07">
      <w:pPr>
        <w:ind w:left="57" w:right="57"/>
        <w:jc w:val="both"/>
        <w:rPr>
          <w:b/>
          <w:sz w:val="18"/>
          <w:szCs w:val="18"/>
        </w:rPr>
      </w:pPr>
      <w:r w:rsidRPr="00971B07">
        <w:rPr>
          <w:b/>
          <w:sz w:val="18"/>
          <w:szCs w:val="18"/>
        </w:rPr>
        <w:t>5. Подведение итогов конкурса</w:t>
      </w:r>
    </w:p>
    <w:p w:rsidR="00971B07" w:rsidRPr="00971B07" w:rsidRDefault="00971B07" w:rsidP="00971B07">
      <w:pPr>
        <w:ind w:left="57" w:right="57"/>
        <w:jc w:val="both"/>
        <w:rPr>
          <w:sz w:val="18"/>
          <w:szCs w:val="18"/>
        </w:rPr>
      </w:pPr>
      <w:r w:rsidRPr="00971B07">
        <w:rPr>
          <w:sz w:val="18"/>
          <w:szCs w:val="18"/>
        </w:rPr>
        <w:t xml:space="preserve">5.1. Комиссия рассматривает поступившие на конкурс анкеты  и определяет победителя конкурса по следующим критериям: выручка от реализации, количество работающих на предприятии, выручка на одного работающего, средняя заработная плата, создание дополнительных рабочих мест,  прибыль, сумма уплаченных налогов и сборов, сумма благотворительной помощи.  </w:t>
      </w:r>
    </w:p>
    <w:p w:rsidR="00971B07" w:rsidRPr="00971B07" w:rsidRDefault="00971B07" w:rsidP="00971B07">
      <w:pPr>
        <w:ind w:left="57" w:right="57"/>
        <w:jc w:val="both"/>
        <w:rPr>
          <w:sz w:val="18"/>
          <w:szCs w:val="18"/>
        </w:rPr>
      </w:pPr>
      <w:r w:rsidRPr="00971B07">
        <w:rPr>
          <w:sz w:val="18"/>
          <w:szCs w:val="18"/>
        </w:rPr>
        <w:lastRenderedPageBreak/>
        <w:t>5.2. Решение об определении победителей конкурса принимается членами Комиссии простым большинством голосов присутствующих на заседании, открытым голосованием и оформляется в форме протокола, подписываемого председателем Комиссии и секретарем. При голосовании каждый член Комиссии имеет один голос, в случае равенства голосов голос председателя Комиссии является решающим.</w:t>
      </w:r>
    </w:p>
    <w:p w:rsidR="00971B07" w:rsidRPr="00971B07" w:rsidRDefault="00971B07" w:rsidP="00971B07">
      <w:pPr>
        <w:ind w:left="57" w:right="57"/>
        <w:jc w:val="both"/>
        <w:rPr>
          <w:sz w:val="18"/>
          <w:szCs w:val="18"/>
        </w:rPr>
      </w:pPr>
      <w:r w:rsidRPr="00971B07">
        <w:rPr>
          <w:sz w:val="18"/>
          <w:szCs w:val="18"/>
        </w:rPr>
        <w:t>5.3. Победители Конкурса объявляются  в  День российского предпринимательства в районной газете «Притоболье».</w:t>
      </w:r>
    </w:p>
    <w:p w:rsidR="00971B07" w:rsidRPr="00971B07" w:rsidRDefault="00971B07" w:rsidP="00971B07">
      <w:pPr>
        <w:ind w:left="57" w:right="57"/>
        <w:jc w:val="both"/>
        <w:rPr>
          <w:sz w:val="18"/>
          <w:szCs w:val="18"/>
        </w:rPr>
      </w:pPr>
      <w:r w:rsidRPr="00971B07">
        <w:rPr>
          <w:sz w:val="18"/>
          <w:szCs w:val="18"/>
        </w:rPr>
        <w:t>5.4. Победители Конкурса награждаются призами и дипломами.</w:t>
      </w:r>
    </w:p>
    <w:p w:rsidR="00971B07" w:rsidRPr="00971B07" w:rsidRDefault="00971B07" w:rsidP="00971B07">
      <w:pPr>
        <w:ind w:left="57" w:right="57"/>
        <w:jc w:val="both"/>
        <w:rPr>
          <w:b/>
          <w:sz w:val="18"/>
          <w:szCs w:val="18"/>
        </w:rPr>
      </w:pPr>
      <w:r w:rsidRPr="00971B07">
        <w:rPr>
          <w:b/>
          <w:sz w:val="18"/>
          <w:szCs w:val="18"/>
        </w:rPr>
        <w:t>6. Организация проведения конкурса</w:t>
      </w:r>
    </w:p>
    <w:p w:rsidR="00971B07" w:rsidRPr="00971B07" w:rsidRDefault="00971B07" w:rsidP="00971B07">
      <w:pPr>
        <w:ind w:left="57" w:right="57"/>
        <w:jc w:val="both"/>
        <w:rPr>
          <w:sz w:val="18"/>
          <w:szCs w:val="18"/>
        </w:rPr>
      </w:pPr>
      <w:r w:rsidRPr="00971B07">
        <w:rPr>
          <w:sz w:val="18"/>
          <w:szCs w:val="18"/>
        </w:rPr>
        <w:t>6.1. Организацию и проведение Конкурса осуществляет отдел экономики Администрации Притобольного района.</w:t>
      </w:r>
    </w:p>
    <w:p w:rsidR="00971B07" w:rsidRPr="00971B07" w:rsidRDefault="00971B07" w:rsidP="00971B07">
      <w:pPr>
        <w:ind w:left="57" w:right="57"/>
        <w:jc w:val="both"/>
        <w:rPr>
          <w:sz w:val="18"/>
          <w:szCs w:val="18"/>
        </w:rPr>
      </w:pPr>
      <w:r w:rsidRPr="00971B07">
        <w:rPr>
          <w:sz w:val="18"/>
          <w:szCs w:val="18"/>
        </w:rPr>
        <w:t>6.2. Анкеты  на участие в Конкурсе принимаются с 9 октября  по  9 ноября  2017 года.</w:t>
      </w:r>
    </w:p>
    <w:p w:rsidR="00971B07" w:rsidRPr="00971B07" w:rsidRDefault="00971B07" w:rsidP="00971B07">
      <w:pPr>
        <w:ind w:left="57" w:right="57"/>
        <w:jc w:val="both"/>
        <w:rPr>
          <w:sz w:val="18"/>
          <w:szCs w:val="18"/>
        </w:rPr>
      </w:pPr>
      <w:r w:rsidRPr="00971B07">
        <w:rPr>
          <w:sz w:val="18"/>
          <w:szCs w:val="18"/>
        </w:rPr>
        <w:t>6.3. Подведение итогов Конкурса – 13 ноября 2017 года.</w:t>
      </w:r>
    </w:p>
    <w:p w:rsidR="00971B07" w:rsidRPr="00971B07" w:rsidRDefault="00971B07" w:rsidP="00971B07">
      <w:pPr>
        <w:ind w:left="6946" w:right="57"/>
        <w:jc w:val="both"/>
        <w:rPr>
          <w:sz w:val="18"/>
          <w:szCs w:val="18"/>
        </w:rPr>
      </w:pPr>
      <w:r w:rsidRPr="00971B07">
        <w:rPr>
          <w:sz w:val="18"/>
          <w:szCs w:val="18"/>
        </w:rPr>
        <w:t xml:space="preserve">                                                                                                    Приложение к Положению                                                                                                    о проведении районного конкурса                                                                                                    на звание «Лучший предприниматель     года».</w:t>
      </w:r>
    </w:p>
    <w:p w:rsidR="00971B07" w:rsidRPr="00971B07" w:rsidRDefault="00971B07" w:rsidP="00971B07">
      <w:pPr>
        <w:ind w:left="6946" w:right="57"/>
        <w:jc w:val="both"/>
        <w:rPr>
          <w:bCs/>
          <w:sz w:val="18"/>
          <w:szCs w:val="18"/>
        </w:rPr>
      </w:pPr>
    </w:p>
    <w:tbl>
      <w:tblPr>
        <w:tblW w:w="0" w:type="auto"/>
        <w:tblLook w:val="01E0"/>
      </w:tblPr>
      <w:tblGrid>
        <w:gridCol w:w="1117"/>
        <w:gridCol w:w="7631"/>
        <w:gridCol w:w="1502"/>
      </w:tblGrid>
      <w:tr w:rsidR="00971B07" w:rsidRPr="00971B07" w:rsidTr="00E1192A">
        <w:trPr>
          <w:trHeight w:val="556"/>
        </w:trPr>
        <w:tc>
          <w:tcPr>
            <w:tcW w:w="1117" w:type="dxa"/>
          </w:tcPr>
          <w:p w:rsidR="00971B07" w:rsidRPr="00971B07" w:rsidRDefault="00971B07" w:rsidP="00971B07">
            <w:pPr>
              <w:ind w:left="57" w:right="57"/>
              <w:jc w:val="both"/>
              <w:rPr>
                <w:b/>
                <w:bCs/>
                <w:sz w:val="18"/>
                <w:szCs w:val="18"/>
              </w:rPr>
            </w:pPr>
          </w:p>
          <w:p w:rsidR="00971B07" w:rsidRPr="00971B07" w:rsidRDefault="00971B07" w:rsidP="00971B07">
            <w:pPr>
              <w:ind w:left="57" w:right="57"/>
              <w:jc w:val="both"/>
              <w:rPr>
                <w:sz w:val="18"/>
                <w:szCs w:val="18"/>
              </w:rPr>
            </w:pPr>
          </w:p>
          <w:p w:rsidR="00971B07" w:rsidRPr="00971B07" w:rsidRDefault="00971B07" w:rsidP="00971B07">
            <w:pPr>
              <w:ind w:left="57" w:right="57"/>
              <w:jc w:val="both"/>
              <w:rPr>
                <w:sz w:val="18"/>
                <w:szCs w:val="18"/>
              </w:rPr>
            </w:pPr>
          </w:p>
          <w:p w:rsidR="00971B07" w:rsidRPr="00971B07" w:rsidRDefault="00971B07" w:rsidP="00971B07">
            <w:pPr>
              <w:ind w:left="57" w:right="57"/>
              <w:jc w:val="both"/>
              <w:rPr>
                <w:sz w:val="18"/>
                <w:szCs w:val="18"/>
              </w:rPr>
            </w:pPr>
          </w:p>
        </w:tc>
        <w:tc>
          <w:tcPr>
            <w:tcW w:w="7631" w:type="dxa"/>
          </w:tcPr>
          <w:p w:rsidR="00971B07" w:rsidRPr="00971B07" w:rsidRDefault="00971B07" w:rsidP="00971B07">
            <w:pPr>
              <w:ind w:left="57" w:right="57"/>
              <w:jc w:val="both"/>
              <w:rPr>
                <w:sz w:val="18"/>
                <w:szCs w:val="18"/>
              </w:rPr>
            </w:pPr>
          </w:p>
          <w:p w:rsidR="00971B07" w:rsidRPr="00971B07" w:rsidRDefault="00971B07" w:rsidP="00971B07">
            <w:pPr>
              <w:ind w:left="57" w:right="57"/>
              <w:jc w:val="center"/>
              <w:rPr>
                <w:b/>
                <w:bCs/>
                <w:sz w:val="18"/>
                <w:szCs w:val="18"/>
              </w:rPr>
            </w:pPr>
            <w:r w:rsidRPr="00971B07">
              <w:rPr>
                <w:b/>
                <w:bCs/>
                <w:sz w:val="18"/>
                <w:szCs w:val="18"/>
              </w:rPr>
              <w:t>«ЛУЧШИЙ ПРЕДПРИНИМАТЕЛЬ ГОДА»</w:t>
            </w:r>
          </w:p>
          <w:p w:rsidR="00971B07" w:rsidRPr="00971B07" w:rsidRDefault="00971B07" w:rsidP="00971B07">
            <w:pPr>
              <w:ind w:left="57" w:right="57"/>
              <w:jc w:val="center"/>
              <w:rPr>
                <w:b/>
                <w:bCs/>
                <w:sz w:val="18"/>
                <w:szCs w:val="18"/>
              </w:rPr>
            </w:pPr>
            <w:r w:rsidRPr="00971B07">
              <w:rPr>
                <w:b/>
                <w:bCs/>
                <w:sz w:val="18"/>
                <w:szCs w:val="18"/>
              </w:rPr>
              <w:t>АНКЕТА УЧАСТНИКА КОНКУРСА</w:t>
            </w:r>
          </w:p>
          <w:p w:rsidR="00971B07" w:rsidRPr="00971B07" w:rsidRDefault="00971B07" w:rsidP="00971B07">
            <w:pPr>
              <w:ind w:left="57" w:right="57"/>
              <w:jc w:val="both"/>
              <w:rPr>
                <w:b/>
                <w:bCs/>
                <w:sz w:val="18"/>
                <w:szCs w:val="18"/>
              </w:rPr>
            </w:pPr>
          </w:p>
        </w:tc>
        <w:tc>
          <w:tcPr>
            <w:tcW w:w="1502" w:type="dxa"/>
          </w:tcPr>
          <w:p w:rsidR="00971B07" w:rsidRPr="00971B07" w:rsidRDefault="00971B07" w:rsidP="00971B07">
            <w:pPr>
              <w:ind w:left="57" w:right="57"/>
              <w:jc w:val="both"/>
              <w:rPr>
                <w:b/>
                <w:bCs/>
                <w:sz w:val="18"/>
                <w:szCs w:val="18"/>
              </w:rPr>
            </w:pPr>
          </w:p>
        </w:tc>
      </w:tr>
    </w:tbl>
    <w:p w:rsidR="00971B07" w:rsidRPr="00971B07" w:rsidRDefault="00971B07" w:rsidP="00971B07">
      <w:pPr>
        <w:ind w:left="57" w:right="57"/>
        <w:jc w:val="both"/>
        <w:rPr>
          <w:b/>
          <w:bCs/>
          <w:i/>
          <w:iCs/>
          <w:sz w:val="18"/>
          <w:szCs w:val="18"/>
        </w:rPr>
      </w:pPr>
      <w:r w:rsidRPr="00971B07">
        <w:rPr>
          <w:b/>
          <w:bCs/>
          <w:i/>
          <w:iCs/>
          <w:sz w:val="18"/>
          <w:szCs w:val="18"/>
        </w:rPr>
        <w:t>Предлагаем Вам принять участие в районном конкурсе «Лучший предприниматель года». Заполнив анкету, Вы становитесь претендентом на звание лучшего предпринимателя 2016 года в Притобольном районе. Желаем удачи.</w:t>
      </w:r>
    </w:p>
    <w:p w:rsidR="00971B07" w:rsidRPr="00971B07" w:rsidRDefault="00971B07" w:rsidP="00971B07">
      <w:pPr>
        <w:ind w:left="57" w:right="57"/>
        <w:jc w:val="both"/>
        <w:rPr>
          <w:sz w:val="18"/>
          <w:szCs w:val="18"/>
        </w:rPr>
      </w:pPr>
    </w:p>
    <w:p w:rsidR="00971B07" w:rsidRPr="00971B07" w:rsidRDefault="00971B07" w:rsidP="00971B07">
      <w:pPr>
        <w:ind w:left="57" w:right="57"/>
        <w:jc w:val="both"/>
        <w:rPr>
          <w:sz w:val="18"/>
          <w:szCs w:val="18"/>
        </w:rPr>
      </w:pPr>
    </w:p>
    <w:p w:rsidR="00971B07" w:rsidRPr="00971B07" w:rsidRDefault="00971B07" w:rsidP="00971B07">
      <w:pPr>
        <w:ind w:left="57" w:right="57"/>
        <w:jc w:val="both"/>
        <w:rPr>
          <w:sz w:val="18"/>
          <w:szCs w:val="18"/>
        </w:rPr>
      </w:pPr>
      <w:r w:rsidRPr="00971B07">
        <w:rPr>
          <w:sz w:val="18"/>
          <w:szCs w:val="18"/>
        </w:rPr>
        <w:t xml:space="preserve">Оргкомитет конкурса заверяет, что информация, содержащаяся в анкете, не будет передаваться третьим лицам, а также не будет использоваться в коммерческих и иных целях. </w:t>
      </w:r>
    </w:p>
    <w:p w:rsidR="00971B07" w:rsidRPr="00971B07" w:rsidRDefault="00971B07" w:rsidP="00971B07">
      <w:pPr>
        <w:ind w:left="57" w:right="57"/>
        <w:jc w:val="both"/>
        <w:rPr>
          <w:sz w:val="18"/>
          <w:szCs w:val="18"/>
        </w:rPr>
      </w:pPr>
    </w:p>
    <w:tbl>
      <w:tblPr>
        <w:tblW w:w="0" w:type="auto"/>
        <w:tblLook w:val="01E0"/>
      </w:tblPr>
      <w:tblGrid>
        <w:gridCol w:w="10682"/>
      </w:tblGrid>
      <w:tr w:rsidR="00971B07" w:rsidRPr="00971B07" w:rsidTr="00E1192A">
        <w:trPr>
          <w:trHeight w:val="1266"/>
        </w:trPr>
        <w:tc>
          <w:tcPr>
            <w:tcW w:w="10424" w:type="dxa"/>
          </w:tcPr>
          <w:p w:rsidR="00971B07" w:rsidRPr="00971B07" w:rsidRDefault="00971B07" w:rsidP="00971B07">
            <w:pPr>
              <w:ind w:left="57" w:right="57"/>
              <w:jc w:val="both"/>
              <w:rPr>
                <w:sz w:val="18"/>
                <w:szCs w:val="18"/>
              </w:rPr>
            </w:pPr>
            <w:r w:rsidRPr="00971B07">
              <w:rPr>
                <w:sz w:val="18"/>
                <w:szCs w:val="18"/>
              </w:rPr>
              <w:t xml:space="preserve">Ф.И.О. и должность руководителя предприятия (Ф.И.О. индивидуального предпринимателя):____________________________________________________________________________________________________________________________________ </w:t>
            </w:r>
          </w:p>
          <w:p w:rsidR="00971B07" w:rsidRPr="00971B07" w:rsidRDefault="00971B07" w:rsidP="00971B07">
            <w:pPr>
              <w:ind w:left="57" w:right="57"/>
              <w:jc w:val="both"/>
              <w:rPr>
                <w:sz w:val="18"/>
                <w:szCs w:val="18"/>
              </w:rPr>
            </w:pPr>
            <w:r w:rsidRPr="00971B07">
              <w:rPr>
                <w:sz w:val="18"/>
                <w:szCs w:val="18"/>
              </w:rPr>
              <w:t xml:space="preserve">Возраст руководителя (индивидуального предпринимателя): __________________________________________________________________________   </w:t>
            </w:r>
          </w:p>
          <w:p w:rsidR="00971B07" w:rsidRPr="00971B07" w:rsidRDefault="00971B07" w:rsidP="00971B07">
            <w:pPr>
              <w:ind w:left="57" w:right="57"/>
              <w:jc w:val="both"/>
              <w:rPr>
                <w:sz w:val="18"/>
                <w:szCs w:val="18"/>
              </w:rPr>
            </w:pPr>
            <w:r w:rsidRPr="00971B07">
              <w:rPr>
                <w:sz w:val="18"/>
                <w:szCs w:val="18"/>
              </w:rPr>
              <w:t xml:space="preserve">Полное наименование предприятия, почтовый адрес, телефон: _________________________________________________________________________ </w:t>
            </w:r>
          </w:p>
          <w:p w:rsidR="00971B07" w:rsidRPr="00971B07" w:rsidRDefault="00971B07" w:rsidP="00971B07">
            <w:pPr>
              <w:ind w:left="57" w:right="57"/>
              <w:jc w:val="both"/>
              <w:rPr>
                <w:sz w:val="18"/>
                <w:szCs w:val="18"/>
              </w:rPr>
            </w:pPr>
            <w:r w:rsidRPr="00971B07">
              <w:rPr>
                <w:sz w:val="18"/>
                <w:szCs w:val="18"/>
              </w:rPr>
              <w:t>____________________________________________________________________________________________________________________________________________________</w:t>
            </w:r>
          </w:p>
          <w:p w:rsidR="00971B07" w:rsidRPr="00971B07" w:rsidRDefault="00971B07" w:rsidP="00971B07">
            <w:pPr>
              <w:ind w:left="57" w:right="57"/>
              <w:jc w:val="both"/>
              <w:rPr>
                <w:sz w:val="18"/>
                <w:szCs w:val="18"/>
              </w:rPr>
            </w:pPr>
            <w:r w:rsidRPr="00971B07">
              <w:rPr>
                <w:sz w:val="18"/>
                <w:szCs w:val="18"/>
              </w:rPr>
              <w:t xml:space="preserve">Когда было создано предприятие, краткая его характеристика: __________________________________________________________________________ </w:t>
            </w:r>
          </w:p>
          <w:p w:rsidR="00971B07" w:rsidRPr="00971B07" w:rsidRDefault="00971B07" w:rsidP="00971B07">
            <w:pPr>
              <w:ind w:left="57" w:right="57"/>
              <w:jc w:val="both"/>
              <w:rPr>
                <w:sz w:val="18"/>
                <w:szCs w:val="18"/>
              </w:rPr>
            </w:pPr>
            <w:r w:rsidRPr="00971B07">
              <w:rPr>
                <w:sz w:val="18"/>
                <w:szCs w:val="18"/>
              </w:rPr>
              <w:t xml:space="preserve">____________________________________________________________________________________________________________________________________________________ </w:t>
            </w:r>
          </w:p>
          <w:p w:rsidR="00971B07" w:rsidRPr="00971B07" w:rsidRDefault="00971B07" w:rsidP="00971B07">
            <w:pPr>
              <w:ind w:left="57" w:right="57"/>
              <w:jc w:val="both"/>
              <w:rPr>
                <w:sz w:val="18"/>
                <w:szCs w:val="18"/>
              </w:rPr>
            </w:pPr>
            <w:r w:rsidRPr="00971B07">
              <w:rPr>
                <w:sz w:val="18"/>
                <w:szCs w:val="18"/>
              </w:rPr>
              <w:t>Основной вид деятельности: __________________________________________________________________________</w:t>
            </w:r>
          </w:p>
          <w:p w:rsidR="00971B07" w:rsidRPr="00971B07" w:rsidRDefault="00971B07" w:rsidP="00971B07">
            <w:pPr>
              <w:ind w:left="57" w:right="57"/>
              <w:jc w:val="both"/>
              <w:rPr>
                <w:sz w:val="18"/>
                <w:szCs w:val="18"/>
              </w:rPr>
            </w:pPr>
            <w:r w:rsidRPr="00971B07">
              <w:rPr>
                <w:sz w:val="18"/>
                <w:szCs w:val="18"/>
              </w:rPr>
              <w:t xml:space="preserve">Общественная и благотворительная деятельность: __________________________________________________________________________ </w:t>
            </w:r>
          </w:p>
          <w:p w:rsidR="00971B07" w:rsidRPr="00971B07" w:rsidRDefault="00971B07" w:rsidP="00971B07">
            <w:pPr>
              <w:ind w:left="57" w:right="57"/>
              <w:jc w:val="both"/>
              <w:rPr>
                <w:sz w:val="18"/>
                <w:szCs w:val="18"/>
              </w:rPr>
            </w:pPr>
            <w:r w:rsidRPr="00971B07">
              <w:rPr>
                <w:sz w:val="18"/>
                <w:szCs w:val="18"/>
              </w:rPr>
              <w:t>____________________________________________________________________________________________________________________________________________________</w:t>
            </w:r>
          </w:p>
          <w:p w:rsidR="00971B07" w:rsidRPr="00971B07" w:rsidRDefault="00971B07" w:rsidP="00971B07">
            <w:pPr>
              <w:ind w:left="57" w:right="57"/>
              <w:jc w:val="both"/>
              <w:rPr>
                <w:sz w:val="18"/>
                <w:szCs w:val="18"/>
              </w:rPr>
            </w:pPr>
            <w:r w:rsidRPr="00971B07">
              <w:rPr>
                <w:sz w:val="18"/>
                <w:szCs w:val="18"/>
              </w:rPr>
              <w:t xml:space="preserve">Награды, дипломы, благодарственные письма: _________________________________________________________________________ </w:t>
            </w:r>
          </w:p>
          <w:p w:rsidR="00971B07" w:rsidRPr="00971B07" w:rsidRDefault="00971B07" w:rsidP="00971B07">
            <w:pPr>
              <w:ind w:left="57" w:right="57"/>
              <w:jc w:val="both"/>
              <w:rPr>
                <w:sz w:val="18"/>
                <w:szCs w:val="18"/>
              </w:rPr>
            </w:pPr>
            <w:r w:rsidRPr="00971B07">
              <w:rPr>
                <w:sz w:val="18"/>
                <w:szCs w:val="18"/>
              </w:rPr>
              <w:t>____________________________________________________________________________________________________________________________________________________</w:t>
            </w:r>
          </w:p>
          <w:p w:rsidR="00971B07" w:rsidRPr="00971B07" w:rsidRDefault="00971B07" w:rsidP="00971B07">
            <w:pPr>
              <w:ind w:left="57" w:right="57"/>
              <w:jc w:val="both"/>
              <w:rPr>
                <w:sz w:val="18"/>
                <w:szCs w:val="18"/>
              </w:rPr>
            </w:pPr>
          </w:p>
          <w:p w:rsidR="00971B07" w:rsidRPr="00971B07" w:rsidRDefault="00971B07" w:rsidP="00971B07">
            <w:pPr>
              <w:ind w:left="57" w:right="57"/>
              <w:jc w:val="both"/>
              <w:rPr>
                <w:sz w:val="18"/>
                <w:szCs w:val="18"/>
              </w:rPr>
            </w:pPr>
            <w:r w:rsidRPr="00971B07">
              <w:rPr>
                <w:sz w:val="18"/>
                <w:szCs w:val="18"/>
              </w:rPr>
              <w:t>Отметьте, пожалуйста, в какой специальной номинации Вы хотели бы номинировать свое предприятие? (отметьте только 1 пункт)</w:t>
            </w:r>
          </w:p>
          <w:p w:rsidR="00971B07" w:rsidRPr="00971B07" w:rsidRDefault="00971B07" w:rsidP="00971B07">
            <w:pPr>
              <w:ind w:left="57" w:right="57"/>
              <w:jc w:val="both"/>
              <w:rPr>
                <w:sz w:val="18"/>
                <w:szCs w:val="1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5096"/>
              <w:gridCol w:w="5097"/>
            </w:tblGrid>
            <w:tr w:rsidR="00971B07" w:rsidRPr="00971B07" w:rsidTr="00E1192A">
              <w:tc>
                <w:tcPr>
                  <w:tcW w:w="5096" w:type="dxa"/>
                </w:tcPr>
                <w:p w:rsidR="00971B07" w:rsidRPr="00971B07" w:rsidRDefault="00971B07" w:rsidP="00971B07">
                  <w:pPr>
                    <w:numPr>
                      <w:ilvl w:val="0"/>
                      <w:numId w:val="34"/>
                    </w:numPr>
                    <w:ind w:right="57"/>
                    <w:jc w:val="both"/>
                    <w:rPr>
                      <w:sz w:val="18"/>
                      <w:szCs w:val="18"/>
                    </w:rPr>
                  </w:pPr>
                  <w:r w:rsidRPr="00971B07">
                    <w:rPr>
                      <w:sz w:val="18"/>
                      <w:szCs w:val="18"/>
                    </w:rPr>
                    <w:t>Успешный старт</w:t>
                  </w:r>
                </w:p>
              </w:tc>
              <w:tc>
                <w:tcPr>
                  <w:tcW w:w="5097" w:type="dxa"/>
                </w:tcPr>
                <w:p w:rsidR="00971B07" w:rsidRPr="00971B07" w:rsidRDefault="00971B07" w:rsidP="00971B07">
                  <w:pPr>
                    <w:numPr>
                      <w:ilvl w:val="0"/>
                      <w:numId w:val="34"/>
                    </w:numPr>
                    <w:ind w:right="57"/>
                    <w:jc w:val="both"/>
                    <w:rPr>
                      <w:sz w:val="18"/>
                      <w:szCs w:val="18"/>
                    </w:rPr>
                  </w:pPr>
                  <w:r w:rsidRPr="00971B07">
                    <w:rPr>
                      <w:sz w:val="18"/>
                      <w:szCs w:val="18"/>
                    </w:rPr>
                    <w:t>Лучший социально-ответственный бизнес</w:t>
                  </w:r>
                </w:p>
              </w:tc>
            </w:tr>
            <w:tr w:rsidR="00971B07" w:rsidRPr="00971B07" w:rsidTr="00E1192A">
              <w:tc>
                <w:tcPr>
                  <w:tcW w:w="5096" w:type="dxa"/>
                </w:tcPr>
                <w:p w:rsidR="00971B07" w:rsidRPr="00971B07" w:rsidRDefault="00971B07" w:rsidP="00971B07">
                  <w:pPr>
                    <w:numPr>
                      <w:ilvl w:val="0"/>
                      <w:numId w:val="34"/>
                    </w:numPr>
                    <w:ind w:right="57"/>
                    <w:jc w:val="both"/>
                    <w:rPr>
                      <w:sz w:val="18"/>
                      <w:szCs w:val="18"/>
                    </w:rPr>
                  </w:pPr>
                  <w:r w:rsidRPr="00971B07">
                    <w:rPr>
                      <w:sz w:val="18"/>
                      <w:szCs w:val="18"/>
                    </w:rPr>
                    <w:t>Стабильность бизнеса</w:t>
                  </w:r>
                </w:p>
              </w:tc>
              <w:tc>
                <w:tcPr>
                  <w:tcW w:w="5097" w:type="dxa"/>
                </w:tcPr>
                <w:p w:rsidR="00971B07" w:rsidRPr="00971B07" w:rsidRDefault="00971B07" w:rsidP="00971B07">
                  <w:pPr>
                    <w:numPr>
                      <w:ilvl w:val="0"/>
                      <w:numId w:val="34"/>
                    </w:numPr>
                    <w:ind w:right="57"/>
                    <w:jc w:val="both"/>
                    <w:rPr>
                      <w:sz w:val="18"/>
                      <w:szCs w:val="18"/>
                    </w:rPr>
                  </w:pPr>
                  <w:r w:rsidRPr="00971B07">
                    <w:rPr>
                      <w:sz w:val="18"/>
                      <w:szCs w:val="18"/>
                    </w:rPr>
                    <w:t>Бизнес-леди</w:t>
                  </w:r>
                </w:p>
              </w:tc>
            </w:tr>
          </w:tbl>
          <w:p w:rsidR="00971B07" w:rsidRPr="00971B07" w:rsidRDefault="00971B07" w:rsidP="00971B07">
            <w:pPr>
              <w:ind w:left="57" w:right="57"/>
              <w:jc w:val="both"/>
              <w:rPr>
                <w:sz w:val="18"/>
                <w:szCs w:val="18"/>
              </w:rPr>
            </w:pPr>
          </w:p>
        </w:tc>
      </w:tr>
      <w:tr w:rsidR="00971B07" w:rsidRPr="00971B07" w:rsidTr="00E1192A">
        <w:trPr>
          <w:trHeight w:val="448"/>
        </w:trPr>
        <w:tc>
          <w:tcPr>
            <w:tcW w:w="10424" w:type="dxa"/>
          </w:tcPr>
          <w:p w:rsidR="00971B07" w:rsidRPr="00971B07" w:rsidRDefault="00971B07" w:rsidP="00971B07">
            <w:pPr>
              <w:ind w:left="57" w:right="57"/>
              <w:jc w:val="both"/>
              <w:rPr>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2"/>
              <w:gridCol w:w="4529"/>
              <w:gridCol w:w="1402"/>
              <w:gridCol w:w="1433"/>
              <w:gridCol w:w="1275"/>
              <w:gridCol w:w="1131"/>
            </w:tblGrid>
            <w:tr w:rsidR="00971B07" w:rsidRPr="00971B07" w:rsidTr="00E1192A">
              <w:tc>
                <w:tcPr>
                  <w:tcW w:w="428" w:type="dxa"/>
                </w:tcPr>
                <w:p w:rsidR="00971B07" w:rsidRPr="00971B07" w:rsidRDefault="00971B07" w:rsidP="00971B07">
                  <w:pPr>
                    <w:ind w:left="57" w:right="57"/>
                    <w:jc w:val="both"/>
                    <w:rPr>
                      <w:sz w:val="18"/>
                      <w:szCs w:val="18"/>
                    </w:rPr>
                  </w:pPr>
                  <w:r w:rsidRPr="00971B07">
                    <w:rPr>
                      <w:sz w:val="18"/>
                      <w:szCs w:val="18"/>
                    </w:rPr>
                    <w:t>№</w:t>
                  </w:r>
                </w:p>
              </w:tc>
              <w:tc>
                <w:tcPr>
                  <w:tcW w:w="4529" w:type="dxa"/>
                </w:tcPr>
                <w:p w:rsidR="00971B07" w:rsidRPr="00971B07" w:rsidRDefault="00971B07" w:rsidP="00971B07">
                  <w:pPr>
                    <w:ind w:left="57" w:right="57"/>
                    <w:jc w:val="both"/>
                    <w:rPr>
                      <w:sz w:val="18"/>
                      <w:szCs w:val="18"/>
                    </w:rPr>
                  </w:pPr>
                  <w:r w:rsidRPr="00971B07">
                    <w:rPr>
                      <w:sz w:val="18"/>
                      <w:szCs w:val="18"/>
                    </w:rPr>
                    <w:t>Наименование показателя</w:t>
                  </w:r>
                </w:p>
              </w:tc>
              <w:tc>
                <w:tcPr>
                  <w:tcW w:w="1402" w:type="dxa"/>
                </w:tcPr>
                <w:p w:rsidR="00971B07" w:rsidRPr="00971B07" w:rsidRDefault="00971B07" w:rsidP="00971B07">
                  <w:pPr>
                    <w:ind w:left="57" w:right="57"/>
                    <w:jc w:val="both"/>
                    <w:rPr>
                      <w:sz w:val="18"/>
                      <w:szCs w:val="18"/>
                    </w:rPr>
                  </w:pPr>
                  <w:r w:rsidRPr="00971B07">
                    <w:rPr>
                      <w:sz w:val="18"/>
                      <w:szCs w:val="18"/>
                    </w:rPr>
                    <w:t>Единица измерения</w:t>
                  </w:r>
                </w:p>
              </w:tc>
              <w:tc>
                <w:tcPr>
                  <w:tcW w:w="1433" w:type="dxa"/>
                </w:tcPr>
                <w:p w:rsidR="00971B07" w:rsidRPr="00971B07" w:rsidRDefault="00971B07" w:rsidP="00971B07">
                  <w:pPr>
                    <w:ind w:left="57" w:right="57"/>
                    <w:jc w:val="both"/>
                    <w:rPr>
                      <w:sz w:val="18"/>
                      <w:szCs w:val="18"/>
                    </w:rPr>
                  </w:pPr>
                  <w:r w:rsidRPr="00971B07">
                    <w:rPr>
                      <w:sz w:val="18"/>
                      <w:szCs w:val="18"/>
                    </w:rPr>
                    <w:t>Предыдущий год</w:t>
                  </w:r>
                </w:p>
              </w:tc>
              <w:tc>
                <w:tcPr>
                  <w:tcW w:w="1275" w:type="dxa"/>
                </w:tcPr>
                <w:p w:rsidR="00971B07" w:rsidRPr="00971B07" w:rsidRDefault="00971B07" w:rsidP="00971B07">
                  <w:pPr>
                    <w:ind w:left="57" w:right="57"/>
                    <w:jc w:val="both"/>
                    <w:rPr>
                      <w:sz w:val="18"/>
                      <w:szCs w:val="18"/>
                    </w:rPr>
                  </w:pPr>
                  <w:r w:rsidRPr="00971B07">
                    <w:rPr>
                      <w:sz w:val="18"/>
                      <w:szCs w:val="18"/>
                    </w:rPr>
                    <w:t>Отчетный год</w:t>
                  </w:r>
                </w:p>
              </w:tc>
              <w:tc>
                <w:tcPr>
                  <w:tcW w:w="1131" w:type="dxa"/>
                </w:tcPr>
                <w:p w:rsidR="00971B07" w:rsidRPr="00971B07" w:rsidRDefault="00971B07" w:rsidP="00971B07">
                  <w:pPr>
                    <w:ind w:left="57" w:right="57"/>
                    <w:jc w:val="both"/>
                    <w:rPr>
                      <w:sz w:val="18"/>
                      <w:szCs w:val="18"/>
                    </w:rPr>
                  </w:pPr>
                  <w:r w:rsidRPr="00971B07">
                    <w:rPr>
                      <w:sz w:val="18"/>
                      <w:szCs w:val="18"/>
                    </w:rPr>
                    <w:t>Темп роста %</w:t>
                  </w:r>
                </w:p>
              </w:tc>
            </w:tr>
            <w:tr w:rsidR="00971B07" w:rsidRPr="00971B07" w:rsidTr="00E1192A">
              <w:tc>
                <w:tcPr>
                  <w:tcW w:w="428" w:type="dxa"/>
                </w:tcPr>
                <w:p w:rsidR="00971B07" w:rsidRPr="00971B07" w:rsidRDefault="00971B07" w:rsidP="00971B07">
                  <w:pPr>
                    <w:ind w:left="57" w:right="57"/>
                    <w:jc w:val="both"/>
                    <w:rPr>
                      <w:sz w:val="18"/>
                      <w:szCs w:val="18"/>
                    </w:rPr>
                  </w:pPr>
                  <w:r w:rsidRPr="00971B07">
                    <w:rPr>
                      <w:sz w:val="18"/>
                      <w:szCs w:val="18"/>
                    </w:rPr>
                    <w:t>1</w:t>
                  </w:r>
                </w:p>
              </w:tc>
              <w:tc>
                <w:tcPr>
                  <w:tcW w:w="4529" w:type="dxa"/>
                </w:tcPr>
                <w:p w:rsidR="00971B07" w:rsidRPr="00971B07" w:rsidRDefault="00971B07" w:rsidP="00971B07">
                  <w:pPr>
                    <w:ind w:left="57" w:right="57"/>
                    <w:jc w:val="both"/>
                    <w:rPr>
                      <w:sz w:val="18"/>
                      <w:szCs w:val="18"/>
                    </w:rPr>
                  </w:pPr>
                  <w:r w:rsidRPr="00971B07">
                    <w:rPr>
                      <w:sz w:val="18"/>
                      <w:szCs w:val="18"/>
                    </w:rPr>
                    <w:t>Выручка от реализации товаров, продукции, работ, услуг</w:t>
                  </w:r>
                </w:p>
              </w:tc>
              <w:tc>
                <w:tcPr>
                  <w:tcW w:w="1402" w:type="dxa"/>
                </w:tcPr>
                <w:p w:rsidR="00971B07" w:rsidRPr="00971B07" w:rsidRDefault="00971B07" w:rsidP="00971B07">
                  <w:pPr>
                    <w:ind w:left="57" w:right="57"/>
                    <w:jc w:val="both"/>
                    <w:rPr>
                      <w:sz w:val="18"/>
                      <w:szCs w:val="18"/>
                    </w:rPr>
                  </w:pPr>
                  <w:r w:rsidRPr="00971B07">
                    <w:rPr>
                      <w:sz w:val="18"/>
                      <w:szCs w:val="18"/>
                    </w:rPr>
                    <w:t>Руб.</w:t>
                  </w:r>
                </w:p>
              </w:tc>
              <w:tc>
                <w:tcPr>
                  <w:tcW w:w="1433" w:type="dxa"/>
                </w:tcPr>
                <w:p w:rsidR="00971B07" w:rsidRPr="00971B07" w:rsidRDefault="00971B07" w:rsidP="00971B07">
                  <w:pPr>
                    <w:ind w:left="57" w:right="57"/>
                    <w:jc w:val="both"/>
                    <w:rPr>
                      <w:sz w:val="18"/>
                      <w:szCs w:val="18"/>
                    </w:rPr>
                  </w:pPr>
                </w:p>
              </w:tc>
              <w:tc>
                <w:tcPr>
                  <w:tcW w:w="1275" w:type="dxa"/>
                </w:tcPr>
                <w:p w:rsidR="00971B07" w:rsidRPr="00971B07" w:rsidRDefault="00971B07" w:rsidP="00971B07">
                  <w:pPr>
                    <w:ind w:left="57" w:right="57"/>
                    <w:jc w:val="both"/>
                    <w:rPr>
                      <w:sz w:val="18"/>
                      <w:szCs w:val="18"/>
                    </w:rPr>
                  </w:pPr>
                </w:p>
              </w:tc>
              <w:tc>
                <w:tcPr>
                  <w:tcW w:w="1131" w:type="dxa"/>
                </w:tcPr>
                <w:p w:rsidR="00971B07" w:rsidRPr="00971B07" w:rsidRDefault="00971B07" w:rsidP="00971B07">
                  <w:pPr>
                    <w:ind w:left="57" w:right="57"/>
                    <w:jc w:val="both"/>
                    <w:rPr>
                      <w:sz w:val="18"/>
                      <w:szCs w:val="18"/>
                    </w:rPr>
                  </w:pPr>
                </w:p>
              </w:tc>
            </w:tr>
            <w:tr w:rsidR="00971B07" w:rsidRPr="00971B07" w:rsidTr="00E1192A">
              <w:tc>
                <w:tcPr>
                  <w:tcW w:w="428" w:type="dxa"/>
                </w:tcPr>
                <w:p w:rsidR="00971B07" w:rsidRPr="00971B07" w:rsidRDefault="00971B07" w:rsidP="00971B07">
                  <w:pPr>
                    <w:ind w:left="57" w:right="57"/>
                    <w:jc w:val="both"/>
                    <w:rPr>
                      <w:sz w:val="18"/>
                      <w:szCs w:val="18"/>
                    </w:rPr>
                  </w:pPr>
                  <w:r w:rsidRPr="00971B07">
                    <w:rPr>
                      <w:sz w:val="18"/>
                      <w:szCs w:val="18"/>
                    </w:rPr>
                    <w:t>2</w:t>
                  </w:r>
                </w:p>
              </w:tc>
              <w:tc>
                <w:tcPr>
                  <w:tcW w:w="4529" w:type="dxa"/>
                </w:tcPr>
                <w:p w:rsidR="00971B07" w:rsidRPr="00971B07" w:rsidRDefault="00971B07" w:rsidP="00971B07">
                  <w:pPr>
                    <w:ind w:left="57" w:right="57"/>
                    <w:jc w:val="both"/>
                    <w:rPr>
                      <w:sz w:val="18"/>
                      <w:szCs w:val="18"/>
                    </w:rPr>
                  </w:pPr>
                  <w:r w:rsidRPr="00971B07">
                    <w:rPr>
                      <w:sz w:val="18"/>
                      <w:szCs w:val="18"/>
                    </w:rPr>
                    <w:t>Количество работающих на предприятии</w:t>
                  </w:r>
                </w:p>
              </w:tc>
              <w:tc>
                <w:tcPr>
                  <w:tcW w:w="1402" w:type="dxa"/>
                </w:tcPr>
                <w:p w:rsidR="00971B07" w:rsidRPr="00971B07" w:rsidRDefault="00971B07" w:rsidP="00971B07">
                  <w:pPr>
                    <w:ind w:left="57" w:right="57"/>
                    <w:jc w:val="both"/>
                    <w:rPr>
                      <w:sz w:val="18"/>
                      <w:szCs w:val="18"/>
                    </w:rPr>
                  </w:pPr>
                  <w:r w:rsidRPr="00971B07">
                    <w:rPr>
                      <w:sz w:val="18"/>
                      <w:szCs w:val="18"/>
                    </w:rPr>
                    <w:t>Чел.</w:t>
                  </w:r>
                </w:p>
              </w:tc>
              <w:tc>
                <w:tcPr>
                  <w:tcW w:w="1433" w:type="dxa"/>
                </w:tcPr>
                <w:p w:rsidR="00971B07" w:rsidRPr="00971B07" w:rsidRDefault="00971B07" w:rsidP="00971B07">
                  <w:pPr>
                    <w:ind w:left="57" w:right="57"/>
                    <w:jc w:val="both"/>
                    <w:rPr>
                      <w:sz w:val="18"/>
                      <w:szCs w:val="18"/>
                    </w:rPr>
                  </w:pPr>
                </w:p>
              </w:tc>
              <w:tc>
                <w:tcPr>
                  <w:tcW w:w="1275" w:type="dxa"/>
                </w:tcPr>
                <w:p w:rsidR="00971B07" w:rsidRPr="00971B07" w:rsidRDefault="00971B07" w:rsidP="00971B07">
                  <w:pPr>
                    <w:ind w:left="57" w:right="57"/>
                    <w:jc w:val="both"/>
                    <w:rPr>
                      <w:sz w:val="18"/>
                      <w:szCs w:val="18"/>
                    </w:rPr>
                  </w:pPr>
                </w:p>
              </w:tc>
              <w:tc>
                <w:tcPr>
                  <w:tcW w:w="1131" w:type="dxa"/>
                </w:tcPr>
                <w:p w:rsidR="00971B07" w:rsidRPr="00971B07" w:rsidRDefault="00971B07" w:rsidP="00971B07">
                  <w:pPr>
                    <w:ind w:left="57" w:right="57"/>
                    <w:jc w:val="both"/>
                    <w:rPr>
                      <w:sz w:val="18"/>
                      <w:szCs w:val="18"/>
                    </w:rPr>
                  </w:pPr>
                </w:p>
              </w:tc>
            </w:tr>
            <w:tr w:rsidR="00971B07" w:rsidRPr="00971B07" w:rsidTr="00E1192A">
              <w:tc>
                <w:tcPr>
                  <w:tcW w:w="428" w:type="dxa"/>
                </w:tcPr>
                <w:p w:rsidR="00971B07" w:rsidRPr="00971B07" w:rsidRDefault="00971B07" w:rsidP="00971B07">
                  <w:pPr>
                    <w:ind w:left="57" w:right="57"/>
                    <w:jc w:val="both"/>
                    <w:rPr>
                      <w:sz w:val="18"/>
                      <w:szCs w:val="18"/>
                    </w:rPr>
                  </w:pPr>
                  <w:r w:rsidRPr="00971B07">
                    <w:rPr>
                      <w:sz w:val="18"/>
                      <w:szCs w:val="18"/>
                    </w:rPr>
                    <w:t>3</w:t>
                  </w:r>
                </w:p>
              </w:tc>
              <w:tc>
                <w:tcPr>
                  <w:tcW w:w="4529" w:type="dxa"/>
                </w:tcPr>
                <w:p w:rsidR="00971B07" w:rsidRPr="00971B07" w:rsidRDefault="00971B07" w:rsidP="00971B07">
                  <w:pPr>
                    <w:ind w:left="57" w:right="57"/>
                    <w:jc w:val="both"/>
                    <w:rPr>
                      <w:sz w:val="18"/>
                      <w:szCs w:val="18"/>
                    </w:rPr>
                  </w:pPr>
                  <w:r w:rsidRPr="00971B07">
                    <w:rPr>
                      <w:sz w:val="18"/>
                      <w:szCs w:val="18"/>
                    </w:rPr>
                    <w:t>Выручка на одного работающего</w:t>
                  </w:r>
                </w:p>
              </w:tc>
              <w:tc>
                <w:tcPr>
                  <w:tcW w:w="1402" w:type="dxa"/>
                </w:tcPr>
                <w:p w:rsidR="00971B07" w:rsidRPr="00971B07" w:rsidRDefault="00971B07" w:rsidP="00971B07">
                  <w:pPr>
                    <w:ind w:left="57" w:right="57"/>
                    <w:jc w:val="both"/>
                    <w:rPr>
                      <w:sz w:val="18"/>
                      <w:szCs w:val="18"/>
                    </w:rPr>
                  </w:pPr>
                  <w:r w:rsidRPr="00971B07">
                    <w:rPr>
                      <w:sz w:val="18"/>
                      <w:szCs w:val="18"/>
                    </w:rPr>
                    <w:t>Руб.</w:t>
                  </w:r>
                </w:p>
              </w:tc>
              <w:tc>
                <w:tcPr>
                  <w:tcW w:w="1433" w:type="dxa"/>
                </w:tcPr>
                <w:p w:rsidR="00971B07" w:rsidRPr="00971B07" w:rsidRDefault="00971B07" w:rsidP="00971B07">
                  <w:pPr>
                    <w:ind w:left="57" w:right="57"/>
                    <w:jc w:val="both"/>
                    <w:rPr>
                      <w:sz w:val="18"/>
                      <w:szCs w:val="18"/>
                    </w:rPr>
                  </w:pPr>
                </w:p>
              </w:tc>
              <w:tc>
                <w:tcPr>
                  <w:tcW w:w="1275" w:type="dxa"/>
                </w:tcPr>
                <w:p w:rsidR="00971B07" w:rsidRPr="00971B07" w:rsidRDefault="00971B07" w:rsidP="00971B07">
                  <w:pPr>
                    <w:ind w:left="57" w:right="57"/>
                    <w:jc w:val="both"/>
                    <w:rPr>
                      <w:sz w:val="18"/>
                      <w:szCs w:val="18"/>
                    </w:rPr>
                  </w:pPr>
                </w:p>
              </w:tc>
              <w:tc>
                <w:tcPr>
                  <w:tcW w:w="1131" w:type="dxa"/>
                </w:tcPr>
                <w:p w:rsidR="00971B07" w:rsidRPr="00971B07" w:rsidRDefault="00971B07" w:rsidP="00971B07">
                  <w:pPr>
                    <w:ind w:left="57" w:right="57"/>
                    <w:jc w:val="both"/>
                    <w:rPr>
                      <w:sz w:val="18"/>
                      <w:szCs w:val="18"/>
                    </w:rPr>
                  </w:pPr>
                </w:p>
              </w:tc>
            </w:tr>
            <w:tr w:rsidR="00971B07" w:rsidRPr="00971B07" w:rsidTr="00E1192A">
              <w:tc>
                <w:tcPr>
                  <w:tcW w:w="428" w:type="dxa"/>
                </w:tcPr>
                <w:p w:rsidR="00971B07" w:rsidRPr="00971B07" w:rsidRDefault="00971B07" w:rsidP="00971B07">
                  <w:pPr>
                    <w:ind w:left="57" w:right="57"/>
                    <w:jc w:val="both"/>
                    <w:rPr>
                      <w:sz w:val="18"/>
                      <w:szCs w:val="18"/>
                    </w:rPr>
                  </w:pPr>
                  <w:r w:rsidRPr="00971B07">
                    <w:rPr>
                      <w:sz w:val="18"/>
                      <w:szCs w:val="18"/>
                    </w:rPr>
                    <w:t>4</w:t>
                  </w:r>
                </w:p>
              </w:tc>
              <w:tc>
                <w:tcPr>
                  <w:tcW w:w="4529" w:type="dxa"/>
                </w:tcPr>
                <w:p w:rsidR="00971B07" w:rsidRPr="00971B07" w:rsidRDefault="00971B07" w:rsidP="00971B07">
                  <w:pPr>
                    <w:ind w:left="57" w:right="57"/>
                    <w:jc w:val="both"/>
                    <w:rPr>
                      <w:sz w:val="18"/>
                      <w:szCs w:val="18"/>
                    </w:rPr>
                  </w:pPr>
                  <w:r w:rsidRPr="00971B07">
                    <w:rPr>
                      <w:sz w:val="18"/>
                      <w:szCs w:val="18"/>
                    </w:rPr>
                    <w:t>Среднемесячная заработная плата работающих</w:t>
                  </w:r>
                </w:p>
              </w:tc>
              <w:tc>
                <w:tcPr>
                  <w:tcW w:w="1402" w:type="dxa"/>
                </w:tcPr>
                <w:p w:rsidR="00971B07" w:rsidRPr="00971B07" w:rsidRDefault="00971B07" w:rsidP="00971B07">
                  <w:pPr>
                    <w:ind w:left="57" w:right="57"/>
                    <w:jc w:val="both"/>
                    <w:rPr>
                      <w:sz w:val="18"/>
                      <w:szCs w:val="18"/>
                    </w:rPr>
                  </w:pPr>
                  <w:r w:rsidRPr="00971B07">
                    <w:rPr>
                      <w:sz w:val="18"/>
                      <w:szCs w:val="18"/>
                    </w:rPr>
                    <w:t>Руб.</w:t>
                  </w:r>
                </w:p>
              </w:tc>
              <w:tc>
                <w:tcPr>
                  <w:tcW w:w="1433" w:type="dxa"/>
                </w:tcPr>
                <w:p w:rsidR="00971B07" w:rsidRPr="00971B07" w:rsidRDefault="00971B07" w:rsidP="00971B07">
                  <w:pPr>
                    <w:ind w:left="57" w:right="57"/>
                    <w:jc w:val="both"/>
                    <w:rPr>
                      <w:sz w:val="18"/>
                      <w:szCs w:val="18"/>
                    </w:rPr>
                  </w:pPr>
                </w:p>
              </w:tc>
              <w:tc>
                <w:tcPr>
                  <w:tcW w:w="1275" w:type="dxa"/>
                </w:tcPr>
                <w:p w:rsidR="00971B07" w:rsidRPr="00971B07" w:rsidRDefault="00971B07" w:rsidP="00971B07">
                  <w:pPr>
                    <w:ind w:left="57" w:right="57"/>
                    <w:jc w:val="both"/>
                    <w:rPr>
                      <w:sz w:val="18"/>
                      <w:szCs w:val="18"/>
                    </w:rPr>
                  </w:pPr>
                </w:p>
              </w:tc>
              <w:tc>
                <w:tcPr>
                  <w:tcW w:w="1131" w:type="dxa"/>
                </w:tcPr>
                <w:p w:rsidR="00971B07" w:rsidRPr="00971B07" w:rsidRDefault="00971B07" w:rsidP="00971B07">
                  <w:pPr>
                    <w:ind w:left="57" w:right="57"/>
                    <w:jc w:val="both"/>
                    <w:rPr>
                      <w:sz w:val="18"/>
                      <w:szCs w:val="18"/>
                    </w:rPr>
                  </w:pPr>
                </w:p>
              </w:tc>
            </w:tr>
            <w:tr w:rsidR="00971B07" w:rsidRPr="00971B07" w:rsidTr="00E1192A">
              <w:tc>
                <w:tcPr>
                  <w:tcW w:w="428" w:type="dxa"/>
                </w:tcPr>
                <w:p w:rsidR="00971B07" w:rsidRPr="00971B07" w:rsidRDefault="00971B07" w:rsidP="00971B07">
                  <w:pPr>
                    <w:ind w:left="57" w:right="57"/>
                    <w:jc w:val="both"/>
                    <w:rPr>
                      <w:sz w:val="18"/>
                      <w:szCs w:val="18"/>
                    </w:rPr>
                  </w:pPr>
                  <w:r w:rsidRPr="00971B07">
                    <w:rPr>
                      <w:sz w:val="18"/>
                      <w:szCs w:val="18"/>
                    </w:rPr>
                    <w:t>5</w:t>
                  </w:r>
                </w:p>
              </w:tc>
              <w:tc>
                <w:tcPr>
                  <w:tcW w:w="4529" w:type="dxa"/>
                </w:tcPr>
                <w:p w:rsidR="00971B07" w:rsidRPr="00971B07" w:rsidRDefault="00971B07" w:rsidP="00971B07">
                  <w:pPr>
                    <w:ind w:left="57" w:right="57"/>
                    <w:jc w:val="both"/>
                    <w:rPr>
                      <w:sz w:val="18"/>
                      <w:szCs w:val="18"/>
                    </w:rPr>
                  </w:pPr>
                  <w:r w:rsidRPr="00971B07">
                    <w:rPr>
                      <w:sz w:val="18"/>
                      <w:szCs w:val="18"/>
                    </w:rPr>
                    <w:t>Создание дополнительных рабочих мест</w:t>
                  </w:r>
                </w:p>
              </w:tc>
              <w:tc>
                <w:tcPr>
                  <w:tcW w:w="1402" w:type="dxa"/>
                </w:tcPr>
                <w:p w:rsidR="00971B07" w:rsidRPr="00971B07" w:rsidRDefault="00971B07" w:rsidP="00971B07">
                  <w:pPr>
                    <w:ind w:left="57" w:right="57"/>
                    <w:jc w:val="both"/>
                    <w:rPr>
                      <w:sz w:val="18"/>
                      <w:szCs w:val="18"/>
                    </w:rPr>
                  </w:pPr>
                  <w:r w:rsidRPr="00971B07">
                    <w:rPr>
                      <w:sz w:val="18"/>
                      <w:szCs w:val="18"/>
                    </w:rPr>
                    <w:t>Ед.</w:t>
                  </w:r>
                </w:p>
              </w:tc>
              <w:tc>
                <w:tcPr>
                  <w:tcW w:w="1433" w:type="dxa"/>
                </w:tcPr>
                <w:p w:rsidR="00971B07" w:rsidRPr="00971B07" w:rsidRDefault="00971B07" w:rsidP="00971B07">
                  <w:pPr>
                    <w:ind w:left="57" w:right="57"/>
                    <w:jc w:val="both"/>
                    <w:rPr>
                      <w:sz w:val="18"/>
                      <w:szCs w:val="18"/>
                    </w:rPr>
                  </w:pPr>
                </w:p>
              </w:tc>
              <w:tc>
                <w:tcPr>
                  <w:tcW w:w="1275" w:type="dxa"/>
                </w:tcPr>
                <w:p w:rsidR="00971B07" w:rsidRPr="00971B07" w:rsidRDefault="00971B07" w:rsidP="00971B07">
                  <w:pPr>
                    <w:ind w:left="57" w:right="57"/>
                    <w:jc w:val="both"/>
                    <w:rPr>
                      <w:sz w:val="18"/>
                      <w:szCs w:val="18"/>
                    </w:rPr>
                  </w:pPr>
                </w:p>
              </w:tc>
              <w:tc>
                <w:tcPr>
                  <w:tcW w:w="1131" w:type="dxa"/>
                </w:tcPr>
                <w:p w:rsidR="00971B07" w:rsidRPr="00971B07" w:rsidRDefault="00971B07" w:rsidP="00971B07">
                  <w:pPr>
                    <w:ind w:left="57" w:right="57"/>
                    <w:jc w:val="both"/>
                    <w:rPr>
                      <w:sz w:val="18"/>
                      <w:szCs w:val="18"/>
                    </w:rPr>
                  </w:pPr>
                </w:p>
              </w:tc>
            </w:tr>
            <w:tr w:rsidR="00971B07" w:rsidRPr="00971B07" w:rsidTr="00E1192A">
              <w:tc>
                <w:tcPr>
                  <w:tcW w:w="428" w:type="dxa"/>
                </w:tcPr>
                <w:p w:rsidR="00971B07" w:rsidRPr="00971B07" w:rsidRDefault="00971B07" w:rsidP="00971B07">
                  <w:pPr>
                    <w:ind w:left="57" w:right="57"/>
                    <w:jc w:val="both"/>
                    <w:rPr>
                      <w:sz w:val="18"/>
                      <w:szCs w:val="18"/>
                    </w:rPr>
                  </w:pPr>
                  <w:r w:rsidRPr="00971B07">
                    <w:rPr>
                      <w:sz w:val="18"/>
                      <w:szCs w:val="18"/>
                    </w:rPr>
                    <w:t>6</w:t>
                  </w:r>
                </w:p>
              </w:tc>
              <w:tc>
                <w:tcPr>
                  <w:tcW w:w="4529" w:type="dxa"/>
                </w:tcPr>
                <w:p w:rsidR="00971B07" w:rsidRPr="00971B07" w:rsidRDefault="00971B07" w:rsidP="00971B07">
                  <w:pPr>
                    <w:ind w:left="57" w:right="57"/>
                    <w:jc w:val="both"/>
                    <w:rPr>
                      <w:sz w:val="18"/>
                      <w:szCs w:val="18"/>
                    </w:rPr>
                  </w:pPr>
                  <w:r w:rsidRPr="00971B07">
                    <w:rPr>
                      <w:sz w:val="18"/>
                      <w:szCs w:val="18"/>
                    </w:rPr>
                    <w:t>Прибыль</w:t>
                  </w:r>
                </w:p>
              </w:tc>
              <w:tc>
                <w:tcPr>
                  <w:tcW w:w="1402" w:type="dxa"/>
                </w:tcPr>
                <w:p w:rsidR="00971B07" w:rsidRPr="00971B07" w:rsidRDefault="00971B07" w:rsidP="00971B07">
                  <w:pPr>
                    <w:ind w:left="57" w:right="57"/>
                    <w:jc w:val="both"/>
                    <w:rPr>
                      <w:sz w:val="18"/>
                      <w:szCs w:val="18"/>
                    </w:rPr>
                  </w:pPr>
                  <w:r w:rsidRPr="00971B07">
                    <w:rPr>
                      <w:sz w:val="18"/>
                      <w:szCs w:val="18"/>
                    </w:rPr>
                    <w:t>Руб.</w:t>
                  </w:r>
                </w:p>
              </w:tc>
              <w:tc>
                <w:tcPr>
                  <w:tcW w:w="1433" w:type="dxa"/>
                </w:tcPr>
                <w:p w:rsidR="00971B07" w:rsidRPr="00971B07" w:rsidRDefault="00971B07" w:rsidP="00971B07">
                  <w:pPr>
                    <w:ind w:left="57" w:right="57"/>
                    <w:jc w:val="both"/>
                    <w:rPr>
                      <w:sz w:val="18"/>
                      <w:szCs w:val="18"/>
                    </w:rPr>
                  </w:pPr>
                </w:p>
              </w:tc>
              <w:tc>
                <w:tcPr>
                  <w:tcW w:w="1275" w:type="dxa"/>
                </w:tcPr>
                <w:p w:rsidR="00971B07" w:rsidRPr="00971B07" w:rsidRDefault="00971B07" w:rsidP="00971B07">
                  <w:pPr>
                    <w:ind w:left="57" w:right="57"/>
                    <w:jc w:val="both"/>
                    <w:rPr>
                      <w:sz w:val="18"/>
                      <w:szCs w:val="18"/>
                    </w:rPr>
                  </w:pPr>
                </w:p>
              </w:tc>
              <w:tc>
                <w:tcPr>
                  <w:tcW w:w="1131" w:type="dxa"/>
                </w:tcPr>
                <w:p w:rsidR="00971B07" w:rsidRPr="00971B07" w:rsidRDefault="00971B07" w:rsidP="00971B07">
                  <w:pPr>
                    <w:ind w:left="57" w:right="57"/>
                    <w:jc w:val="both"/>
                    <w:rPr>
                      <w:sz w:val="18"/>
                      <w:szCs w:val="18"/>
                    </w:rPr>
                  </w:pPr>
                </w:p>
              </w:tc>
            </w:tr>
            <w:tr w:rsidR="00971B07" w:rsidRPr="00971B07" w:rsidTr="00E1192A">
              <w:tc>
                <w:tcPr>
                  <w:tcW w:w="428" w:type="dxa"/>
                </w:tcPr>
                <w:p w:rsidR="00971B07" w:rsidRPr="00971B07" w:rsidRDefault="00971B07" w:rsidP="00971B07">
                  <w:pPr>
                    <w:ind w:left="57" w:right="57"/>
                    <w:jc w:val="both"/>
                    <w:rPr>
                      <w:sz w:val="18"/>
                      <w:szCs w:val="18"/>
                    </w:rPr>
                  </w:pPr>
                  <w:r w:rsidRPr="00971B07">
                    <w:rPr>
                      <w:sz w:val="18"/>
                      <w:szCs w:val="18"/>
                    </w:rPr>
                    <w:t>7</w:t>
                  </w:r>
                </w:p>
              </w:tc>
              <w:tc>
                <w:tcPr>
                  <w:tcW w:w="4529" w:type="dxa"/>
                </w:tcPr>
                <w:p w:rsidR="00971B07" w:rsidRPr="00971B07" w:rsidRDefault="00971B07" w:rsidP="00971B07">
                  <w:pPr>
                    <w:ind w:left="57" w:right="57"/>
                    <w:jc w:val="both"/>
                    <w:rPr>
                      <w:sz w:val="18"/>
                      <w:szCs w:val="18"/>
                    </w:rPr>
                  </w:pPr>
                  <w:r w:rsidRPr="00971B07">
                    <w:rPr>
                      <w:sz w:val="18"/>
                      <w:szCs w:val="18"/>
                    </w:rPr>
                    <w:t>Сумма уплаченных налогов и сборов</w:t>
                  </w:r>
                </w:p>
              </w:tc>
              <w:tc>
                <w:tcPr>
                  <w:tcW w:w="1402" w:type="dxa"/>
                </w:tcPr>
                <w:p w:rsidR="00971B07" w:rsidRPr="00971B07" w:rsidRDefault="00971B07" w:rsidP="00971B07">
                  <w:pPr>
                    <w:ind w:left="57" w:right="57"/>
                    <w:jc w:val="both"/>
                    <w:rPr>
                      <w:sz w:val="18"/>
                      <w:szCs w:val="18"/>
                    </w:rPr>
                  </w:pPr>
                  <w:r w:rsidRPr="00971B07">
                    <w:rPr>
                      <w:sz w:val="18"/>
                      <w:szCs w:val="18"/>
                    </w:rPr>
                    <w:t>Руб.</w:t>
                  </w:r>
                </w:p>
              </w:tc>
              <w:tc>
                <w:tcPr>
                  <w:tcW w:w="1433" w:type="dxa"/>
                </w:tcPr>
                <w:p w:rsidR="00971B07" w:rsidRPr="00971B07" w:rsidRDefault="00971B07" w:rsidP="00971B07">
                  <w:pPr>
                    <w:ind w:left="57" w:right="57"/>
                    <w:jc w:val="both"/>
                    <w:rPr>
                      <w:sz w:val="18"/>
                      <w:szCs w:val="18"/>
                    </w:rPr>
                  </w:pPr>
                </w:p>
              </w:tc>
              <w:tc>
                <w:tcPr>
                  <w:tcW w:w="1275" w:type="dxa"/>
                </w:tcPr>
                <w:p w:rsidR="00971B07" w:rsidRPr="00971B07" w:rsidRDefault="00971B07" w:rsidP="00971B07">
                  <w:pPr>
                    <w:ind w:left="57" w:right="57"/>
                    <w:jc w:val="both"/>
                    <w:rPr>
                      <w:sz w:val="18"/>
                      <w:szCs w:val="18"/>
                    </w:rPr>
                  </w:pPr>
                </w:p>
              </w:tc>
              <w:tc>
                <w:tcPr>
                  <w:tcW w:w="1131" w:type="dxa"/>
                </w:tcPr>
                <w:p w:rsidR="00971B07" w:rsidRPr="00971B07" w:rsidRDefault="00971B07" w:rsidP="00971B07">
                  <w:pPr>
                    <w:ind w:left="57" w:right="57"/>
                    <w:jc w:val="both"/>
                    <w:rPr>
                      <w:sz w:val="18"/>
                      <w:szCs w:val="18"/>
                    </w:rPr>
                  </w:pPr>
                </w:p>
              </w:tc>
            </w:tr>
            <w:tr w:rsidR="00971B07" w:rsidRPr="00971B07" w:rsidTr="00E1192A">
              <w:tc>
                <w:tcPr>
                  <w:tcW w:w="428" w:type="dxa"/>
                </w:tcPr>
                <w:p w:rsidR="00971B07" w:rsidRPr="00971B07" w:rsidRDefault="00971B07" w:rsidP="00971B07">
                  <w:pPr>
                    <w:ind w:left="57" w:right="57"/>
                    <w:jc w:val="both"/>
                    <w:rPr>
                      <w:sz w:val="18"/>
                      <w:szCs w:val="18"/>
                    </w:rPr>
                  </w:pPr>
                  <w:r w:rsidRPr="00971B07">
                    <w:rPr>
                      <w:sz w:val="18"/>
                      <w:szCs w:val="18"/>
                    </w:rPr>
                    <w:t>8</w:t>
                  </w:r>
                </w:p>
              </w:tc>
              <w:tc>
                <w:tcPr>
                  <w:tcW w:w="4529" w:type="dxa"/>
                </w:tcPr>
                <w:p w:rsidR="00971B07" w:rsidRPr="00971B07" w:rsidRDefault="00971B07" w:rsidP="00971B07">
                  <w:pPr>
                    <w:ind w:left="57" w:right="57"/>
                    <w:jc w:val="both"/>
                    <w:rPr>
                      <w:sz w:val="18"/>
                      <w:szCs w:val="18"/>
                    </w:rPr>
                  </w:pPr>
                  <w:r w:rsidRPr="00971B07">
                    <w:rPr>
                      <w:sz w:val="18"/>
                      <w:szCs w:val="18"/>
                    </w:rPr>
                    <w:t>Сумма благотворительной помощи</w:t>
                  </w:r>
                </w:p>
              </w:tc>
              <w:tc>
                <w:tcPr>
                  <w:tcW w:w="1402" w:type="dxa"/>
                </w:tcPr>
                <w:p w:rsidR="00971B07" w:rsidRPr="00971B07" w:rsidRDefault="00971B07" w:rsidP="00971B07">
                  <w:pPr>
                    <w:ind w:left="57" w:right="57"/>
                    <w:jc w:val="both"/>
                    <w:rPr>
                      <w:sz w:val="18"/>
                      <w:szCs w:val="18"/>
                    </w:rPr>
                  </w:pPr>
                  <w:r w:rsidRPr="00971B07">
                    <w:rPr>
                      <w:sz w:val="18"/>
                      <w:szCs w:val="18"/>
                    </w:rPr>
                    <w:t>Руб.</w:t>
                  </w:r>
                </w:p>
              </w:tc>
              <w:tc>
                <w:tcPr>
                  <w:tcW w:w="1433" w:type="dxa"/>
                </w:tcPr>
                <w:p w:rsidR="00971B07" w:rsidRPr="00971B07" w:rsidRDefault="00971B07" w:rsidP="00971B07">
                  <w:pPr>
                    <w:ind w:left="57" w:right="57"/>
                    <w:jc w:val="both"/>
                    <w:rPr>
                      <w:sz w:val="18"/>
                      <w:szCs w:val="18"/>
                    </w:rPr>
                  </w:pPr>
                </w:p>
              </w:tc>
              <w:tc>
                <w:tcPr>
                  <w:tcW w:w="1275" w:type="dxa"/>
                </w:tcPr>
                <w:p w:rsidR="00971B07" w:rsidRPr="00971B07" w:rsidRDefault="00971B07" w:rsidP="00971B07">
                  <w:pPr>
                    <w:ind w:left="57" w:right="57"/>
                    <w:jc w:val="both"/>
                    <w:rPr>
                      <w:sz w:val="18"/>
                      <w:szCs w:val="18"/>
                    </w:rPr>
                  </w:pPr>
                </w:p>
              </w:tc>
              <w:tc>
                <w:tcPr>
                  <w:tcW w:w="1131" w:type="dxa"/>
                </w:tcPr>
                <w:p w:rsidR="00971B07" w:rsidRPr="00971B07" w:rsidRDefault="00971B07" w:rsidP="00971B07">
                  <w:pPr>
                    <w:ind w:left="57" w:right="57"/>
                    <w:jc w:val="both"/>
                    <w:rPr>
                      <w:sz w:val="18"/>
                      <w:szCs w:val="18"/>
                    </w:rPr>
                  </w:pPr>
                </w:p>
              </w:tc>
            </w:tr>
          </w:tbl>
          <w:p w:rsidR="00971B07" w:rsidRPr="00971B07" w:rsidRDefault="00971B07" w:rsidP="00971B07">
            <w:pPr>
              <w:ind w:left="57" w:right="57"/>
              <w:jc w:val="both"/>
              <w:rPr>
                <w:sz w:val="18"/>
                <w:szCs w:val="18"/>
              </w:rPr>
            </w:pPr>
          </w:p>
        </w:tc>
      </w:tr>
    </w:tbl>
    <w:p w:rsidR="00971B07" w:rsidRPr="00971B07" w:rsidRDefault="00971B07" w:rsidP="00971B07">
      <w:pPr>
        <w:ind w:left="57" w:right="57"/>
        <w:jc w:val="both"/>
        <w:rPr>
          <w:b/>
          <w:bCs/>
          <w:sz w:val="18"/>
          <w:szCs w:val="18"/>
        </w:rPr>
      </w:pPr>
      <w:r w:rsidRPr="00971B07">
        <w:rPr>
          <w:b/>
          <w:bCs/>
          <w:sz w:val="18"/>
          <w:szCs w:val="18"/>
        </w:rPr>
        <w:tab/>
      </w:r>
    </w:p>
    <w:p w:rsidR="00971B07" w:rsidRPr="00971B07" w:rsidRDefault="00971B07" w:rsidP="00971B07">
      <w:pPr>
        <w:ind w:left="57" w:right="57"/>
        <w:jc w:val="both"/>
        <w:rPr>
          <w:sz w:val="18"/>
          <w:szCs w:val="18"/>
        </w:rPr>
      </w:pPr>
      <w:r w:rsidRPr="00971B07">
        <w:rPr>
          <w:bCs/>
          <w:sz w:val="18"/>
          <w:szCs w:val="18"/>
        </w:rPr>
        <w:t xml:space="preserve">        Укажите </w:t>
      </w:r>
      <w:r w:rsidRPr="00971B07">
        <w:rPr>
          <w:sz w:val="18"/>
          <w:szCs w:val="18"/>
        </w:rPr>
        <w:t>в процентном отношении от общей выручки объем благотворительной поддержки, оказанной в 2016 году, различным социальным группам. Приложите отзывы о Вашей благотворительной помощи (если имеются)</w:t>
      </w:r>
    </w:p>
    <w:p w:rsidR="00971B07" w:rsidRPr="00971B07" w:rsidRDefault="00971B07" w:rsidP="00971B07">
      <w:pPr>
        <w:ind w:left="57" w:right="57"/>
        <w:jc w:val="both"/>
        <w:rPr>
          <w:sz w:val="18"/>
          <w:szCs w:val="18"/>
        </w:rPr>
      </w:pPr>
    </w:p>
    <w:p w:rsidR="00971B07" w:rsidRPr="00971B07" w:rsidRDefault="00971B07" w:rsidP="00971B07">
      <w:pPr>
        <w:numPr>
          <w:ilvl w:val="0"/>
          <w:numId w:val="35"/>
        </w:numPr>
        <w:tabs>
          <w:tab w:val="num" w:pos="540"/>
        </w:tabs>
        <w:ind w:right="57"/>
        <w:jc w:val="both"/>
        <w:rPr>
          <w:sz w:val="18"/>
          <w:szCs w:val="18"/>
        </w:rPr>
      </w:pPr>
      <w:r w:rsidRPr="00971B07">
        <w:rPr>
          <w:sz w:val="18"/>
          <w:szCs w:val="18"/>
        </w:rPr>
        <w:t>Больным и инвалидам</w:t>
      </w:r>
      <w:r w:rsidRPr="00971B07">
        <w:rPr>
          <w:sz w:val="18"/>
          <w:szCs w:val="18"/>
        </w:rPr>
        <w:tab/>
        <w:t xml:space="preserve">       ____%</w:t>
      </w:r>
    </w:p>
    <w:p w:rsidR="00971B07" w:rsidRPr="00971B07" w:rsidRDefault="00971B07" w:rsidP="00971B07">
      <w:pPr>
        <w:numPr>
          <w:ilvl w:val="0"/>
          <w:numId w:val="36"/>
        </w:numPr>
        <w:ind w:right="57"/>
        <w:jc w:val="both"/>
        <w:rPr>
          <w:sz w:val="18"/>
          <w:szCs w:val="18"/>
        </w:rPr>
      </w:pPr>
      <w:r w:rsidRPr="00971B07">
        <w:rPr>
          <w:sz w:val="18"/>
          <w:szCs w:val="18"/>
        </w:rPr>
        <w:t>Ветеранам                                        ____%</w:t>
      </w:r>
    </w:p>
    <w:p w:rsidR="00971B07" w:rsidRPr="00971B07" w:rsidRDefault="00971B07" w:rsidP="00971B07">
      <w:pPr>
        <w:numPr>
          <w:ilvl w:val="0"/>
          <w:numId w:val="37"/>
        </w:numPr>
        <w:ind w:right="57"/>
        <w:jc w:val="both"/>
        <w:rPr>
          <w:sz w:val="18"/>
          <w:szCs w:val="18"/>
        </w:rPr>
      </w:pPr>
      <w:r w:rsidRPr="00971B07">
        <w:rPr>
          <w:sz w:val="18"/>
          <w:szCs w:val="18"/>
        </w:rPr>
        <w:t xml:space="preserve">Малообеспеченным </w:t>
      </w:r>
      <w:r w:rsidRPr="00971B07">
        <w:rPr>
          <w:sz w:val="18"/>
          <w:szCs w:val="18"/>
        </w:rPr>
        <w:tab/>
        <w:t xml:space="preserve">        ____%</w:t>
      </w:r>
    </w:p>
    <w:p w:rsidR="00971B07" w:rsidRPr="00971B07" w:rsidRDefault="00971B07" w:rsidP="00971B07">
      <w:pPr>
        <w:numPr>
          <w:ilvl w:val="0"/>
          <w:numId w:val="38"/>
        </w:numPr>
        <w:ind w:right="57"/>
        <w:jc w:val="both"/>
        <w:rPr>
          <w:sz w:val="18"/>
          <w:szCs w:val="18"/>
        </w:rPr>
      </w:pPr>
      <w:r w:rsidRPr="00971B07">
        <w:rPr>
          <w:sz w:val="18"/>
          <w:szCs w:val="18"/>
        </w:rPr>
        <w:t>Почти всем, кто обращается        ____%</w:t>
      </w:r>
    </w:p>
    <w:p w:rsidR="00971B07" w:rsidRPr="00971B07" w:rsidRDefault="00971B07" w:rsidP="00971B07">
      <w:pPr>
        <w:numPr>
          <w:ilvl w:val="0"/>
          <w:numId w:val="38"/>
        </w:numPr>
        <w:ind w:right="57"/>
        <w:jc w:val="both"/>
        <w:rPr>
          <w:sz w:val="18"/>
          <w:szCs w:val="18"/>
        </w:rPr>
      </w:pPr>
      <w:r w:rsidRPr="00971B07">
        <w:rPr>
          <w:sz w:val="18"/>
          <w:szCs w:val="18"/>
        </w:rPr>
        <w:lastRenderedPageBreak/>
        <w:t>Одаренным детям                          ____%</w:t>
      </w:r>
    </w:p>
    <w:p w:rsidR="00971B07" w:rsidRPr="00971B07" w:rsidRDefault="00971B07" w:rsidP="00971B07">
      <w:pPr>
        <w:numPr>
          <w:ilvl w:val="0"/>
          <w:numId w:val="39"/>
        </w:numPr>
        <w:ind w:right="57"/>
        <w:jc w:val="both"/>
        <w:rPr>
          <w:sz w:val="18"/>
          <w:szCs w:val="18"/>
        </w:rPr>
      </w:pPr>
      <w:r w:rsidRPr="00971B07">
        <w:rPr>
          <w:sz w:val="18"/>
          <w:szCs w:val="18"/>
        </w:rPr>
        <w:t>Деятелям искусства и культуры   ____%</w:t>
      </w:r>
    </w:p>
    <w:p w:rsidR="00971B07" w:rsidRPr="00971B07" w:rsidRDefault="00971B07" w:rsidP="00971B07">
      <w:pPr>
        <w:numPr>
          <w:ilvl w:val="0"/>
          <w:numId w:val="39"/>
        </w:numPr>
        <w:ind w:right="57"/>
        <w:jc w:val="both"/>
        <w:rPr>
          <w:sz w:val="18"/>
          <w:szCs w:val="18"/>
        </w:rPr>
      </w:pPr>
      <w:r w:rsidRPr="00971B07">
        <w:rPr>
          <w:sz w:val="18"/>
          <w:szCs w:val="18"/>
        </w:rPr>
        <w:t>Сиротам                                              ____%</w:t>
      </w:r>
    </w:p>
    <w:p w:rsidR="00971B07" w:rsidRPr="00971B07" w:rsidRDefault="00971B07" w:rsidP="00971B07">
      <w:pPr>
        <w:numPr>
          <w:ilvl w:val="0"/>
          <w:numId w:val="39"/>
        </w:numPr>
        <w:ind w:right="57"/>
        <w:jc w:val="both"/>
        <w:rPr>
          <w:sz w:val="18"/>
          <w:szCs w:val="18"/>
        </w:rPr>
      </w:pPr>
      <w:r w:rsidRPr="00971B07">
        <w:rPr>
          <w:sz w:val="18"/>
          <w:szCs w:val="18"/>
        </w:rPr>
        <w:t>Многодетным семьям                      ____%</w:t>
      </w:r>
    </w:p>
    <w:p w:rsidR="00971B07" w:rsidRPr="00971B07" w:rsidRDefault="00971B07" w:rsidP="00971B07">
      <w:pPr>
        <w:numPr>
          <w:ilvl w:val="0"/>
          <w:numId w:val="39"/>
        </w:numPr>
        <w:tabs>
          <w:tab w:val="num" w:pos="540"/>
        </w:tabs>
        <w:ind w:right="57"/>
        <w:jc w:val="both"/>
        <w:rPr>
          <w:sz w:val="18"/>
          <w:szCs w:val="18"/>
        </w:rPr>
      </w:pPr>
      <w:r w:rsidRPr="00971B07">
        <w:rPr>
          <w:sz w:val="18"/>
          <w:szCs w:val="18"/>
        </w:rPr>
        <w:t>Другое (у кажите) _____________________%</w:t>
      </w:r>
    </w:p>
    <w:p w:rsidR="00971B07" w:rsidRPr="00971B07" w:rsidRDefault="00971B07" w:rsidP="00971B07">
      <w:pPr>
        <w:numPr>
          <w:ilvl w:val="0"/>
          <w:numId w:val="39"/>
        </w:numPr>
        <w:ind w:right="57"/>
        <w:jc w:val="both"/>
        <w:rPr>
          <w:sz w:val="18"/>
          <w:szCs w:val="18"/>
        </w:rPr>
      </w:pPr>
      <w:r w:rsidRPr="00971B07">
        <w:rPr>
          <w:sz w:val="18"/>
          <w:szCs w:val="18"/>
        </w:rPr>
        <w:t>Благотворительная помощь не оказывается</w:t>
      </w:r>
    </w:p>
    <w:p w:rsidR="00971B07" w:rsidRPr="00971B07" w:rsidRDefault="00971B07" w:rsidP="00971B07">
      <w:pPr>
        <w:ind w:left="57" w:right="57"/>
        <w:jc w:val="both"/>
        <w:rPr>
          <w:bCs/>
          <w:sz w:val="18"/>
          <w:szCs w:val="18"/>
        </w:rPr>
      </w:pPr>
      <w:r w:rsidRPr="00971B07">
        <w:rPr>
          <w:b/>
          <w:bCs/>
          <w:sz w:val="18"/>
          <w:szCs w:val="18"/>
        </w:rPr>
        <w:tab/>
      </w:r>
      <w:r w:rsidRPr="00971B07">
        <w:rPr>
          <w:bCs/>
          <w:sz w:val="18"/>
          <w:szCs w:val="18"/>
        </w:rPr>
        <w:t>Имеется ли у Вас задолженность перед бюджетом</w:t>
      </w:r>
    </w:p>
    <w:p w:rsidR="00971B07" w:rsidRPr="00971B07" w:rsidRDefault="00971B07" w:rsidP="00971B07">
      <w:pPr>
        <w:numPr>
          <w:ilvl w:val="0"/>
          <w:numId w:val="40"/>
        </w:numPr>
        <w:tabs>
          <w:tab w:val="num" w:pos="540"/>
        </w:tabs>
        <w:ind w:right="57"/>
        <w:jc w:val="both"/>
        <w:rPr>
          <w:sz w:val="18"/>
          <w:szCs w:val="18"/>
        </w:rPr>
      </w:pPr>
      <w:r w:rsidRPr="00971B07">
        <w:rPr>
          <w:bCs/>
          <w:sz w:val="18"/>
          <w:szCs w:val="18"/>
        </w:rPr>
        <w:t>да</w:t>
      </w:r>
      <w:r w:rsidRPr="00971B07">
        <w:rPr>
          <w:b/>
          <w:bCs/>
          <w:sz w:val="18"/>
          <w:szCs w:val="18"/>
        </w:rPr>
        <w:t xml:space="preserve">     </w:t>
      </w:r>
    </w:p>
    <w:p w:rsidR="00971B07" w:rsidRPr="00971B07" w:rsidRDefault="00971B07" w:rsidP="00971B07">
      <w:pPr>
        <w:numPr>
          <w:ilvl w:val="0"/>
          <w:numId w:val="40"/>
        </w:numPr>
        <w:tabs>
          <w:tab w:val="num" w:pos="540"/>
        </w:tabs>
        <w:ind w:right="57"/>
        <w:jc w:val="both"/>
        <w:rPr>
          <w:sz w:val="18"/>
          <w:szCs w:val="18"/>
        </w:rPr>
      </w:pPr>
      <w:r w:rsidRPr="00971B07">
        <w:rPr>
          <w:sz w:val="18"/>
          <w:szCs w:val="18"/>
        </w:rPr>
        <w:t xml:space="preserve">нет  </w:t>
      </w:r>
    </w:p>
    <w:p w:rsidR="00971B07" w:rsidRPr="00971B07" w:rsidRDefault="00971B07" w:rsidP="00971B07">
      <w:pPr>
        <w:ind w:left="57" w:right="57"/>
        <w:jc w:val="both"/>
        <w:rPr>
          <w:b/>
          <w:bCs/>
          <w:sz w:val="18"/>
          <w:szCs w:val="18"/>
        </w:rPr>
      </w:pPr>
    </w:p>
    <w:p w:rsidR="00971B07" w:rsidRPr="00971B07" w:rsidRDefault="00971B07" w:rsidP="00971B07">
      <w:pPr>
        <w:ind w:left="57" w:right="57"/>
        <w:jc w:val="both"/>
        <w:rPr>
          <w:sz w:val="18"/>
          <w:szCs w:val="18"/>
        </w:rPr>
      </w:pPr>
      <w:r w:rsidRPr="00971B07">
        <w:rPr>
          <w:sz w:val="18"/>
          <w:szCs w:val="18"/>
        </w:rPr>
        <w:t xml:space="preserve"> </w:t>
      </w:r>
    </w:p>
    <w:p w:rsidR="00971B07" w:rsidRPr="00971B07" w:rsidRDefault="00971B07" w:rsidP="00971B07">
      <w:pPr>
        <w:ind w:left="57" w:right="57"/>
        <w:jc w:val="both"/>
        <w:rPr>
          <w:i/>
          <w:sz w:val="18"/>
          <w:szCs w:val="18"/>
        </w:rPr>
      </w:pPr>
      <w:r w:rsidRPr="00971B07">
        <w:rPr>
          <w:i/>
          <w:sz w:val="18"/>
          <w:szCs w:val="18"/>
        </w:rPr>
        <w:t>Настоящим подтверждаю участие в конкурсе  на звание «Лучший предприниматель года» и гарантирую, что сведения, представленные в анкете, являются действительными и достоверными.</w:t>
      </w:r>
    </w:p>
    <w:p w:rsidR="00971B07" w:rsidRPr="00971B07" w:rsidRDefault="00971B07" w:rsidP="00971B07">
      <w:pPr>
        <w:ind w:left="57" w:right="57"/>
        <w:jc w:val="both"/>
        <w:rPr>
          <w:sz w:val="18"/>
          <w:szCs w:val="18"/>
        </w:rPr>
      </w:pPr>
      <w:r w:rsidRPr="00971B07">
        <w:rPr>
          <w:sz w:val="18"/>
          <w:szCs w:val="18"/>
        </w:rPr>
        <w:t>Руководитель предприятия     ________________________________</w:t>
      </w:r>
    </w:p>
    <w:p w:rsidR="00971B07" w:rsidRPr="00971B07" w:rsidRDefault="00971B07" w:rsidP="00971B07">
      <w:pPr>
        <w:ind w:left="57" w:right="57"/>
        <w:jc w:val="both"/>
        <w:rPr>
          <w:sz w:val="18"/>
          <w:szCs w:val="18"/>
        </w:rPr>
      </w:pPr>
      <w:r w:rsidRPr="00971B07">
        <w:rPr>
          <w:sz w:val="18"/>
          <w:szCs w:val="18"/>
        </w:rPr>
        <w:t>(индивидуальный предприниматель)</w:t>
      </w:r>
    </w:p>
    <w:p w:rsidR="00971B07" w:rsidRPr="00971B07" w:rsidRDefault="00971B07" w:rsidP="00971B07">
      <w:pPr>
        <w:ind w:left="57" w:right="57"/>
        <w:jc w:val="both"/>
        <w:rPr>
          <w:sz w:val="18"/>
          <w:szCs w:val="18"/>
        </w:rPr>
      </w:pPr>
    </w:p>
    <w:p w:rsidR="00971B07" w:rsidRPr="00971B07" w:rsidRDefault="00971B07" w:rsidP="00971B07">
      <w:pPr>
        <w:ind w:left="57" w:right="57"/>
        <w:jc w:val="both"/>
        <w:rPr>
          <w:sz w:val="18"/>
          <w:szCs w:val="18"/>
        </w:rPr>
      </w:pPr>
    </w:p>
    <w:p w:rsidR="00971B07" w:rsidRPr="00971B07" w:rsidRDefault="00971B07" w:rsidP="00971B07">
      <w:pPr>
        <w:ind w:left="57" w:right="57"/>
        <w:jc w:val="both"/>
        <w:rPr>
          <w:sz w:val="18"/>
          <w:szCs w:val="18"/>
        </w:rPr>
      </w:pPr>
    </w:p>
    <w:p w:rsidR="00971B07" w:rsidRPr="00971B07" w:rsidRDefault="00971B07" w:rsidP="00971B07">
      <w:pPr>
        <w:ind w:left="57" w:right="57"/>
        <w:jc w:val="both"/>
        <w:rPr>
          <w:sz w:val="18"/>
          <w:szCs w:val="18"/>
        </w:rPr>
      </w:pPr>
    </w:p>
    <w:p w:rsidR="00971B07" w:rsidRPr="00971B07" w:rsidRDefault="00971B07" w:rsidP="00971B07">
      <w:pPr>
        <w:ind w:left="57" w:right="57"/>
        <w:jc w:val="both"/>
        <w:rPr>
          <w:sz w:val="18"/>
          <w:szCs w:val="18"/>
        </w:rPr>
      </w:pPr>
      <w:r w:rsidRPr="00971B07">
        <w:rPr>
          <w:sz w:val="18"/>
          <w:szCs w:val="18"/>
        </w:rPr>
        <w:t>«____»__________________2017г.</w:t>
      </w:r>
    </w:p>
    <w:p w:rsidR="00971B07" w:rsidRPr="00971B07" w:rsidRDefault="00971B07" w:rsidP="00971B07">
      <w:pPr>
        <w:ind w:left="57" w:right="57"/>
        <w:jc w:val="both"/>
        <w:rPr>
          <w:sz w:val="18"/>
          <w:szCs w:val="18"/>
        </w:rPr>
      </w:pPr>
    </w:p>
    <w:p w:rsidR="00971B07" w:rsidRPr="00971B07" w:rsidRDefault="00971B07" w:rsidP="00971B07">
      <w:pPr>
        <w:ind w:left="57" w:right="57"/>
        <w:jc w:val="both"/>
        <w:rPr>
          <w:sz w:val="18"/>
          <w:szCs w:val="18"/>
        </w:rPr>
      </w:pPr>
    </w:p>
    <w:p w:rsidR="00971B07" w:rsidRPr="00971B07" w:rsidRDefault="00971B07" w:rsidP="00971B07">
      <w:pPr>
        <w:ind w:left="57" w:right="57"/>
        <w:jc w:val="both"/>
        <w:rPr>
          <w:sz w:val="18"/>
          <w:szCs w:val="18"/>
        </w:rPr>
      </w:pPr>
    </w:p>
    <w:p w:rsidR="00971B07" w:rsidRPr="00971B07" w:rsidRDefault="00971B07" w:rsidP="00971B07">
      <w:pPr>
        <w:ind w:left="57" w:right="57"/>
        <w:jc w:val="center"/>
        <w:rPr>
          <w:b/>
          <w:bCs/>
          <w:sz w:val="18"/>
          <w:szCs w:val="18"/>
        </w:rPr>
      </w:pPr>
      <w:r w:rsidRPr="00971B07">
        <w:rPr>
          <w:b/>
          <w:bCs/>
          <w:sz w:val="18"/>
          <w:szCs w:val="18"/>
        </w:rPr>
        <w:t>РОССИЙСКАЯ ФЕДЕРАЦИЯ</w:t>
      </w:r>
    </w:p>
    <w:p w:rsidR="00971B07" w:rsidRPr="00971B07" w:rsidRDefault="00971B07" w:rsidP="00971B07">
      <w:pPr>
        <w:ind w:left="57" w:right="57"/>
        <w:jc w:val="center"/>
        <w:rPr>
          <w:b/>
          <w:bCs/>
          <w:sz w:val="18"/>
          <w:szCs w:val="18"/>
        </w:rPr>
      </w:pPr>
      <w:r w:rsidRPr="00971B07">
        <w:rPr>
          <w:b/>
          <w:bCs/>
          <w:sz w:val="18"/>
          <w:szCs w:val="18"/>
        </w:rPr>
        <w:t>КУРГАНСКАЯ ОБЛАСТЬ</w:t>
      </w:r>
    </w:p>
    <w:p w:rsidR="00971B07" w:rsidRPr="00971B07" w:rsidRDefault="00971B07" w:rsidP="00971B07">
      <w:pPr>
        <w:ind w:left="57" w:right="57"/>
        <w:jc w:val="center"/>
        <w:rPr>
          <w:b/>
          <w:bCs/>
          <w:sz w:val="18"/>
          <w:szCs w:val="18"/>
        </w:rPr>
      </w:pPr>
      <w:r w:rsidRPr="00971B07">
        <w:rPr>
          <w:b/>
          <w:bCs/>
          <w:sz w:val="18"/>
          <w:szCs w:val="18"/>
        </w:rPr>
        <w:t>ПРИТОБОЛЬНЫЙ РАЙОН</w:t>
      </w:r>
    </w:p>
    <w:p w:rsidR="00971B07" w:rsidRPr="00971B07" w:rsidRDefault="00971B07" w:rsidP="00971B07">
      <w:pPr>
        <w:ind w:left="57" w:right="57"/>
        <w:jc w:val="center"/>
        <w:rPr>
          <w:b/>
          <w:bCs/>
          <w:sz w:val="18"/>
          <w:szCs w:val="18"/>
        </w:rPr>
      </w:pPr>
      <w:r w:rsidRPr="00971B07">
        <w:rPr>
          <w:b/>
          <w:bCs/>
          <w:sz w:val="18"/>
          <w:szCs w:val="18"/>
        </w:rPr>
        <w:t>АДМИНИСТРАЦИЯ ПРИТОБОЛЬНОГО РАЙОНА</w:t>
      </w:r>
    </w:p>
    <w:p w:rsidR="00971B07" w:rsidRPr="00971B07" w:rsidRDefault="00971B07" w:rsidP="00971B07">
      <w:pPr>
        <w:ind w:left="57" w:right="57"/>
        <w:jc w:val="center"/>
        <w:rPr>
          <w:b/>
          <w:bCs/>
          <w:sz w:val="18"/>
          <w:szCs w:val="18"/>
        </w:rPr>
      </w:pPr>
      <w:r w:rsidRPr="00971B07">
        <w:rPr>
          <w:b/>
          <w:bCs/>
          <w:sz w:val="18"/>
          <w:szCs w:val="18"/>
        </w:rPr>
        <w:t>ПОСТАНОВЛЕНИЕ</w:t>
      </w:r>
    </w:p>
    <w:p w:rsidR="00971B07" w:rsidRPr="00971B07" w:rsidRDefault="00971B07" w:rsidP="00971B07">
      <w:pPr>
        <w:ind w:left="57" w:right="57"/>
        <w:jc w:val="both"/>
        <w:rPr>
          <w:sz w:val="18"/>
          <w:szCs w:val="18"/>
        </w:rPr>
      </w:pPr>
      <w:r w:rsidRPr="00971B07">
        <w:rPr>
          <w:sz w:val="18"/>
          <w:szCs w:val="18"/>
        </w:rPr>
        <w:t xml:space="preserve">от </w:t>
      </w:r>
      <w:r w:rsidRPr="00971B07">
        <w:rPr>
          <w:sz w:val="18"/>
          <w:szCs w:val="18"/>
          <w:u w:val="single"/>
        </w:rPr>
        <w:t xml:space="preserve"> 2 октября  </w:t>
      </w:r>
      <w:r w:rsidRPr="00971B07">
        <w:rPr>
          <w:sz w:val="18"/>
          <w:szCs w:val="18"/>
        </w:rPr>
        <w:t>_2017 года</w:t>
      </w:r>
      <w:r w:rsidRPr="00971B07">
        <w:rPr>
          <w:b/>
          <w:bCs/>
          <w:sz w:val="18"/>
          <w:szCs w:val="18"/>
        </w:rPr>
        <w:t xml:space="preserve">  </w:t>
      </w:r>
      <w:r w:rsidRPr="00971B07">
        <w:rPr>
          <w:sz w:val="18"/>
          <w:szCs w:val="18"/>
        </w:rPr>
        <w:t xml:space="preserve">№ </w:t>
      </w:r>
      <w:r w:rsidRPr="00971B07">
        <w:rPr>
          <w:sz w:val="18"/>
          <w:szCs w:val="18"/>
          <w:u w:val="single"/>
        </w:rPr>
        <w:t xml:space="preserve"> 361</w:t>
      </w:r>
      <w:r w:rsidRPr="00971B07">
        <w:rPr>
          <w:b/>
          <w:bCs/>
          <w:sz w:val="18"/>
          <w:szCs w:val="18"/>
        </w:rPr>
        <w:t xml:space="preserve">_ </w:t>
      </w:r>
      <w:r w:rsidRPr="00971B07">
        <w:rPr>
          <w:sz w:val="18"/>
          <w:szCs w:val="18"/>
        </w:rPr>
        <w:t>с. Глядянское</w:t>
      </w:r>
    </w:p>
    <w:tbl>
      <w:tblPr>
        <w:tblW w:w="10372" w:type="dxa"/>
        <w:tblInd w:w="-106" w:type="dxa"/>
        <w:tblLook w:val="00A0"/>
      </w:tblPr>
      <w:tblGrid>
        <w:gridCol w:w="3936"/>
        <w:gridCol w:w="6436"/>
      </w:tblGrid>
      <w:tr w:rsidR="00971B07" w:rsidRPr="00971B07" w:rsidTr="00E1192A">
        <w:tc>
          <w:tcPr>
            <w:tcW w:w="3936" w:type="dxa"/>
          </w:tcPr>
          <w:p w:rsidR="00971B07" w:rsidRPr="00971B07" w:rsidRDefault="00971B07" w:rsidP="00971B07">
            <w:pPr>
              <w:ind w:left="57" w:right="57"/>
              <w:jc w:val="both"/>
              <w:rPr>
                <w:b/>
                <w:bCs/>
                <w:sz w:val="18"/>
                <w:szCs w:val="18"/>
              </w:rPr>
            </w:pPr>
            <w:r w:rsidRPr="00971B07">
              <w:rPr>
                <w:sz w:val="18"/>
                <w:szCs w:val="18"/>
              </w:rPr>
              <w:t xml:space="preserve"> </w:t>
            </w:r>
            <w:r w:rsidRPr="00971B07">
              <w:rPr>
                <w:b/>
                <w:bCs/>
                <w:sz w:val="18"/>
                <w:szCs w:val="18"/>
              </w:rPr>
              <w:t>О проведении конкурса «Лучшее  личное подсобное хозяйство Притобольного района»</w:t>
            </w:r>
          </w:p>
        </w:tc>
        <w:tc>
          <w:tcPr>
            <w:tcW w:w="6436" w:type="dxa"/>
          </w:tcPr>
          <w:p w:rsidR="00971B07" w:rsidRPr="00971B07" w:rsidRDefault="00971B07" w:rsidP="00971B07">
            <w:pPr>
              <w:ind w:left="57" w:right="57"/>
              <w:jc w:val="both"/>
              <w:rPr>
                <w:sz w:val="18"/>
                <w:szCs w:val="18"/>
              </w:rPr>
            </w:pPr>
          </w:p>
        </w:tc>
      </w:tr>
    </w:tbl>
    <w:p w:rsidR="00971B07" w:rsidRPr="00971B07" w:rsidRDefault="00971B07" w:rsidP="00971B07">
      <w:pPr>
        <w:ind w:left="57" w:right="57"/>
        <w:jc w:val="both"/>
        <w:rPr>
          <w:sz w:val="18"/>
          <w:szCs w:val="18"/>
        </w:rPr>
      </w:pPr>
      <w:r w:rsidRPr="00971B07">
        <w:rPr>
          <w:sz w:val="18"/>
          <w:szCs w:val="18"/>
        </w:rPr>
        <w:t xml:space="preserve"> </w:t>
      </w:r>
      <w:r w:rsidRPr="00971B07">
        <w:rPr>
          <w:sz w:val="18"/>
          <w:szCs w:val="18"/>
        </w:rPr>
        <w:tab/>
        <w:t>В целях повышения уровня самозанятости трудоспособного населения в сельской местности, стимулирования развития личных подсобных хозяйств в производстве животноводческой продукции, руководствуясь Федеральным законом от 6 октября 2003 года № 131-ФЗ «Об общих принципах организации местного самоуправления в Российской Федерации», Администрация Притобольного района</w:t>
      </w:r>
    </w:p>
    <w:p w:rsidR="00971B07" w:rsidRPr="00971B07" w:rsidRDefault="00971B07" w:rsidP="00971B07">
      <w:pPr>
        <w:ind w:left="57" w:right="57"/>
        <w:jc w:val="both"/>
        <w:rPr>
          <w:sz w:val="18"/>
          <w:szCs w:val="18"/>
        </w:rPr>
      </w:pPr>
      <w:r w:rsidRPr="00971B07">
        <w:rPr>
          <w:sz w:val="18"/>
          <w:szCs w:val="18"/>
        </w:rPr>
        <w:t xml:space="preserve">ПОСТАНОВЛЯЕТ:                                                                                                                                                                                                                                                                                  </w:t>
      </w:r>
      <w:r w:rsidRPr="00971B07">
        <w:rPr>
          <w:sz w:val="18"/>
          <w:szCs w:val="18"/>
        </w:rPr>
        <w:tab/>
        <w:t>1. Утвердить Положение о проведении конкурса «Лучшее личное подсобное хозяйство Притобольного района» согласно приложению  к настоящему постановлению.</w:t>
      </w:r>
    </w:p>
    <w:p w:rsidR="00971B07" w:rsidRPr="00971B07" w:rsidRDefault="00971B07" w:rsidP="00971B07">
      <w:pPr>
        <w:ind w:left="57" w:right="57"/>
        <w:jc w:val="both"/>
        <w:rPr>
          <w:sz w:val="18"/>
          <w:szCs w:val="18"/>
        </w:rPr>
      </w:pPr>
      <w:r w:rsidRPr="00971B07">
        <w:rPr>
          <w:sz w:val="18"/>
          <w:szCs w:val="18"/>
        </w:rPr>
        <w:tab/>
        <w:t>2. Рекомендовать органам местного самоуправления муниципальных образований Притобольного района оказать содействие в информировании населения о проведении конкурса «Лучшее личное подсобное хозяйство Притобольного района», его условиях, а также предоставлении документов участниками конкурса.</w:t>
      </w:r>
    </w:p>
    <w:p w:rsidR="00971B07" w:rsidRPr="00971B07" w:rsidRDefault="00971B07" w:rsidP="00971B07">
      <w:pPr>
        <w:ind w:left="57" w:right="57"/>
        <w:jc w:val="both"/>
        <w:rPr>
          <w:sz w:val="18"/>
          <w:szCs w:val="18"/>
        </w:rPr>
      </w:pPr>
      <w:r w:rsidRPr="00971B07">
        <w:rPr>
          <w:sz w:val="18"/>
          <w:szCs w:val="18"/>
        </w:rPr>
        <w:t xml:space="preserve">     </w:t>
      </w:r>
      <w:r w:rsidRPr="00971B07">
        <w:rPr>
          <w:sz w:val="18"/>
          <w:szCs w:val="18"/>
        </w:rPr>
        <w:tab/>
        <w:t>3. 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971B07" w:rsidRPr="00971B07" w:rsidRDefault="00971B07" w:rsidP="00971B07">
      <w:pPr>
        <w:ind w:left="57" w:right="57"/>
        <w:jc w:val="both"/>
        <w:rPr>
          <w:sz w:val="18"/>
          <w:szCs w:val="18"/>
        </w:rPr>
      </w:pPr>
      <w:r w:rsidRPr="00971B07">
        <w:rPr>
          <w:sz w:val="18"/>
          <w:szCs w:val="18"/>
        </w:rPr>
        <w:tab/>
        <w:t>4. Постановление Администрации Притобольного района от 8 сентября 2005 года № 148 «О проведении конкурса на лучшее личное подсобное хозяйство Притобольного района» признать утратившим силу</w:t>
      </w:r>
    </w:p>
    <w:p w:rsidR="00971B07" w:rsidRPr="00971B07" w:rsidRDefault="00971B07" w:rsidP="00971B07">
      <w:pPr>
        <w:ind w:left="57" w:right="57"/>
        <w:jc w:val="both"/>
        <w:rPr>
          <w:sz w:val="18"/>
          <w:szCs w:val="18"/>
        </w:rPr>
      </w:pPr>
      <w:r w:rsidRPr="00971B07">
        <w:rPr>
          <w:sz w:val="18"/>
          <w:szCs w:val="18"/>
        </w:rPr>
        <w:tab/>
        <w:t>6. Контроль за выполнением настоящего постановления оставляю за собой.</w:t>
      </w:r>
    </w:p>
    <w:p w:rsidR="00971B07" w:rsidRPr="00971B07" w:rsidRDefault="00971B07" w:rsidP="00971B07">
      <w:pPr>
        <w:ind w:left="57" w:right="57"/>
        <w:jc w:val="both"/>
        <w:rPr>
          <w:sz w:val="18"/>
          <w:szCs w:val="18"/>
        </w:rPr>
      </w:pPr>
      <w:r w:rsidRPr="00971B07">
        <w:rPr>
          <w:sz w:val="18"/>
          <w:szCs w:val="18"/>
        </w:rPr>
        <w:t xml:space="preserve">Глава Притобольного района                                                                                            С.В. Спирин      </w:t>
      </w:r>
    </w:p>
    <w:p w:rsidR="00971B07" w:rsidRPr="00971B07" w:rsidRDefault="00971B07" w:rsidP="00971B07">
      <w:pPr>
        <w:ind w:left="57" w:right="57"/>
        <w:jc w:val="both"/>
        <w:rPr>
          <w:sz w:val="18"/>
          <w:szCs w:val="18"/>
        </w:rPr>
      </w:pPr>
      <w:r w:rsidRPr="00971B07">
        <w:rPr>
          <w:sz w:val="18"/>
          <w:szCs w:val="18"/>
        </w:rPr>
        <w:t>Исп.  Паукова О.В. 42-89-86</w:t>
      </w:r>
    </w:p>
    <w:p w:rsidR="00971B07" w:rsidRPr="00971B07" w:rsidRDefault="00971B07" w:rsidP="00971B07">
      <w:pPr>
        <w:ind w:left="57" w:right="57"/>
        <w:jc w:val="both"/>
        <w:rPr>
          <w:sz w:val="18"/>
          <w:szCs w:val="18"/>
        </w:rPr>
      </w:pPr>
    </w:p>
    <w:tbl>
      <w:tblPr>
        <w:tblW w:w="0" w:type="auto"/>
        <w:tblInd w:w="-106" w:type="dxa"/>
        <w:tblLook w:val="00A0"/>
      </w:tblPr>
      <w:tblGrid>
        <w:gridCol w:w="5070"/>
        <w:gridCol w:w="4961"/>
      </w:tblGrid>
      <w:tr w:rsidR="00971B07" w:rsidRPr="00971B07" w:rsidTr="00E1192A">
        <w:tc>
          <w:tcPr>
            <w:tcW w:w="5070" w:type="dxa"/>
          </w:tcPr>
          <w:p w:rsidR="00971B07" w:rsidRPr="00971B07" w:rsidRDefault="00971B07" w:rsidP="00971B07">
            <w:pPr>
              <w:ind w:left="57" w:right="57"/>
              <w:jc w:val="both"/>
              <w:rPr>
                <w:sz w:val="18"/>
                <w:szCs w:val="18"/>
              </w:rPr>
            </w:pPr>
          </w:p>
        </w:tc>
        <w:tc>
          <w:tcPr>
            <w:tcW w:w="4961" w:type="dxa"/>
          </w:tcPr>
          <w:p w:rsidR="00971B07" w:rsidRPr="00971B07" w:rsidRDefault="00971B07" w:rsidP="00971B07">
            <w:pPr>
              <w:ind w:left="57" w:right="57"/>
              <w:jc w:val="both"/>
              <w:rPr>
                <w:sz w:val="18"/>
                <w:szCs w:val="18"/>
              </w:rPr>
            </w:pPr>
            <w:r w:rsidRPr="00971B07">
              <w:rPr>
                <w:sz w:val="18"/>
                <w:szCs w:val="18"/>
              </w:rPr>
              <w:t>Приложение  к постановлению Администрации Притобольного района</w:t>
            </w:r>
          </w:p>
          <w:p w:rsidR="00971B07" w:rsidRPr="00971B07" w:rsidRDefault="00971B07" w:rsidP="00971B07">
            <w:pPr>
              <w:ind w:left="57" w:right="57"/>
              <w:jc w:val="both"/>
              <w:rPr>
                <w:sz w:val="18"/>
                <w:szCs w:val="18"/>
              </w:rPr>
            </w:pPr>
            <w:r w:rsidRPr="00971B07">
              <w:rPr>
                <w:sz w:val="18"/>
                <w:szCs w:val="18"/>
              </w:rPr>
              <w:t xml:space="preserve">от </w:t>
            </w:r>
            <w:r w:rsidRPr="00971B07">
              <w:rPr>
                <w:sz w:val="18"/>
                <w:szCs w:val="18"/>
                <w:u w:val="single"/>
              </w:rPr>
              <w:t xml:space="preserve"> 2 октября </w:t>
            </w:r>
            <w:r w:rsidRPr="00971B07">
              <w:rPr>
                <w:sz w:val="18"/>
                <w:szCs w:val="18"/>
              </w:rPr>
              <w:t xml:space="preserve">________ 2017 года № </w:t>
            </w:r>
            <w:r w:rsidRPr="00971B07">
              <w:rPr>
                <w:sz w:val="18"/>
                <w:szCs w:val="18"/>
                <w:u w:val="single"/>
              </w:rPr>
              <w:t xml:space="preserve"> 361</w:t>
            </w:r>
            <w:r w:rsidRPr="00971B07">
              <w:rPr>
                <w:sz w:val="18"/>
                <w:szCs w:val="18"/>
              </w:rPr>
              <w:t>_</w:t>
            </w:r>
          </w:p>
          <w:p w:rsidR="00971B07" w:rsidRPr="00971B07" w:rsidRDefault="00971B07" w:rsidP="00971B07">
            <w:pPr>
              <w:ind w:left="57" w:right="57"/>
              <w:jc w:val="both"/>
              <w:rPr>
                <w:sz w:val="18"/>
                <w:szCs w:val="18"/>
              </w:rPr>
            </w:pPr>
            <w:r w:rsidRPr="00971B07">
              <w:rPr>
                <w:sz w:val="18"/>
                <w:szCs w:val="18"/>
              </w:rPr>
              <w:t>«О проведении конкурса «Лучшее личное подсобное хозяйство Притобольного района»</w:t>
            </w:r>
          </w:p>
        </w:tc>
      </w:tr>
    </w:tbl>
    <w:p w:rsidR="00971B07" w:rsidRPr="00971B07" w:rsidRDefault="00971B07" w:rsidP="00971B07">
      <w:pPr>
        <w:ind w:left="57" w:right="57"/>
        <w:jc w:val="both"/>
        <w:rPr>
          <w:sz w:val="18"/>
          <w:szCs w:val="18"/>
        </w:rPr>
      </w:pPr>
    </w:p>
    <w:p w:rsidR="00971B07" w:rsidRPr="00971B07" w:rsidRDefault="00971B07" w:rsidP="00971B07">
      <w:pPr>
        <w:ind w:left="57" w:right="57"/>
        <w:jc w:val="both"/>
        <w:rPr>
          <w:sz w:val="18"/>
          <w:szCs w:val="18"/>
        </w:rPr>
      </w:pPr>
    </w:p>
    <w:p w:rsidR="00971B07" w:rsidRPr="00971B07" w:rsidRDefault="00971B07" w:rsidP="00971B07">
      <w:pPr>
        <w:ind w:left="57" w:right="57"/>
        <w:jc w:val="center"/>
        <w:rPr>
          <w:b/>
          <w:sz w:val="18"/>
          <w:szCs w:val="18"/>
        </w:rPr>
      </w:pPr>
      <w:r w:rsidRPr="00971B07">
        <w:rPr>
          <w:b/>
          <w:sz w:val="18"/>
          <w:szCs w:val="18"/>
        </w:rPr>
        <w:t>ПОЛОЖЕНИЕ</w:t>
      </w:r>
    </w:p>
    <w:p w:rsidR="00971B07" w:rsidRPr="00971B07" w:rsidRDefault="00971B07" w:rsidP="00971B07">
      <w:pPr>
        <w:ind w:left="57" w:right="57"/>
        <w:jc w:val="center"/>
        <w:rPr>
          <w:b/>
          <w:sz w:val="18"/>
          <w:szCs w:val="18"/>
        </w:rPr>
      </w:pPr>
      <w:r w:rsidRPr="00971B07">
        <w:rPr>
          <w:b/>
          <w:sz w:val="18"/>
          <w:szCs w:val="18"/>
        </w:rPr>
        <w:t>о проведении конкурса «Лучшее личное подсобное хозяйство Притобольного района»</w:t>
      </w:r>
    </w:p>
    <w:p w:rsidR="00971B07" w:rsidRPr="00971B07" w:rsidRDefault="00971B07" w:rsidP="00971B07">
      <w:pPr>
        <w:ind w:left="57" w:right="57"/>
        <w:jc w:val="both"/>
        <w:rPr>
          <w:sz w:val="18"/>
          <w:szCs w:val="18"/>
        </w:rPr>
      </w:pPr>
      <w:r w:rsidRPr="00971B07">
        <w:rPr>
          <w:sz w:val="18"/>
          <w:szCs w:val="18"/>
        </w:rPr>
        <w:t>Раздел I. Общие положения</w:t>
      </w:r>
    </w:p>
    <w:p w:rsidR="00971B07" w:rsidRPr="00971B07" w:rsidRDefault="00971B07" w:rsidP="00971B07">
      <w:pPr>
        <w:ind w:left="57" w:right="57"/>
        <w:jc w:val="both"/>
        <w:rPr>
          <w:sz w:val="18"/>
          <w:szCs w:val="18"/>
        </w:rPr>
      </w:pPr>
      <w:r w:rsidRPr="00971B07">
        <w:rPr>
          <w:sz w:val="18"/>
          <w:szCs w:val="18"/>
        </w:rPr>
        <w:t>1. Настоящее Положение о проведении конкурса «Лучшее личное подсобное хозяйство Притобольного района» (далее – Положение) определяет порядок организации и проведения конкурса, условия участия в конкурсе граждан, ведущих личное подсобное хозяйство.</w:t>
      </w:r>
    </w:p>
    <w:p w:rsidR="00971B07" w:rsidRPr="00971B07" w:rsidRDefault="00971B07" w:rsidP="00971B07">
      <w:pPr>
        <w:ind w:left="57" w:right="57"/>
        <w:jc w:val="both"/>
        <w:rPr>
          <w:sz w:val="18"/>
          <w:szCs w:val="18"/>
        </w:rPr>
      </w:pPr>
      <w:r w:rsidRPr="00971B07">
        <w:rPr>
          <w:sz w:val="18"/>
          <w:szCs w:val="18"/>
        </w:rPr>
        <w:t>2. Конкурс «Лучшее личное подсобное хозяйство Притобольного района»  проводится в целях повышения уровня самозанятости трудоспособного населения в сельской местности, стимулирования развития личных подсобных хозяйств, выявления лучших личных подсобных хозяйств, добившихся наибольших показателей в сфере производства и реализации животноводческой продукции, формирования пропаганды положительного опыта ведения личного подсобного хозяйства.</w:t>
      </w:r>
    </w:p>
    <w:p w:rsidR="00971B07" w:rsidRPr="00971B07" w:rsidRDefault="00971B07" w:rsidP="00971B07">
      <w:pPr>
        <w:ind w:left="57" w:right="57"/>
        <w:jc w:val="both"/>
        <w:rPr>
          <w:sz w:val="18"/>
          <w:szCs w:val="18"/>
        </w:rPr>
      </w:pPr>
      <w:r w:rsidRPr="00971B07">
        <w:rPr>
          <w:sz w:val="18"/>
          <w:szCs w:val="18"/>
        </w:rPr>
        <w:t xml:space="preserve">Раздел II. Условия конкурса </w:t>
      </w:r>
    </w:p>
    <w:p w:rsidR="00971B07" w:rsidRPr="00971B07" w:rsidRDefault="00971B07" w:rsidP="00971B07">
      <w:pPr>
        <w:ind w:left="57" w:right="57"/>
        <w:jc w:val="both"/>
        <w:rPr>
          <w:sz w:val="18"/>
          <w:szCs w:val="18"/>
        </w:rPr>
      </w:pPr>
      <w:r w:rsidRPr="00971B07">
        <w:rPr>
          <w:sz w:val="18"/>
          <w:szCs w:val="18"/>
        </w:rPr>
        <w:t>3. Конкурс  является открытым. Конкурсный отбор базируется на принципах равенства и объективности.</w:t>
      </w:r>
    </w:p>
    <w:p w:rsidR="00971B07" w:rsidRPr="00971B07" w:rsidRDefault="00971B07" w:rsidP="00971B07">
      <w:pPr>
        <w:ind w:left="57" w:right="57"/>
        <w:jc w:val="both"/>
        <w:rPr>
          <w:sz w:val="18"/>
          <w:szCs w:val="18"/>
        </w:rPr>
      </w:pPr>
      <w:r w:rsidRPr="00971B07">
        <w:rPr>
          <w:sz w:val="18"/>
          <w:szCs w:val="18"/>
        </w:rPr>
        <w:t>4.  К участию в конкурсе допускаются граждане Российской Федерации, постоянно проживающие на территории Притобольного района, ведущие личное подсобное хозяйство, производящие и реализующие животноводческую продукцию (далее – граждане). В личных подсобных хозяйствах должно содержаться поголовье скота и птицы в количестве не менее 5 условных голов.</w:t>
      </w:r>
    </w:p>
    <w:p w:rsidR="00971B07" w:rsidRPr="00971B07" w:rsidRDefault="00971B07" w:rsidP="00971B07">
      <w:pPr>
        <w:ind w:left="57" w:right="57"/>
        <w:jc w:val="both"/>
        <w:rPr>
          <w:sz w:val="18"/>
          <w:szCs w:val="18"/>
        </w:rPr>
      </w:pPr>
      <w:r w:rsidRPr="00971B07">
        <w:rPr>
          <w:sz w:val="18"/>
          <w:szCs w:val="18"/>
        </w:rPr>
        <w:t>Одна голова скота и птицы пересчитывается в условные головы по следующим коэффициентам: коровы – 1,0; молодняк крупного рогатого скота – 0,6; свиньи любого возраста – 0,3; овцы и козы – 0,2; лошади – 1,0; птицы – 0,02.</w:t>
      </w:r>
    </w:p>
    <w:p w:rsidR="00971B07" w:rsidRPr="00971B07" w:rsidRDefault="00971B07" w:rsidP="00971B07">
      <w:pPr>
        <w:ind w:left="57" w:right="57"/>
        <w:jc w:val="both"/>
        <w:rPr>
          <w:sz w:val="18"/>
          <w:szCs w:val="18"/>
        </w:rPr>
      </w:pPr>
      <w:r w:rsidRPr="00971B07">
        <w:rPr>
          <w:sz w:val="18"/>
          <w:szCs w:val="18"/>
        </w:rPr>
        <w:lastRenderedPageBreak/>
        <w:t>5. Граждане, принявшие решение участвовать в конкурсе, в срок до 10 октября направляют в конкурсную комиссию по подведению итогов конкурса «Лучшее личное подсобное хозяйство Притобольного района» (далее – конкурсная комиссия) следующие документы:</w:t>
      </w:r>
    </w:p>
    <w:p w:rsidR="00971B07" w:rsidRPr="00971B07" w:rsidRDefault="00971B07" w:rsidP="00971B07">
      <w:pPr>
        <w:ind w:left="57" w:right="57"/>
        <w:jc w:val="both"/>
        <w:rPr>
          <w:sz w:val="18"/>
          <w:szCs w:val="18"/>
        </w:rPr>
      </w:pPr>
      <w:r w:rsidRPr="00971B07">
        <w:rPr>
          <w:sz w:val="18"/>
          <w:szCs w:val="18"/>
        </w:rPr>
        <w:t>- заявку на участие в конкурсе по форме согласно приложению 1 к настоящему Положению;</w:t>
      </w:r>
    </w:p>
    <w:p w:rsidR="00971B07" w:rsidRPr="00971B07" w:rsidRDefault="00971B07" w:rsidP="00971B07">
      <w:pPr>
        <w:ind w:left="57" w:right="57"/>
        <w:jc w:val="both"/>
        <w:rPr>
          <w:sz w:val="18"/>
          <w:szCs w:val="18"/>
        </w:rPr>
      </w:pPr>
      <w:r w:rsidRPr="00971B07">
        <w:rPr>
          <w:sz w:val="18"/>
          <w:szCs w:val="18"/>
        </w:rPr>
        <w:t>- документы от перерабатывающих предприятий, других организаций, подтверждающие количество реализованной животноводческой продукции;</w:t>
      </w:r>
    </w:p>
    <w:p w:rsidR="00971B07" w:rsidRPr="00971B07" w:rsidRDefault="00971B07" w:rsidP="00971B07">
      <w:pPr>
        <w:ind w:left="57" w:right="57"/>
        <w:jc w:val="both"/>
        <w:rPr>
          <w:sz w:val="18"/>
          <w:szCs w:val="18"/>
        </w:rPr>
      </w:pPr>
      <w:r w:rsidRPr="00971B07">
        <w:rPr>
          <w:sz w:val="18"/>
          <w:szCs w:val="18"/>
        </w:rPr>
        <w:t>- копию правоустанавливающего документа на земельный участок для ведения личного подсобного хозяйства;</w:t>
      </w:r>
      <w:r w:rsidRPr="00971B07">
        <w:rPr>
          <w:sz w:val="18"/>
          <w:szCs w:val="18"/>
        </w:rPr>
        <w:tab/>
      </w:r>
    </w:p>
    <w:p w:rsidR="00971B07" w:rsidRPr="00971B07" w:rsidRDefault="00971B07" w:rsidP="00971B07">
      <w:pPr>
        <w:ind w:left="57" w:right="57"/>
        <w:jc w:val="both"/>
        <w:rPr>
          <w:sz w:val="18"/>
          <w:szCs w:val="18"/>
        </w:rPr>
      </w:pPr>
      <w:r w:rsidRPr="00971B07">
        <w:rPr>
          <w:sz w:val="18"/>
          <w:szCs w:val="18"/>
        </w:rPr>
        <w:t>- выписку из похозяйственной книги на дату подачи заявки;</w:t>
      </w:r>
    </w:p>
    <w:p w:rsidR="00971B07" w:rsidRPr="00971B07" w:rsidRDefault="00971B07" w:rsidP="00971B07">
      <w:pPr>
        <w:ind w:left="57" w:right="57"/>
        <w:jc w:val="both"/>
        <w:rPr>
          <w:sz w:val="18"/>
          <w:szCs w:val="18"/>
        </w:rPr>
      </w:pPr>
      <w:r w:rsidRPr="00971B07">
        <w:rPr>
          <w:sz w:val="18"/>
          <w:szCs w:val="18"/>
        </w:rPr>
        <w:t>- согласие на обработку персональных данных по форме согласно приложению 2 к настоящему Положению.</w:t>
      </w:r>
    </w:p>
    <w:p w:rsidR="00971B07" w:rsidRPr="00971B07" w:rsidRDefault="00971B07" w:rsidP="00971B07">
      <w:pPr>
        <w:ind w:left="57" w:right="57"/>
        <w:jc w:val="both"/>
        <w:rPr>
          <w:sz w:val="18"/>
          <w:szCs w:val="18"/>
        </w:rPr>
      </w:pPr>
      <w:r w:rsidRPr="00971B07">
        <w:rPr>
          <w:sz w:val="18"/>
          <w:szCs w:val="18"/>
        </w:rPr>
        <w:t>6. Граждане, предоставившие документы в установленный срок в соответствии с пунктом 5 Положения, становятся участниками конкурса.</w:t>
      </w:r>
    </w:p>
    <w:p w:rsidR="00971B07" w:rsidRPr="00971B07" w:rsidRDefault="00971B07" w:rsidP="00971B07">
      <w:pPr>
        <w:ind w:left="57" w:right="57"/>
        <w:jc w:val="both"/>
        <w:rPr>
          <w:sz w:val="18"/>
          <w:szCs w:val="18"/>
        </w:rPr>
      </w:pPr>
      <w:r w:rsidRPr="00971B07">
        <w:rPr>
          <w:sz w:val="18"/>
          <w:szCs w:val="18"/>
        </w:rPr>
        <w:t>7. Документы, представленные гражданами не в полном объёме или по истечении указанного в пункте 5 срока, рассмотрению не подлежат.</w:t>
      </w:r>
    </w:p>
    <w:p w:rsidR="00971B07" w:rsidRPr="00971B07" w:rsidRDefault="00971B07" w:rsidP="00971B07">
      <w:pPr>
        <w:ind w:left="57" w:right="57"/>
        <w:jc w:val="both"/>
        <w:rPr>
          <w:sz w:val="18"/>
          <w:szCs w:val="18"/>
        </w:rPr>
      </w:pPr>
      <w:r w:rsidRPr="00971B07">
        <w:rPr>
          <w:sz w:val="18"/>
          <w:szCs w:val="18"/>
        </w:rPr>
        <w:t>8. Из претендентов, выполнивших условия конкурса и получивших наиболее высокие оценки деятельности, определяются победители конкурса.</w:t>
      </w:r>
    </w:p>
    <w:p w:rsidR="00971B07" w:rsidRPr="00971B07" w:rsidRDefault="00971B07" w:rsidP="00971B07">
      <w:pPr>
        <w:ind w:left="57" w:right="57"/>
        <w:jc w:val="both"/>
        <w:rPr>
          <w:sz w:val="18"/>
          <w:szCs w:val="18"/>
        </w:rPr>
      </w:pPr>
      <w:r w:rsidRPr="00971B07">
        <w:rPr>
          <w:sz w:val="18"/>
          <w:szCs w:val="18"/>
        </w:rPr>
        <w:t xml:space="preserve">Устанавливается 3 призовых места. </w:t>
      </w:r>
    </w:p>
    <w:p w:rsidR="00971B07" w:rsidRPr="00971B07" w:rsidRDefault="00971B07" w:rsidP="00971B07">
      <w:pPr>
        <w:ind w:left="57" w:right="57"/>
        <w:jc w:val="both"/>
        <w:rPr>
          <w:sz w:val="18"/>
          <w:szCs w:val="18"/>
        </w:rPr>
      </w:pPr>
      <w:r w:rsidRPr="00971B07">
        <w:rPr>
          <w:sz w:val="18"/>
          <w:szCs w:val="18"/>
        </w:rPr>
        <w:t>9. Участник конкурса имеет право в любое время до начала конкурса отозвать свою заявку.</w:t>
      </w:r>
    </w:p>
    <w:p w:rsidR="00971B07" w:rsidRPr="00971B07" w:rsidRDefault="00971B07" w:rsidP="00971B07">
      <w:pPr>
        <w:ind w:left="57" w:right="57"/>
        <w:jc w:val="both"/>
        <w:rPr>
          <w:sz w:val="18"/>
          <w:szCs w:val="18"/>
        </w:rPr>
      </w:pPr>
      <w:r w:rsidRPr="00971B07">
        <w:rPr>
          <w:sz w:val="18"/>
          <w:szCs w:val="18"/>
        </w:rPr>
        <w:t>Раздел III. Порядок проведения конкурса</w:t>
      </w:r>
    </w:p>
    <w:p w:rsidR="00971B07" w:rsidRPr="00971B07" w:rsidRDefault="00971B07" w:rsidP="00971B07">
      <w:pPr>
        <w:ind w:left="57" w:right="57"/>
        <w:jc w:val="both"/>
        <w:rPr>
          <w:sz w:val="18"/>
          <w:szCs w:val="18"/>
        </w:rPr>
      </w:pPr>
      <w:r w:rsidRPr="00971B07">
        <w:rPr>
          <w:sz w:val="18"/>
          <w:szCs w:val="18"/>
        </w:rPr>
        <w:t>10. Для организации и проведения конкурса создается конкурсная комиссия.</w:t>
      </w:r>
    </w:p>
    <w:p w:rsidR="00971B07" w:rsidRPr="00971B07" w:rsidRDefault="00971B07" w:rsidP="00971B07">
      <w:pPr>
        <w:ind w:left="57" w:right="57"/>
        <w:jc w:val="both"/>
        <w:rPr>
          <w:sz w:val="18"/>
          <w:szCs w:val="18"/>
        </w:rPr>
      </w:pPr>
      <w:r w:rsidRPr="00971B07">
        <w:rPr>
          <w:sz w:val="18"/>
          <w:szCs w:val="18"/>
        </w:rPr>
        <w:t>В состав конкурсной комиссии входят специалисты отдела сельского хозяйства и отдела экономики Администрации Притобольного района.</w:t>
      </w:r>
    </w:p>
    <w:p w:rsidR="00971B07" w:rsidRPr="00971B07" w:rsidRDefault="00971B07" w:rsidP="00971B07">
      <w:pPr>
        <w:ind w:left="57" w:right="57"/>
        <w:jc w:val="both"/>
        <w:rPr>
          <w:sz w:val="18"/>
          <w:szCs w:val="18"/>
        </w:rPr>
      </w:pPr>
      <w:r w:rsidRPr="00971B07">
        <w:rPr>
          <w:sz w:val="18"/>
          <w:szCs w:val="18"/>
        </w:rPr>
        <w:t>Конкурсная комиссия самостоятельно разрабатывает и утверждает регламент работы.</w:t>
      </w:r>
    </w:p>
    <w:p w:rsidR="00971B07" w:rsidRPr="00971B07" w:rsidRDefault="00971B07" w:rsidP="00971B07">
      <w:pPr>
        <w:ind w:left="57" w:right="57"/>
        <w:jc w:val="both"/>
        <w:rPr>
          <w:sz w:val="18"/>
          <w:szCs w:val="18"/>
        </w:rPr>
      </w:pPr>
      <w:r w:rsidRPr="00971B07">
        <w:rPr>
          <w:sz w:val="18"/>
          <w:szCs w:val="18"/>
        </w:rPr>
        <w:t>11. Конкурсная комиссия:</w:t>
      </w:r>
    </w:p>
    <w:p w:rsidR="00971B07" w:rsidRPr="00971B07" w:rsidRDefault="00971B07" w:rsidP="00971B07">
      <w:pPr>
        <w:ind w:left="57" w:right="57"/>
        <w:jc w:val="both"/>
        <w:rPr>
          <w:sz w:val="18"/>
          <w:szCs w:val="18"/>
        </w:rPr>
      </w:pPr>
      <w:r w:rsidRPr="00971B07">
        <w:rPr>
          <w:sz w:val="18"/>
          <w:szCs w:val="18"/>
        </w:rPr>
        <w:t xml:space="preserve">- публикует объявление о проведении конкурса; </w:t>
      </w:r>
    </w:p>
    <w:p w:rsidR="00971B07" w:rsidRPr="00971B07" w:rsidRDefault="00971B07" w:rsidP="00971B07">
      <w:pPr>
        <w:ind w:left="57" w:right="57"/>
        <w:jc w:val="both"/>
        <w:rPr>
          <w:sz w:val="18"/>
          <w:szCs w:val="18"/>
        </w:rPr>
      </w:pPr>
      <w:r w:rsidRPr="00971B07">
        <w:rPr>
          <w:sz w:val="18"/>
          <w:szCs w:val="18"/>
        </w:rPr>
        <w:t>- принимает и регистрирует заявки претендентов по мере их поступления;</w:t>
      </w:r>
    </w:p>
    <w:p w:rsidR="00971B07" w:rsidRPr="00971B07" w:rsidRDefault="00971B07" w:rsidP="00971B07">
      <w:pPr>
        <w:ind w:left="57" w:right="57"/>
        <w:jc w:val="both"/>
        <w:rPr>
          <w:sz w:val="18"/>
          <w:szCs w:val="18"/>
        </w:rPr>
      </w:pPr>
      <w:r w:rsidRPr="00971B07">
        <w:rPr>
          <w:sz w:val="18"/>
          <w:szCs w:val="18"/>
        </w:rPr>
        <w:t>- пересчитывает количество скота и птицы в условные головы, реализованную продукцию в баллы;</w:t>
      </w:r>
    </w:p>
    <w:p w:rsidR="00971B07" w:rsidRPr="00971B07" w:rsidRDefault="00971B07" w:rsidP="00971B07">
      <w:pPr>
        <w:ind w:left="57" w:right="57"/>
        <w:jc w:val="both"/>
        <w:rPr>
          <w:sz w:val="18"/>
          <w:szCs w:val="18"/>
        </w:rPr>
      </w:pPr>
      <w:r w:rsidRPr="00971B07">
        <w:rPr>
          <w:sz w:val="18"/>
          <w:szCs w:val="18"/>
        </w:rPr>
        <w:t>- оценивает и сопоставляет данные, указанные в заявке на участие в конкурсе;</w:t>
      </w:r>
    </w:p>
    <w:p w:rsidR="00971B07" w:rsidRPr="00971B07" w:rsidRDefault="00971B07" w:rsidP="00971B07">
      <w:pPr>
        <w:ind w:left="57" w:right="57"/>
        <w:jc w:val="both"/>
        <w:rPr>
          <w:sz w:val="18"/>
          <w:szCs w:val="18"/>
        </w:rPr>
      </w:pPr>
      <w:r w:rsidRPr="00971B07">
        <w:rPr>
          <w:sz w:val="18"/>
          <w:szCs w:val="18"/>
        </w:rPr>
        <w:t>- определяет победителей конкурса.</w:t>
      </w:r>
    </w:p>
    <w:p w:rsidR="00971B07" w:rsidRPr="00971B07" w:rsidRDefault="00971B07" w:rsidP="00971B07">
      <w:pPr>
        <w:ind w:left="57" w:right="57"/>
        <w:jc w:val="both"/>
        <w:rPr>
          <w:sz w:val="18"/>
          <w:szCs w:val="18"/>
        </w:rPr>
      </w:pPr>
      <w:r w:rsidRPr="00971B07">
        <w:rPr>
          <w:sz w:val="18"/>
          <w:szCs w:val="18"/>
        </w:rPr>
        <w:t>Раздела IV. Методика определения победителей</w:t>
      </w:r>
    </w:p>
    <w:p w:rsidR="00971B07" w:rsidRPr="00971B07" w:rsidRDefault="00971B07" w:rsidP="00971B07">
      <w:pPr>
        <w:ind w:left="57" w:right="57"/>
        <w:jc w:val="both"/>
        <w:rPr>
          <w:sz w:val="18"/>
          <w:szCs w:val="18"/>
        </w:rPr>
      </w:pPr>
      <w:r w:rsidRPr="00971B07">
        <w:rPr>
          <w:sz w:val="18"/>
          <w:szCs w:val="18"/>
        </w:rPr>
        <w:t xml:space="preserve">12.  Конкурсной комиссией при подведении итогов учитывается: </w:t>
      </w:r>
    </w:p>
    <w:p w:rsidR="00971B07" w:rsidRPr="00971B07" w:rsidRDefault="00971B07" w:rsidP="00971B07">
      <w:pPr>
        <w:ind w:left="57" w:right="57"/>
        <w:jc w:val="both"/>
        <w:rPr>
          <w:sz w:val="18"/>
          <w:szCs w:val="18"/>
        </w:rPr>
      </w:pPr>
      <w:r w:rsidRPr="00971B07">
        <w:rPr>
          <w:sz w:val="18"/>
          <w:szCs w:val="18"/>
        </w:rPr>
        <w:t>- обязательное наличие земельного участка, предназначенного для ведения личного подсобного хозяйства;</w:t>
      </w:r>
    </w:p>
    <w:p w:rsidR="00971B07" w:rsidRPr="00971B07" w:rsidRDefault="00971B07" w:rsidP="00971B07">
      <w:pPr>
        <w:ind w:left="57" w:right="57"/>
        <w:jc w:val="both"/>
        <w:rPr>
          <w:sz w:val="18"/>
          <w:szCs w:val="18"/>
        </w:rPr>
      </w:pPr>
      <w:r w:rsidRPr="00971B07">
        <w:rPr>
          <w:sz w:val="18"/>
          <w:szCs w:val="18"/>
        </w:rPr>
        <w:t>- количество сельскохозяйственной продукции, реализованной на перерабатывающие предприятия и другие организации Курганской области за 3 квартала соответствующего года, в котором проводится конкурс.</w:t>
      </w:r>
    </w:p>
    <w:p w:rsidR="00971B07" w:rsidRPr="00971B07" w:rsidRDefault="00971B07" w:rsidP="00971B07">
      <w:pPr>
        <w:ind w:left="57" w:right="57"/>
        <w:jc w:val="both"/>
        <w:rPr>
          <w:sz w:val="18"/>
          <w:szCs w:val="18"/>
        </w:rPr>
      </w:pPr>
      <w:r w:rsidRPr="00971B07">
        <w:rPr>
          <w:sz w:val="18"/>
          <w:szCs w:val="18"/>
        </w:rPr>
        <w:t>13. Количество реализованной продукции умножается на средние по Курганской области цены реализации соответствующих видов продукции, определённые Территориальным органом  Федеральной службы государственной статистики по Курганской области. По каждому участнику подсчитывается сумма стоимости реализованной продукции. Полученная сумма реализованной продукции составит оценку деятельности личного подсобного хозяйства.</w:t>
      </w:r>
    </w:p>
    <w:p w:rsidR="00971B07" w:rsidRPr="00971B07" w:rsidRDefault="00971B07" w:rsidP="00971B07">
      <w:pPr>
        <w:ind w:left="57" w:right="57"/>
        <w:jc w:val="both"/>
        <w:rPr>
          <w:sz w:val="18"/>
          <w:szCs w:val="18"/>
        </w:rPr>
      </w:pPr>
      <w:r w:rsidRPr="00971B07">
        <w:rPr>
          <w:sz w:val="18"/>
          <w:szCs w:val="18"/>
        </w:rPr>
        <w:t>14. Первое место присваивается участнику, реализовавшему наибольшее количество сельскохозяйственной продукции в стоимостном выражении.</w:t>
      </w:r>
    </w:p>
    <w:p w:rsidR="00971B07" w:rsidRPr="00971B07" w:rsidRDefault="00971B07" w:rsidP="00971B07">
      <w:pPr>
        <w:ind w:left="57" w:right="57"/>
        <w:jc w:val="both"/>
        <w:rPr>
          <w:sz w:val="18"/>
          <w:szCs w:val="18"/>
        </w:rPr>
      </w:pPr>
      <w:r w:rsidRPr="00971B07">
        <w:rPr>
          <w:sz w:val="18"/>
          <w:szCs w:val="18"/>
        </w:rPr>
        <w:t>Раздел V. Награждение победителей</w:t>
      </w:r>
    </w:p>
    <w:p w:rsidR="00971B07" w:rsidRPr="00971B07" w:rsidRDefault="00971B07" w:rsidP="00971B07">
      <w:pPr>
        <w:ind w:left="57" w:right="57"/>
        <w:jc w:val="both"/>
        <w:rPr>
          <w:sz w:val="18"/>
          <w:szCs w:val="18"/>
        </w:rPr>
      </w:pPr>
      <w:r w:rsidRPr="00971B07">
        <w:rPr>
          <w:sz w:val="18"/>
          <w:szCs w:val="18"/>
        </w:rPr>
        <w:t>15. Итоги конкурса оформляются протоколом комиссии. Победители награждаются дипломами и ценными призами. За 1 место в сумме 2000 руб., за 2 место в сумме 1500 руб., за 3 место в сумме 1000 руб.</w:t>
      </w:r>
    </w:p>
    <w:p w:rsidR="00971B07" w:rsidRPr="00971B07" w:rsidRDefault="00971B07" w:rsidP="00971B07">
      <w:pPr>
        <w:ind w:left="57" w:right="57"/>
        <w:jc w:val="both"/>
        <w:rPr>
          <w:sz w:val="18"/>
          <w:szCs w:val="18"/>
        </w:rPr>
      </w:pPr>
      <w:r w:rsidRPr="00971B07">
        <w:rPr>
          <w:sz w:val="18"/>
          <w:szCs w:val="18"/>
        </w:rPr>
        <w:t>16.  В течение пяти рабочих дней после подведения итогов конкурса конкурсная комиссия размещает информацию о результатах конкурса на официальном сайте  Администрации Притобольного района и в Администрации сельсоветов Притобольного района.</w:t>
      </w:r>
    </w:p>
    <w:p w:rsidR="00971B07" w:rsidRPr="00971B07" w:rsidRDefault="00971B07" w:rsidP="00971B07">
      <w:pPr>
        <w:ind w:left="57" w:right="57"/>
        <w:jc w:val="both"/>
        <w:rPr>
          <w:b/>
          <w:bCs/>
          <w:sz w:val="18"/>
          <w:szCs w:val="18"/>
        </w:rPr>
      </w:pPr>
    </w:p>
    <w:p w:rsidR="00971B07" w:rsidRPr="00971B07" w:rsidRDefault="00971B07" w:rsidP="00971B07">
      <w:pPr>
        <w:ind w:left="57" w:right="57"/>
        <w:jc w:val="both"/>
        <w:rPr>
          <w:b/>
          <w:bCs/>
          <w:sz w:val="18"/>
          <w:szCs w:val="18"/>
        </w:rPr>
      </w:pPr>
    </w:p>
    <w:p w:rsidR="00971B07" w:rsidRPr="00971B07" w:rsidRDefault="00971B07" w:rsidP="00971B07">
      <w:pPr>
        <w:ind w:left="6379" w:right="57"/>
        <w:jc w:val="both"/>
        <w:rPr>
          <w:sz w:val="18"/>
          <w:szCs w:val="18"/>
        </w:rPr>
      </w:pPr>
      <w:r w:rsidRPr="00971B07">
        <w:rPr>
          <w:sz w:val="18"/>
          <w:szCs w:val="18"/>
        </w:rPr>
        <w:t>Приложение 1 к Положению о проведении конкурса «Лучшее личное подсобное хозяйство Притобольного района»</w:t>
      </w:r>
    </w:p>
    <w:p w:rsidR="00971B07" w:rsidRPr="00971B07" w:rsidRDefault="00971B07" w:rsidP="00971B07">
      <w:pPr>
        <w:ind w:left="57" w:right="57"/>
        <w:jc w:val="both"/>
        <w:rPr>
          <w:b/>
          <w:bCs/>
          <w:sz w:val="18"/>
          <w:szCs w:val="18"/>
        </w:rPr>
      </w:pPr>
    </w:p>
    <w:p w:rsidR="00971B07" w:rsidRPr="00971B07" w:rsidRDefault="00971B07" w:rsidP="00971B07">
      <w:pPr>
        <w:ind w:left="57" w:right="57"/>
        <w:jc w:val="both"/>
        <w:rPr>
          <w:b/>
          <w:bCs/>
          <w:sz w:val="18"/>
          <w:szCs w:val="18"/>
        </w:rPr>
      </w:pPr>
    </w:p>
    <w:p w:rsidR="00971B07" w:rsidRPr="00971B07" w:rsidRDefault="00971B07" w:rsidP="00971B07">
      <w:pPr>
        <w:ind w:left="57" w:right="57"/>
        <w:jc w:val="center"/>
        <w:rPr>
          <w:b/>
          <w:bCs/>
          <w:sz w:val="18"/>
          <w:szCs w:val="18"/>
        </w:rPr>
      </w:pPr>
      <w:r w:rsidRPr="00971B07">
        <w:rPr>
          <w:b/>
          <w:bCs/>
          <w:sz w:val="18"/>
          <w:szCs w:val="18"/>
        </w:rPr>
        <w:t>ЗАЯВКА</w:t>
      </w:r>
    </w:p>
    <w:p w:rsidR="00971B07" w:rsidRPr="00971B07" w:rsidRDefault="00971B07" w:rsidP="00971B07">
      <w:pPr>
        <w:ind w:left="57" w:right="57"/>
        <w:jc w:val="center"/>
        <w:rPr>
          <w:b/>
          <w:bCs/>
          <w:sz w:val="18"/>
          <w:szCs w:val="18"/>
        </w:rPr>
      </w:pPr>
      <w:r w:rsidRPr="00971B07">
        <w:rPr>
          <w:b/>
          <w:bCs/>
          <w:sz w:val="18"/>
          <w:szCs w:val="18"/>
        </w:rPr>
        <w:t>участника ежегодного конкурса</w:t>
      </w:r>
    </w:p>
    <w:p w:rsidR="00971B07" w:rsidRPr="00971B07" w:rsidRDefault="00971B07" w:rsidP="00971B07">
      <w:pPr>
        <w:ind w:left="57" w:right="57"/>
        <w:jc w:val="center"/>
        <w:rPr>
          <w:b/>
          <w:bCs/>
          <w:sz w:val="18"/>
          <w:szCs w:val="18"/>
        </w:rPr>
      </w:pPr>
      <w:r w:rsidRPr="00971B07">
        <w:rPr>
          <w:b/>
          <w:bCs/>
          <w:sz w:val="18"/>
          <w:szCs w:val="18"/>
        </w:rPr>
        <w:t>«Лучшее личное подсобное хозяйство Притобольного района»</w:t>
      </w:r>
    </w:p>
    <w:p w:rsidR="00971B07" w:rsidRPr="00971B07" w:rsidRDefault="00971B07" w:rsidP="00971B07">
      <w:pPr>
        <w:ind w:left="57" w:right="57"/>
        <w:jc w:val="both"/>
        <w:rPr>
          <w:b/>
          <w:bCs/>
          <w:sz w:val="18"/>
          <w:szCs w:val="18"/>
        </w:rPr>
      </w:pPr>
    </w:p>
    <w:p w:rsidR="00971B07" w:rsidRPr="00971B07" w:rsidRDefault="00971B07" w:rsidP="00971B07">
      <w:pPr>
        <w:ind w:left="57" w:right="57"/>
        <w:jc w:val="both"/>
        <w:rPr>
          <w:b/>
          <w:bCs/>
          <w:sz w:val="18"/>
          <w:szCs w:val="18"/>
        </w:rPr>
      </w:pPr>
      <w:r w:rsidRPr="00971B07">
        <w:rPr>
          <w:sz w:val="18"/>
          <w:szCs w:val="18"/>
          <w:lang w:val="en-US"/>
        </w:rPr>
        <w:t>I</w:t>
      </w:r>
      <w:r w:rsidRPr="00971B07">
        <w:rPr>
          <w:sz w:val="18"/>
          <w:szCs w:val="18"/>
        </w:rPr>
        <w:t>. Сведения об участнике:</w:t>
      </w:r>
    </w:p>
    <w:p w:rsidR="00971B07" w:rsidRPr="00971B07" w:rsidRDefault="00971B07" w:rsidP="00971B07">
      <w:pPr>
        <w:ind w:left="57" w:right="57"/>
        <w:jc w:val="both"/>
        <w:rPr>
          <w:sz w:val="18"/>
          <w:szCs w:val="18"/>
        </w:rPr>
      </w:pPr>
      <w:r w:rsidRPr="00971B07">
        <w:rPr>
          <w:sz w:val="18"/>
          <w:szCs w:val="18"/>
        </w:rPr>
        <w:t xml:space="preserve">Фамилия, имя, отчество гражданина, ведущего личное подсобное хозяйство </w:t>
      </w:r>
    </w:p>
    <w:p w:rsidR="00971B07" w:rsidRPr="00971B07" w:rsidRDefault="00971B07" w:rsidP="00971B07">
      <w:pPr>
        <w:ind w:left="57" w:right="57"/>
        <w:jc w:val="both"/>
        <w:rPr>
          <w:sz w:val="18"/>
          <w:szCs w:val="18"/>
        </w:rPr>
      </w:pPr>
      <w:r w:rsidRPr="00971B07">
        <w:rPr>
          <w:sz w:val="18"/>
          <w:szCs w:val="18"/>
        </w:rPr>
        <w:t>_________________________________________________________________________________</w:t>
      </w:r>
    </w:p>
    <w:p w:rsidR="00971B07" w:rsidRPr="00971B07" w:rsidRDefault="00971B07" w:rsidP="00971B07">
      <w:pPr>
        <w:ind w:left="57" w:right="57"/>
        <w:jc w:val="both"/>
        <w:rPr>
          <w:sz w:val="18"/>
          <w:szCs w:val="18"/>
        </w:rPr>
      </w:pPr>
      <w:r w:rsidRPr="00971B07">
        <w:rPr>
          <w:sz w:val="18"/>
          <w:szCs w:val="18"/>
        </w:rPr>
        <w:t xml:space="preserve">Место жительства гражданина, ведущего личное подсобное хозяйство </w:t>
      </w:r>
    </w:p>
    <w:p w:rsidR="00971B07" w:rsidRPr="00971B07" w:rsidRDefault="00971B07" w:rsidP="00971B07">
      <w:pPr>
        <w:ind w:left="57" w:right="57"/>
        <w:jc w:val="both"/>
        <w:rPr>
          <w:sz w:val="18"/>
          <w:szCs w:val="18"/>
        </w:rPr>
      </w:pPr>
      <w:r w:rsidRPr="00971B07">
        <w:rPr>
          <w:sz w:val="18"/>
          <w:szCs w:val="18"/>
        </w:rPr>
        <w:t>_________________________________________________________________________________________________________________________________________________________</w:t>
      </w:r>
    </w:p>
    <w:p w:rsidR="00971B07" w:rsidRPr="00971B07" w:rsidRDefault="00971B07" w:rsidP="00971B07">
      <w:pPr>
        <w:ind w:left="57" w:right="57"/>
        <w:jc w:val="both"/>
        <w:rPr>
          <w:sz w:val="18"/>
          <w:szCs w:val="18"/>
        </w:rPr>
      </w:pPr>
    </w:p>
    <w:p w:rsidR="00971B07" w:rsidRPr="00971B07" w:rsidRDefault="00971B07" w:rsidP="00971B07">
      <w:pPr>
        <w:ind w:left="57" w:right="57"/>
        <w:jc w:val="both"/>
        <w:rPr>
          <w:sz w:val="18"/>
          <w:szCs w:val="18"/>
        </w:rPr>
      </w:pPr>
      <w:r w:rsidRPr="00971B07">
        <w:rPr>
          <w:sz w:val="18"/>
          <w:szCs w:val="18"/>
          <w:lang w:val="en-US"/>
        </w:rPr>
        <w:t>II</w:t>
      </w:r>
      <w:r w:rsidRPr="00971B07">
        <w:rPr>
          <w:sz w:val="18"/>
          <w:szCs w:val="18"/>
        </w:rPr>
        <w:t>. Сведения о личном подсобном хозяйстве:</w:t>
      </w:r>
    </w:p>
    <w:p w:rsidR="00971B07" w:rsidRPr="00971B07" w:rsidRDefault="00971B07" w:rsidP="00971B07">
      <w:pPr>
        <w:ind w:left="57" w:right="57"/>
        <w:jc w:val="both"/>
        <w:rPr>
          <w:sz w:val="18"/>
          <w:szCs w:val="18"/>
        </w:rPr>
      </w:pPr>
      <w:r w:rsidRPr="00971B07">
        <w:rPr>
          <w:sz w:val="18"/>
          <w:szCs w:val="18"/>
        </w:rPr>
        <w:t>1.Численность членов семьи, совместно осуществляющих ведение личного подсобного хозяйства _____ человек.</w:t>
      </w:r>
    </w:p>
    <w:p w:rsidR="00971B07" w:rsidRPr="00971B07" w:rsidRDefault="00971B07" w:rsidP="00971B07">
      <w:pPr>
        <w:ind w:left="57" w:right="57"/>
        <w:jc w:val="both"/>
        <w:rPr>
          <w:sz w:val="18"/>
          <w:szCs w:val="18"/>
        </w:rPr>
      </w:pPr>
    </w:p>
    <w:p w:rsidR="00971B07" w:rsidRPr="00971B07" w:rsidRDefault="00971B07" w:rsidP="00971B07">
      <w:pPr>
        <w:ind w:left="57" w:right="57"/>
        <w:jc w:val="both"/>
        <w:rPr>
          <w:sz w:val="18"/>
          <w:szCs w:val="18"/>
        </w:rPr>
      </w:pPr>
      <w:r w:rsidRPr="00971B07">
        <w:rPr>
          <w:sz w:val="18"/>
          <w:szCs w:val="18"/>
        </w:rPr>
        <w:t>2. Площадь земельных участков, на которых ведётся личное подсобное хозяйство___ га.</w:t>
      </w:r>
    </w:p>
    <w:p w:rsidR="00971B07" w:rsidRPr="00971B07" w:rsidRDefault="00971B07" w:rsidP="00971B07">
      <w:pPr>
        <w:ind w:left="57" w:right="57"/>
        <w:jc w:val="both"/>
        <w:rPr>
          <w:sz w:val="18"/>
          <w:szCs w:val="18"/>
        </w:rPr>
      </w:pPr>
    </w:p>
    <w:p w:rsidR="00971B07" w:rsidRPr="00971B07" w:rsidRDefault="00971B07" w:rsidP="00971B07">
      <w:pPr>
        <w:ind w:left="57" w:right="57"/>
        <w:jc w:val="both"/>
        <w:rPr>
          <w:sz w:val="18"/>
          <w:szCs w:val="18"/>
        </w:rPr>
      </w:pPr>
      <w:r w:rsidRPr="00971B07">
        <w:rPr>
          <w:sz w:val="18"/>
          <w:szCs w:val="18"/>
        </w:rPr>
        <w:t>3. Наличие поголовья животных</w:t>
      </w:r>
    </w:p>
    <w:tbl>
      <w:tblPr>
        <w:tblW w:w="1001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280"/>
        <w:gridCol w:w="2193"/>
        <w:gridCol w:w="1995"/>
        <w:gridCol w:w="2551"/>
      </w:tblGrid>
      <w:tr w:rsidR="00971B07" w:rsidRPr="00971B07" w:rsidTr="00E1192A">
        <w:trPr>
          <w:trHeight w:val="257"/>
        </w:trPr>
        <w:tc>
          <w:tcPr>
            <w:tcW w:w="3280" w:type="dxa"/>
            <w:vMerge w:val="restart"/>
            <w:vAlign w:val="center"/>
          </w:tcPr>
          <w:p w:rsidR="00971B07" w:rsidRPr="00971B07" w:rsidRDefault="00971B07" w:rsidP="00971B07">
            <w:pPr>
              <w:ind w:left="57" w:right="57"/>
              <w:jc w:val="both"/>
              <w:rPr>
                <w:sz w:val="18"/>
                <w:szCs w:val="18"/>
              </w:rPr>
            </w:pPr>
            <w:r w:rsidRPr="00971B07">
              <w:rPr>
                <w:sz w:val="18"/>
                <w:szCs w:val="18"/>
              </w:rPr>
              <w:t>Наименование животных</w:t>
            </w:r>
          </w:p>
        </w:tc>
        <w:tc>
          <w:tcPr>
            <w:tcW w:w="6739" w:type="dxa"/>
            <w:gridSpan w:val="3"/>
          </w:tcPr>
          <w:p w:rsidR="00971B07" w:rsidRPr="00971B07" w:rsidRDefault="00971B07" w:rsidP="00971B07">
            <w:pPr>
              <w:ind w:left="57" w:right="57"/>
              <w:jc w:val="both"/>
              <w:rPr>
                <w:sz w:val="18"/>
                <w:szCs w:val="18"/>
              </w:rPr>
            </w:pPr>
            <w:r w:rsidRPr="00971B07">
              <w:rPr>
                <w:sz w:val="18"/>
                <w:szCs w:val="18"/>
              </w:rPr>
              <w:t>Количество голов</w:t>
            </w:r>
          </w:p>
        </w:tc>
      </w:tr>
      <w:tr w:rsidR="00971B07" w:rsidRPr="00971B07" w:rsidTr="00E1192A">
        <w:trPr>
          <w:trHeight w:val="145"/>
        </w:trPr>
        <w:tc>
          <w:tcPr>
            <w:tcW w:w="3280" w:type="dxa"/>
            <w:vMerge/>
          </w:tcPr>
          <w:p w:rsidR="00971B07" w:rsidRPr="00971B07" w:rsidRDefault="00971B07" w:rsidP="00971B07">
            <w:pPr>
              <w:ind w:left="57" w:right="57"/>
              <w:jc w:val="both"/>
              <w:rPr>
                <w:sz w:val="18"/>
                <w:szCs w:val="18"/>
              </w:rPr>
            </w:pPr>
          </w:p>
        </w:tc>
        <w:tc>
          <w:tcPr>
            <w:tcW w:w="2193" w:type="dxa"/>
          </w:tcPr>
          <w:p w:rsidR="00971B07" w:rsidRPr="00971B07" w:rsidRDefault="00971B07" w:rsidP="00971B07">
            <w:pPr>
              <w:ind w:left="57" w:right="57"/>
              <w:jc w:val="both"/>
              <w:rPr>
                <w:sz w:val="18"/>
                <w:szCs w:val="18"/>
              </w:rPr>
            </w:pPr>
            <w:r w:rsidRPr="00971B07">
              <w:rPr>
                <w:sz w:val="18"/>
                <w:szCs w:val="18"/>
              </w:rPr>
              <w:t>На 1 января предыдущего года</w:t>
            </w:r>
          </w:p>
        </w:tc>
        <w:tc>
          <w:tcPr>
            <w:tcW w:w="1995" w:type="dxa"/>
          </w:tcPr>
          <w:p w:rsidR="00971B07" w:rsidRPr="00971B07" w:rsidRDefault="00971B07" w:rsidP="00971B07">
            <w:pPr>
              <w:ind w:left="57" w:right="57"/>
              <w:jc w:val="both"/>
              <w:rPr>
                <w:sz w:val="18"/>
                <w:szCs w:val="18"/>
              </w:rPr>
            </w:pPr>
            <w:r w:rsidRPr="00971B07">
              <w:rPr>
                <w:sz w:val="18"/>
                <w:szCs w:val="18"/>
              </w:rPr>
              <w:t>На 1 января текущего года</w:t>
            </w:r>
          </w:p>
        </w:tc>
        <w:tc>
          <w:tcPr>
            <w:tcW w:w="2551" w:type="dxa"/>
          </w:tcPr>
          <w:p w:rsidR="00971B07" w:rsidRPr="00971B07" w:rsidRDefault="00971B07" w:rsidP="00971B07">
            <w:pPr>
              <w:ind w:left="57" w:right="57"/>
              <w:jc w:val="both"/>
              <w:rPr>
                <w:sz w:val="18"/>
                <w:szCs w:val="18"/>
              </w:rPr>
            </w:pPr>
            <w:r w:rsidRPr="00971B07">
              <w:rPr>
                <w:sz w:val="18"/>
                <w:szCs w:val="18"/>
              </w:rPr>
              <w:t>На текущую дату</w:t>
            </w:r>
          </w:p>
        </w:tc>
      </w:tr>
      <w:tr w:rsidR="00971B07" w:rsidRPr="00971B07" w:rsidTr="00E1192A">
        <w:trPr>
          <w:trHeight w:val="257"/>
        </w:trPr>
        <w:tc>
          <w:tcPr>
            <w:tcW w:w="3280" w:type="dxa"/>
            <w:vAlign w:val="center"/>
          </w:tcPr>
          <w:p w:rsidR="00971B07" w:rsidRPr="00971B07" w:rsidRDefault="00971B07" w:rsidP="00971B07">
            <w:pPr>
              <w:ind w:left="57" w:right="57"/>
              <w:jc w:val="both"/>
              <w:rPr>
                <w:sz w:val="18"/>
                <w:szCs w:val="18"/>
              </w:rPr>
            </w:pPr>
            <w:r w:rsidRPr="00971B07">
              <w:rPr>
                <w:sz w:val="18"/>
                <w:szCs w:val="18"/>
              </w:rPr>
              <w:t>Коровы</w:t>
            </w:r>
          </w:p>
        </w:tc>
        <w:tc>
          <w:tcPr>
            <w:tcW w:w="2193" w:type="dxa"/>
          </w:tcPr>
          <w:p w:rsidR="00971B07" w:rsidRPr="00971B07" w:rsidRDefault="00971B07" w:rsidP="00971B07">
            <w:pPr>
              <w:ind w:left="57" w:right="57"/>
              <w:jc w:val="both"/>
              <w:rPr>
                <w:sz w:val="18"/>
                <w:szCs w:val="18"/>
              </w:rPr>
            </w:pPr>
          </w:p>
        </w:tc>
        <w:tc>
          <w:tcPr>
            <w:tcW w:w="1995" w:type="dxa"/>
          </w:tcPr>
          <w:p w:rsidR="00971B07" w:rsidRPr="00971B07" w:rsidRDefault="00971B07" w:rsidP="00971B07">
            <w:pPr>
              <w:ind w:left="57" w:right="57"/>
              <w:jc w:val="both"/>
              <w:rPr>
                <w:sz w:val="18"/>
                <w:szCs w:val="18"/>
              </w:rPr>
            </w:pPr>
          </w:p>
        </w:tc>
        <w:tc>
          <w:tcPr>
            <w:tcW w:w="2551" w:type="dxa"/>
          </w:tcPr>
          <w:p w:rsidR="00971B07" w:rsidRPr="00971B07" w:rsidRDefault="00971B07" w:rsidP="00971B07">
            <w:pPr>
              <w:ind w:left="57" w:right="57"/>
              <w:jc w:val="both"/>
              <w:rPr>
                <w:sz w:val="18"/>
                <w:szCs w:val="18"/>
              </w:rPr>
            </w:pPr>
          </w:p>
        </w:tc>
      </w:tr>
      <w:tr w:rsidR="00971B07" w:rsidRPr="00971B07" w:rsidTr="00E1192A">
        <w:trPr>
          <w:trHeight w:val="242"/>
        </w:trPr>
        <w:tc>
          <w:tcPr>
            <w:tcW w:w="3280" w:type="dxa"/>
            <w:vAlign w:val="center"/>
          </w:tcPr>
          <w:p w:rsidR="00971B07" w:rsidRPr="00971B07" w:rsidRDefault="00971B07" w:rsidP="00971B07">
            <w:pPr>
              <w:ind w:left="57" w:right="57"/>
              <w:jc w:val="both"/>
              <w:rPr>
                <w:sz w:val="18"/>
                <w:szCs w:val="18"/>
              </w:rPr>
            </w:pPr>
            <w:r w:rsidRPr="00971B07">
              <w:rPr>
                <w:sz w:val="18"/>
                <w:szCs w:val="18"/>
              </w:rPr>
              <w:t>Нетели, бычки, тёлочки</w:t>
            </w:r>
          </w:p>
        </w:tc>
        <w:tc>
          <w:tcPr>
            <w:tcW w:w="2193" w:type="dxa"/>
          </w:tcPr>
          <w:p w:rsidR="00971B07" w:rsidRPr="00971B07" w:rsidRDefault="00971B07" w:rsidP="00971B07">
            <w:pPr>
              <w:ind w:left="57" w:right="57"/>
              <w:jc w:val="both"/>
              <w:rPr>
                <w:sz w:val="18"/>
                <w:szCs w:val="18"/>
              </w:rPr>
            </w:pPr>
          </w:p>
        </w:tc>
        <w:tc>
          <w:tcPr>
            <w:tcW w:w="1995" w:type="dxa"/>
          </w:tcPr>
          <w:p w:rsidR="00971B07" w:rsidRPr="00971B07" w:rsidRDefault="00971B07" w:rsidP="00971B07">
            <w:pPr>
              <w:ind w:left="57" w:right="57"/>
              <w:jc w:val="both"/>
              <w:rPr>
                <w:sz w:val="18"/>
                <w:szCs w:val="18"/>
              </w:rPr>
            </w:pPr>
          </w:p>
        </w:tc>
        <w:tc>
          <w:tcPr>
            <w:tcW w:w="2551" w:type="dxa"/>
          </w:tcPr>
          <w:p w:rsidR="00971B07" w:rsidRPr="00971B07" w:rsidRDefault="00971B07" w:rsidP="00971B07">
            <w:pPr>
              <w:ind w:left="57" w:right="57"/>
              <w:jc w:val="both"/>
              <w:rPr>
                <w:sz w:val="18"/>
                <w:szCs w:val="18"/>
              </w:rPr>
            </w:pPr>
          </w:p>
        </w:tc>
      </w:tr>
      <w:tr w:rsidR="00971B07" w:rsidRPr="00971B07" w:rsidTr="00E1192A">
        <w:trPr>
          <w:trHeight w:val="257"/>
        </w:trPr>
        <w:tc>
          <w:tcPr>
            <w:tcW w:w="3280" w:type="dxa"/>
            <w:vAlign w:val="center"/>
          </w:tcPr>
          <w:p w:rsidR="00971B07" w:rsidRPr="00971B07" w:rsidRDefault="00971B07" w:rsidP="00971B07">
            <w:pPr>
              <w:ind w:left="57" w:right="57"/>
              <w:jc w:val="both"/>
              <w:rPr>
                <w:sz w:val="18"/>
                <w:szCs w:val="18"/>
              </w:rPr>
            </w:pPr>
            <w:r w:rsidRPr="00971B07">
              <w:rPr>
                <w:sz w:val="18"/>
                <w:szCs w:val="18"/>
              </w:rPr>
              <w:lastRenderedPageBreak/>
              <w:t>Свиньи</w:t>
            </w:r>
          </w:p>
        </w:tc>
        <w:tc>
          <w:tcPr>
            <w:tcW w:w="2193" w:type="dxa"/>
          </w:tcPr>
          <w:p w:rsidR="00971B07" w:rsidRPr="00971B07" w:rsidRDefault="00971B07" w:rsidP="00971B07">
            <w:pPr>
              <w:ind w:left="57" w:right="57"/>
              <w:jc w:val="both"/>
              <w:rPr>
                <w:sz w:val="18"/>
                <w:szCs w:val="18"/>
              </w:rPr>
            </w:pPr>
          </w:p>
        </w:tc>
        <w:tc>
          <w:tcPr>
            <w:tcW w:w="1995" w:type="dxa"/>
          </w:tcPr>
          <w:p w:rsidR="00971B07" w:rsidRPr="00971B07" w:rsidRDefault="00971B07" w:rsidP="00971B07">
            <w:pPr>
              <w:ind w:left="57" w:right="57"/>
              <w:jc w:val="both"/>
              <w:rPr>
                <w:sz w:val="18"/>
                <w:szCs w:val="18"/>
              </w:rPr>
            </w:pPr>
          </w:p>
        </w:tc>
        <w:tc>
          <w:tcPr>
            <w:tcW w:w="2551" w:type="dxa"/>
          </w:tcPr>
          <w:p w:rsidR="00971B07" w:rsidRPr="00971B07" w:rsidRDefault="00971B07" w:rsidP="00971B07">
            <w:pPr>
              <w:ind w:left="57" w:right="57"/>
              <w:jc w:val="both"/>
              <w:rPr>
                <w:sz w:val="18"/>
                <w:szCs w:val="18"/>
              </w:rPr>
            </w:pPr>
          </w:p>
        </w:tc>
      </w:tr>
      <w:tr w:rsidR="00971B07" w:rsidRPr="00971B07" w:rsidTr="00E1192A">
        <w:trPr>
          <w:trHeight w:val="242"/>
        </w:trPr>
        <w:tc>
          <w:tcPr>
            <w:tcW w:w="3280" w:type="dxa"/>
            <w:vAlign w:val="center"/>
          </w:tcPr>
          <w:p w:rsidR="00971B07" w:rsidRPr="00971B07" w:rsidRDefault="00971B07" w:rsidP="00971B07">
            <w:pPr>
              <w:ind w:left="57" w:right="57"/>
              <w:jc w:val="both"/>
              <w:rPr>
                <w:sz w:val="18"/>
                <w:szCs w:val="18"/>
              </w:rPr>
            </w:pPr>
            <w:r w:rsidRPr="00971B07">
              <w:rPr>
                <w:sz w:val="18"/>
                <w:szCs w:val="18"/>
              </w:rPr>
              <w:t>Овцы и козы</w:t>
            </w:r>
          </w:p>
        </w:tc>
        <w:tc>
          <w:tcPr>
            <w:tcW w:w="2193" w:type="dxa"/>
          </w:tcPr>
          <w:p w:rsidR="00971B07" w:rsidRPr="00971B07" w:rsidRDefault="00971B07" w:rsidP="00971B07">
            <w:pPr>
              <w:ind w:left="57" w:right="57"/>
              <w:jc w:val="both"/>
              <w:rPr>
                <w:sz w:val="18"/>
                <w:szCs w:val="18"/>
              </w:rPr>
            </w:pPr>
          </w:p>
        </w:tc>
        <w:tc>
          <w:tcPr>
            <w:tcW w:w="1995" w:type="dxa"/>
          </w:tcPr>
          <w:p w:rsidR="00971B07" w:rsidRPr="00971B07" w:rsidRDefault="00971B07" w:rsidP="00971B07">
            <w:pPr>
              <w:ind w:left="57" w:right="57"/>
              <w:jc w:val="both"/>
              <w:rPr>
                <w:sz w:val="18"/>
                <w:szCs w:val="18"/>
              </w:rPr>
            </w:pPr>
          </w:p>
        </w:tc>
        <w:tc>
          <w:tcPr>
            <w:tcW w:w="2551" w:type="dxa"/>
          </w:tcPr>
          <w:p w:rsidR="00971B07" w:rsidRPr="00971B07" w:rsidRDefault="00971B07" w:rsidP="00971B07">
            <w:pPr>
              <w:ind w:left="57" w:right="57"/>
              <w:jc w:val="both"/>
              <w:rPr>
                <w:sz w:val="18"/>
                <w:szCs w:val="18"/>
              </w:rPr>
            </w:pPr>
          </w:p>
        </w:tc>
      </w:tr>
      <w:tr w:rsidR="00971B07" w:rsidRPr="00971B07" w:rsidTr="00E1192A">
        <w:trPr>
          <w:trHeight w:val="257"/>
        </w:trPr>
        <w:tc>
          <w:tcPr>
            <w:tcW w:w="3280" w:type="dxa"/>
            <w:vAlign w:val="center"/>
          </w:tcPr>
          <w:p w:rsidR="00971B07" w:rsidRPr="00971B07" w:rsidRDefault="00971B07" w:rsidP="00971B07">
            <w:pPr>
              <w:ind w:left="57" w:right="57"/>
              <w:jc w:val="both"/>
              <w:rPr>
                <w:sz w:val="18"/>
                <w:szCs w:val="18"/>
              </w:rPr>
            </w:pPr>
            <w:r w:rsidRPr="00971B07">
              <w:rPr>
                <w:sz w:val="18"/>
                <w:szCs w:val="18"/>
              </w:rPr>
              <w:t xml:space="preserve">Лошади </w:t>
            </w:r>
          </w:p>
        </w:tc>
        <w:tc>
          <w:tcPr>
            <w:tcW w:w="2193" w:type="dxa"/>
          </w:tcPr>
          <w:p w:rsidR="00971B07" w:rsidRPr="00971B07" w:rsidRDefault="00971B07" w:rsidP="00971B07">
            <w:pPr>
              <w:ind w:left="57" w:right="57"/>
              <w:jc w:val="both"/>
              <w:rPr>
                <w:sz w:val="18"/>
                <w:szCs w:val="18"/>
              </w:rPr>
            </w:pPr>
          </w:p>
        </w:tc>
        <w:tc>
          <w:tcPr>
            <w:tcW w:w="1995" w:type="dxa"/>
          </w:tcPr>
          <w:p w:rsidR="00971B07" w:rsidRPr="00971B07" w:rsidRDefault="00971B07" w:rsidP="00971B07">
            <w:pPr>
              <w:ind w:left="57" w:right="57"/>
              <w:jc w:val="both"/>
              <w:rPr>
                <w:sz w:val="18"/>
                <w:szCs w:val="18"/>
              </w:rPr>
            </w:pPr>
          </w:p>
        </w:tc>
        <w:tc>
          <w:tcPr>
            <w:tcW w:w="2551" w:type="dxa"/>
          </w:tcPr>
          <w:p w:rsidR="00971B07" w:rsidRPr="00971B07" w:rsidRDefault="00971B07" w:rsidP="00971B07">
            <w:pPr>
              <w:ind w:left="57" w:right="57"/>
              <w:jc w:val="both"/>
              <w:rPr>
                <w:sz w:val="18"/>
                <w:szCs w:val="18"/>
              </w:rPr>
            </w:pPr>
          </w:p>
        </w:tc>
      </w:tr>
      <w:tr w:rsidR="00971B07" w:rsidRPr="00971B07" w:rsidTr="00E1192A">
        <w:trPr>
          <w:trHeight w:val="257"/>
        </w:trPr>
        <w:tc>
          <w:tcPr>
            <w:tcW w:w="3280" w:type="dxa"/>
            <w:vAlign w:val="center"/>
          </w:tcPr>
          <w:p w:rsidR="00971B07" w:rsidRPr="00971B07" w:rsidRDefault="00971B07" w:rsidP="00971B07">
            <w:pPr>
              <w:ind w:left="57" w:right="57"/>
              <w:jc w:val="both"/>
              <w:rPr>
                <w:sz w:val="18"/>
                <w:szCs w:val="18"/>
              </w:rPr>
            </w:pPr>
            <w:r w:rsidRPr="00971B07">
              <w:rPr>
                <w:sz w:val="18"/>
                <w:szCs w:val="18"/>
              </w:rPr>
              <w:t>Птица взрослая</w:t>
            </w:r>
          </w:p>
        </w:tc>
        <w:tc>
          <w:tcPr>
            <w:tcW w:w="2193" w:type="dxa"/>
          </w:tcPr>
          <w:p w:rsidR="00971B07" w:rsidRPr="00971B07" w:rsidRDefault="00971B07" w:rsidP="00971B07">
            <w:pPr>
              <w:ind w:left="57" w:right="57"/>
              <w:jc w:val="both"/>
              <w:rPr>
                <w:sz w:val="18"/>
                <w:szCs w:val="18"/>
              </w:rPr>
            </w:pPr>
          </w:p>
        </w:tc>
        <w:tc>
          <w:tcPr>
            <w:tcW w:w="1995" w:type="dxa"/>
          </w:tcPr>
          <w:p w:rsidR="00971B07" w:rsidRPr="00971B07" w:rsidRDefault="00971B07" w:rsidP="00971B07">
            <w:pPr>
              <w:ind w:left="57" w:right="57"/>
              <w:jc w:val="both"/>
              <w:rPr>
                <w:sz w:val="18"/>
                <w:szCs w:val="18"/>
              </w:rPr>
            </w:pPr>
          </w:p>
        </w:tc>
        <w:tc>
          <w:tcPr>
            <w:tcW w:w="2551" w:type="dxa"/>
          </w:tcPr>
          <w:p w:rsidR="00971B07" w:rsidRPr="00971B07" w:rsidRDefault="00971B07" w:rsidP="00971B07">
            <w:pPr>
              <w:ind w:left="57" w:right="57"/>
              <w:jc w:val="both"/>
              <w:rPr>
                <w:sz w:val="18"/>
                <w:szCs w:val="18"/>
              </w:rPr>
            </w:pPr>
          </w:p>
        </w:tc>
      </w:tr>
    </w:tbl>
    <w:p w:rsidR="00971B07" w:rsidRPr="00971B07" w:rsidRDefault="00971B07" w:rsidP="00971B07">
      <w:pPr>
        <w:ind w:left="57" w:right="57"/>
        <w:jc w:val="both"/>
        <w:rPr>
          <w:sz w:val="18"/>
          <w:szCs w:val="18"/>
        </w:rPr>
      </w:pPr>
    </w:p>
    <w:p w:rsidR="00971B07" w:rsidRPr="00971B07" w:rsidRDefault="00971B07" w:rsidP="00971B07">
      <w:pPr>
        <w:ind w:left="57" w:right="57"/>
        <w:jc w:val="both"/>
        <w:rPr>
          <w:sz w:val="18"/>
          <w:szCs w:val="18"/>
        </w:rPr>
      </w:pPr>
      <w:r w:rsidRPr="00971B07">
        <w:rPr>
          <w:sz w:val="18"/>
          <w:szCs w:val="18"/>
        </w:rPr>
        <w:t>4. Реализация сельскохозяйственной продукции, произведённой при ведении личного подсобного хозяйства</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736"/>
        <w:gridCol w:w="1737"/>
        <w:gridCol w:w="1737"/>
        <w:gridCol w:w="1737"/>
        <w:gridCol w:w="1737"/>
        <w:gridCol w:w="1737"/>
      </w:tblGrid>
      <w:tr w:rsidR="00971B07" w:rsidRPr="00971B07" w:rsidTr="00E1192A">
        <w:tc>
          <w:tcPr>
            <w:tcW w:w="10421" w:type="dxa"/>
            <w:gridSpan w:val="6"/>
          </w:tcPr>
          <w:p w:rsidR="00971B07" w:rsidRPr="00971B07" w:rsidRDefault="00971B07" w:rsidP="00971B07">
            <w:pPr>
              <w:ind w:left="57" w:right="57"/>
              <w:jc w:val="both"/>
              <w:rPr>
                <w:sz w:val="18"/>
                <w:szCs w:val="18"/>
              </w:rPr>
            </w:pPr>
            <w:r w:rsidRPr="00971B07">
              <w:rPr>
                <w:sz w:val="18"/>
                <w:szCs w:val="18"/>
              </w:rPr>
              <w:t>Реализовано животноводческой продукции, кг</w:t>
            </w:r>
          </w:p>
        </w:tc>
      </w:tr>
      <w:tr w:rsidR="00971B07" w:rsidRPr="00971B07" w:rsidTr="00E1192A">
        <w:tc>
          <w:tcPr>
            <w:tcW w:w="1736" w:type="dxa"/>
          </w:tcPr>
          <w:p w:rsidR="00971B07" w:rsidRPr="00971B07" w:rsidRDefault="00971B07" w:rsidP="00971B07">
            <w:pPr>
              <w:ind w:left="57" w:right="57"/>
              <w:jc w:val="both"/>
              <w:rPr>
                <w:sz w:val="18"/>
                <w:szCs w:val="18"/>
              </w:rPr>
            </w:pPr>
            <w:r w:rsidRPr="00971B07">
              <w:rPr>
                <w:sz w:val="18"/>
                <w:szCs w:val="18"/>
              </w:rPr>
              <w:t>Молоко</w:t>
            </w:r>
          </w:p>
        </w:tc>
        <w:tc>
          <w:tcPr>
            <w:tcW w:w="1737" w:type="dxa"/>
          </w:tcPr>
          <w:p w:rsidR="00971B07" w:rsidRPr="00971B07" w:rsidRDefault="00971B07" w:rsidP="00971B07">
            <w:pPr>
              <w:ind w:left="57" w:right="57"/>
              <w:jc w:val="both"/>
              <w:rPr>
                <w:sz w:val="18"/>
                <w:szCs w:val="18"/>
              </w:rPr>
            </w:pPr>
            <w:r w:rsidRPr="00971B07">
              <w:rPr>
                <w:sz w:val="18"/>
                <w:szCs w:val="18"/>
              </w:rPr>
              <w:t>Мясо КРС</w:t>
            </w:r>
          </w:p>
        </w:tc>
        <w:tc>
          <w:tcPr>
            <w:tcW w:w="1737" w:type="dxa"/>
          </w:tcPr>
          <w:p w:rsidR="00971B07" w:rsidRPr="00971B07" w:rsidRDefault="00971B07" w:rsidP="00971B07">
            <w:pPr>
              <w:ind w:left="57" w:right="57"/>
              <w:jc w:val="both"/>
              <w:rPr>
                <w:sz w:val="18"/>
                <w:szCs w:val="18"/>
              </w:rPr>
            </w:pPr>
            <w:r w:rsidRPr="00971B07">
              <w:rPr>
                <w:sz w:val="18"/>
                <w:szCs w:val="18"/>
              </w:rPr>
              <w:t>Мясо свиней</w:t>
            </w:r>
          </w:p>
        </w:tc>
        <w:tc>
          <w:tcPr>
            <w:tcW w:w="1737" w:type="dxa"/>
          </w:tcPr>
          <w:p w:rsidR="00971B07" w:rsidRPr="00971B07" w:rsidRDefault="00971B07" w:rsidP="00971B07">
            <w:pPr>
              <w:ind w:left="57" w:right="57"/>
              <w:jc w:val="both"/>
              <w:rPr>
                <w:sz w:val="18"/>
                <w:szCs w:val="18"/>
              </w:rPr>
            </w:pPr>
            <w:r w:rsidRPr="00971B07">
              <w:rPr>
                <w:sz w:val="18"/>
                <w:szCs w:val="18"/>
              </w:rPr>
              <w:t>Мясо овец</w:t>
            </w:r>
          </w:p>
        </w:tc>
        <w:tc>
          <w:tcPr>
            <w:tcW w:w="1737" w:type="dxa"/>
          </w:tcPr>
          <w:p w:rsidR="00971B07" w:rsidRPr="00971B07" w:rsidRDefault="00971B07" w:rsidP="00971B07">
            <w:pPr>
              <w:ind w:left="57" w:right="57"/>
              <w:jc w:val="both"/>
              <w:rPr>
                <w:sz w:val="18"/>
                <w:szCs w:val="18"/>
              </w:rPr>
            </w:pPr>
            <w:r w:rsidRPr="00971B07">
              <w:rPr>
                <w:sz w:val="18"/>
                <w:szCs w:val="18"/>
              </w:rPr>
              <w:t>Мясо птицы</w:t>
            </w:r>
          </w:p>
        </w:tc>
        <w:tc>
          <w:tcPr>
            <w:tcW w:w="1737" w:type="dxa"/>
          </w:tcPr>
          <w:p w:rsidR="00971B07" w:rsidRPr="00971B07" w:rsidRDefault="00971B07" w:rsidP="00971B07">
            <w:pPr>
              <w:ind w:left="57" w:right="57"/>
              <w:jc w:val="both"/>
              <w:rPr>
                <w:sz w:val="18"/>
                <w:szCs w:val="18"/>
              </w:rPr>
            </w:pPr>
            <w:r w:rsidRPr="00971B07">
              <w:rPr>
                <w:sz w:val="18"/>
                <w:szCs w:val="18"/>
              </w:rPr>
              <w:t>Мясо лошадей</w:t>
            </w:r>
          </w:p>
        </w:tc>
      </w:tr>
      <w:tr w:rsidR="00971B07" w:rsidRPr="00971B07" w:rsidTr="00E1192A">
        <w:tc>
          <w:tcPr>
            <w:tcW w:w="1736" w:type="dxa"/>
          </w:tcPr>
          <w:p w:rsidR="00971B07" w:rsidRPr="00971B07" w:rsidRDefault="00971B07" w:rsidP="00971B07">
            <w:pPr>
              <w:ind w:left="57" w:right="57"/>
              <w:jc w:val="both"/>
              <w:rPr>
                <w:sz w:val="18"/>
                <w:szCs w:val="18"/>
                <w:lang w:val="en-US"/>
              </w:rPr>
            </w:pPr>
          </w:p>
        </w:tc>
        <w:tc>
          <w:tcPr>
            <w:tcW w:w="1737" w:type="dxa"/>
          </w:tcPr>
          <w:p w:rsidR="00971B07" w:rsidRPr="00971B07" w:rsidRDefault="00971B07" w:rsidP="00971B07">
            <w:pPr>
              <w:ind w:left="57" w:right="57"/>
              <w:jc w:val="both"/>
              <w:rPr>
                <w:sz w:val="18"/>
                <w:szCs w:val="18"/>
                <w:lang w:val="en-US"/>
              </w:rPr>
            </w:pPr>
          </w:p>
        </w:tc>
        <w:tc>
          <w:tcPr>
            <w:tcW w:w="1737" w:type="dxa"/>
          </w:tcPr>
          <w:p w:rsidR="00971B07" w:rsidRPr="00971B07" w:rsidRDefault="00971B07" w:rsidP="00971B07">
            <w:pPr>
              <w:ind w:left="57" w:right="57"/>
              <w:jc w:val="both"/>
              <w:rPr>
                <w:sz w:val="18"/>
                <w:szCs w:val="18"/>
                <w:lang w:val="en-US"/>
              </w:rPr>
            </w:pPr>
          </w:p>
        </w:tc>
        <w:tc>
          <w:tcPr>
            <w:tcW w:w="1737" w:type="dxa"/>
          </w:tcPr>
          <w:p w:rsidR="00971B07" w:rsidRPr="00971B07" w:rsidRDefault="00971B07" w:rsidP="00971B07">
            <w:pPr>
              <w:ind w:left="57" w:right="57"/>
              <w:jc w:val="both"/>
              <w:rPr>
                <w:sz w:val="18"/>
                <w:szCs w:val="18"/>
                <w:lang w:val="en-US"/>
              </w:rPr>
            </w:pPr>
          </w:p>
        </w:tc>
        <w:tc>
          <w:tcPr>
            <w:tcW w:w="1737" w:type="dxa"/>
          </w:tcPr>
          <w:p w:rsidR="00971B07" w:rsidRPr="00971B07" w:rsidRDefault="00971B07" w:rsidP="00971B07">
            <w:pPr>
              <w:ind w:left="57" w:right="57"/>
              <w:jc w:val="both"/>
              <w:rPr>
                <w:sz w:val="18"/>
                <w:szCs w:val="18"/>
                <w:lang w:val="en-US"/>
              </w:rPr>
            </w:pPr>
          </w:p>
        </w:tc>
        <w:tc>
          <w:tcPr>
            <w:tcW w:w="1737" w:type="dxa"/>
          </w:tcPr>
          <w:p w:rsidR="00971B07" w:rsidRPr="00971B07" w:rsidRDefault="00971B07" w:rsidP="00971B07">
            <w:pPr>
              <w:ind w:left="57" w:right="57"/>
              <w:jc w:val="both"/>
              <w:rPr>
                <w:sz w:val="18"/>
                <w:szCs w:val="18"/>
                <w:lang w:val="en-US"/>
              </w:rPr>
            </w:pPr>
          </w:p>
        </w:tc>
      </w:tr>
    </w:tbl>
    <w:p w:rsidR="00971B07" w:rsidRPr="00971B07" w:rsidRDefault="00971B07" w:rsidP="00971B07">
      <w:pPr>
        <w:ind w:left="57" w:right="57"/>
        <w:jc w:val="both"/>
        <w:rPr>
          <w:sz w:val="18"/>
          <w:szCs w:val="18"/>
          <w:lang w:val="en-US"/>
        </w:rPr>
      </w:pPr>
    </w:p>
    <w:p w:rsidR="00971B07" w:rsidRPr="00971B07" w:rsidRDefault="00971B07" w:rsidP="00971B07">
      <w:pPr>
        <w:ind w:left="57" w:right="57"/>
        <w:jc w:val="both"/>
        <w:rPr>
          <w:sz w:val="18"/>
          <w:szCs w:val="18"/>
          <w:lang w:val="en-US"/>
        </w:rPr>
      </w:pPr>
    </w:p>
    <w:p w:rsidR="00971B07" w:rsidRPr="00971B07" w:rsidRDefault="00971B07" w:rsidP="00971B07">
      <w:pPr>
        <w:ind w:left="57" w:right="57"/>
        <w:jc w:val="both"/>
        <w:rPr>
          <w:sz w:val="18"/>
          <w:szCs w:val="18"/>
          <w:lang w:val="en-US"/>
        </w:rPr>
      </w:pPr>
    </w:p>
    <w:p w:rsidR="00971B07" w:rsidRPr="00971B07" w:rsidRDefault="00971B07" w:rsidP="00971B07">
      <w:pPr>
        <w:ind w:left="57" w:right="57"/>
        <w:jc w:val="both"/>
        <w:rPr>
          <w:sz w:val="18"/>
          <w:szCs w:val="18"/>
        </w:rPr>
      </w:pPr>
      <w:r w:rsidRPr="00971B07">
        <w:rPr>
          <w:sz w:val="18"/>
          <w:szCs w:val="18"/>
        </w:rPr>
        <w:t>Гражданин, ведущий личное</w:t>
      </w:r>
    </w:p>
    <w:p w:rsidR="00971B07" w:rsidRPr="00971B07" w:rsidRDefault="00971B07" w:rsidP="00971B07">
      <w:pPr>
        <w:ind w:left="57" w:right="57"/>
        <w:jc w:val="both"/>
        <w:rPr>
          <w:sz w:val="18"/>
          <w:szCs w:val="18"/>
        </w:rPr>
      </w:pPr>
      <w:r w:rsidRPr="00971B07">
        <w:rPr>
          <w:sz w:val="18"/>
          <w:szCs w:val="18"/>
        </w:rPr>
        <w:t>Подсобное хозяйство                  ____________________                        ________________________</w:t>
      </w:r>
    </w:p>
    <w:p w:rsidR="00971B07" w:rsidRPr="00971B07" w:rsidRDefault="00971B07" w:rsidP="00971B07">
      <w:pPr>
        <w:ind w:left="57" w:right="57"/>
        <w:jc w:val="both"/>
        <w:rPr>
          <w:sz w:val="18"/>
          <w:szCs w:val="18"/>
        </w:rPr>
      </w:pPr>
      <w:r w:rsidRPr="00971B07">
        <w:rPr>
          <w:sz w:val="18"/>
          <w:szCs w:val="18"/>
        </w:rPr>
        <w:t xml:space="preserve">                                                                        (подпись)                                                                (расшифровка подписи)</w:t>
      </w:r>
    </w:p>
    <w:p w:rsidR="00971B07" w:rsidRPr="00971B07" w:rsidRDefault="00971B07" w:rsidP="00971B07">
      <w:pPr>
        <w:ind w:left="57" w:right="57"/>
        <w:jc w:val="both"/>
        <w:rPr>
          <w:sz w:val="18"/>
          <w:szCs w:val="18"/>
        </w:rPr>
      </w:pPr>
    </w:p>
    <w:p w:rsidR="00971B07" w:rsidRPr="00971B07" w:rsidRDefault="00971B07" w:rsidP="00971B07">
      <w:pPr>
        <w:ind w:left="57" w:right="57"/>
        <w:jc w:val="both"/>
        <w:rPr>
          <w:sz w:val="18"/>
          <w:szCs w:val="18"/>
        </w:rPr>
      </w:pPr>
    </w:p>
    <w:p w:rsidR="00971B07" w:rsidRPr="00971B07" w:rsidRDefault="00971B07" w:rsidP="00971B07">
      <w:pPr>
        <w:ind w:left="57" w:right="57"/>
        <w:jc w:val="both"/>
        <w:rPr>
          <w:sz w:val="18"/>
          <w:szCs w:val="18"/>
        </w:rPr>
      </w:pPr>
    </w:p>
    <w:p w:rsidR="00971B07" w:rsidRPr="00971B07" w:rsidRDefault="00971B07" w:rsidP="00971B07">
      <w:pPr>
        <w:ind w:left="6946" w:right="57"/>
        <w:jc w:val="both"/>
        <w:rPr>
          <w:sz w:val="18"/>
          <w:szCs w:val="18"/>
        </w:rPr>
      </w:pPr>
      <w:r w:rsidRPr="00971B07">
        <w:rPr>
          <w:sz w:val="18"/>
          <w:szCs w:val="18"/>
        </w:rPr>
        <w:t>Приложение 2 к Положению о проведении конкурса «Лучшее личное подсобное хозяйство Притобольного района»</w:t>
      </w:r>
    </w:p>
    <w:p w:rsidR="00971B07" w:rsidRPr="00971B07" w:rsidRDefault="00971B07" w:rsidP="00971B07">
      <w:pPr>
        <w:ind w:left="57" w:right="57"/>
        <w:jc w:val="both"/>
        <w:rPr>
          <w:sz w:val="18"/>
          <w:szCs w:val="18"/>
        </w:rPr>
      </w:pPr>
    </w:p>
    <w:p w:rsidR="00971B07" w:rsidRPr="00971B07" w:rsidRDefault="00971B07" w:rsidP="00971B07">
      <w:pPr>
        <w:ind w:left="57" w:right="57"/>
        <w:jc w:val="both"/>
        <w:rPr>
          <w:sz w:val="18"/>
          <w:szCs w:val="18"/>
        </w:rPr>
      </w:pPr>
    </w:p>
    <w:p w:rsidR="00971B07" w:rsidRPr="00971B07" w:rsidRDefault="00971B07" w:rsidP="00971B07">
      <w:pPr>
        <w:ind w:left="57" w:right="57"/>
        <w:jc w:val="center"/>
        <w:rPr>
          <w:b/>
          <w:bCs/>
          <w:sz w:val="18"/>
          <w:szCs w:val="18"/>
        </w:rPr>
      </w:pPr>
      <w:r w:rsidRPr="00971B07">
        <w:rPr>
          <w:b/>
          <w:bCs/>
          <w:sz w:val="18"/>
          <w:szCs w:val="18"/>
        </w:rPr>
        <w:t>СОГЛАСИЕ</w:t>
      </w:r>
    </w:p>
    <w:p w:rsidR="00971B07" w:rsidRPr="00971B07" w:rsidRDefault="00971B07" w:rsidP="00971B07">
      <w:pPr>
        <w:ind w:left="57" w:right="57"/>
        <w:jc w:val="center"/>
        <w:rPr>
          <w:b/>
          <w:bCs/>
          <w:sz w:val="18"/>
          <w:szCs w:val="18"/>
        </w:rPr>
      </w:pPr>
      <w:r w:rsidRPr="00971B07">
        <w:rPr>
          <w:b/>
          <w:bCs/>
          <w:sz w:val="18"/>
          <w:szCs w:val="18"/>
        </w:rPr>
        <w:t>на обработку персональных данных субъекта</w:t>
      </w:r>
    </w:p>
    <w:p w:rsidR="00971B07" w:rsidRPr="00971B07" w:rsidRDefault="00971B07" w:rsidP="00971B07">
      <w:pPr>
        <w:ind w:left="57" w:right="57"/>
        <w:jc w:val="both"/>
        <w:rPr>
          <w:b/>
          <w:bCs/>
          <w:sz w:val="18"/>
          <w:szCs w:val="18"/>
        </w:rPr>
      </w:pPr>
    </w:p>
    <w:p w:rsidR="00971B07" w:rsidRPr="00971B07" w:rsidRDefault="00971B07" w:rsidP="00971B07">
      <w:pPr>
        <w:ind w:left="57" w:right="57"/>
        <w:jc w:val="both"/>
        <w:rPr>
          <w:sz w:val="18"/>
          <w:szCs w:val="18"/>
        </w:rPr>
      </w:pPr>
      <w:r w:rsidRPr="00971B07">
        <w:rPr>
          <w:sz w:val="18"/>
          <w:szCs w:val="18"/>
        </w:rPr>
        <w:t xml:space="preserve">Я, _________________________________________________________________________________________________, </w:t>
      </w:r>
    </w:p>
    <w:p w:rsidR="00971B07" w:rsidRPr="00971B07" w:rsidRDefault="00971B07" w:rsidP="00971B07">
      <w:pPr>
        <w:ind w:left="57" w:right="57"/>
        <w:jc w:val="both"/>
        <w:rPr>
          <w:sz w:val="18"/>
          <w:szCs w:val="18"/>
        </w:rPr>
      </w:pPr>
      <w:r w:rsidRPr="00971B07">
        <w:rPr>
          <w:sz w:val="18"/>
          <w:szCs w:val="18"/>
        </w:rPr>
        <w:t>(Ф.И.О. полностью)</w:t>
      </w:r>
    </w:p>
    <w:p w:rsidR="00971B07" w:rsidRPr="00971B07" w:rsidRDefault="00971B07" w:rsidP="00971B07">
      <w:pPr>
        <w:ind w:left="57" w:right="57"/>
        <w:jc w:val="both"/>
        <w:rPr>
          <w:sz w:val="18"/>
          <w:szCs w:val="18"/>
        </w:rPr>
      </w:pPr>
      <w:r w:rsidRPr="00971B07">
        <w:rPr>
          <w:sz w:val="18"/>
          <w:szCs w:val="18"/>
        </w:rPr>
        <w:t>проживающий (-ая) по адресу _________________________________________________________________________,</w:t>
      </w:r>
    </w:p>
    <w:p w:rsidR="00971B07" w:rsidRPr="00971B07" w:rsidRDefault="00971B07" w:rsidP="00971B07">
      <w:pPr>
        <w:ind w:left="57" w:right="57"/>
        <w:jc w:val="both"/>
        <w:rPr>
          <w:sz w:val="18"/>
          <w:szCs w:val="18"/>
        </w:rPr>
      </w:pPr>
      <w:r w:rsidRPr="00971B07">
        <w:rPr>
          <w:sz w:val="18"/>
          <w:szCs w:val="18"/>
        </w:rPr>
        <w:t>паспорт серия _________, № ___________, выдан _______________________________</w:t>
      </w:r>
    </w:p>
    <w:p w:rsidR="00971B07" w:rsidRPr="00971B07" w:rsidRDefault="00971B07" w:rsidP="00971B07">
      <w:pPr>
        <w:ind w:left="57" w:right="57"/>
        <w:jc w:val="both"/>
        <w:rPr>
          <w:sz w:val="18"/>
          <w:szCs w:val="18"/>
        </w:rPr>
      </w:pPr>
      <w:r w:rsidRPr="00971B07">
        <w:rPr>
          <w:sz w:val="18"/>
          <w:szCs w:val="18"/>
        </w:rPr>
        <w:t>_________________________________________________________________________________________</w:t>
      </w:r>
    </w:p>
    <w:p w:rsidR="00971B07" w:rsidRPr="00971B07" w:rsidRDefault="00971B07" w:rsidP="00971B07">
      <w:pPr>
        <w:ind w:left="57" w:right="57"/>
        <w:jc w:val="both"/>
        <w:rPr>
          <w:sz w:val="18"/>
          <w:szCs w:val="18"/>
        </w:rPr>
      </w:pPr>
      <w:r w:rsidRPr="00971B07">
        <w:rPr>
          <w:sz w:val="18"/>
          <w:szCs w:val="18"/>
        </w:rPr>
        <w:t>________________________________, «___»__________________года, в соответствии</w:t>
      </w:r>
    </w:p>
    <w:p w:rsidR="00971B07" w:rsidRPr="00971B07" w:rsidRDefault="00971B07" w:rsidP="00971B07">
      <w:pPr>
        <w:ind w:left="57" w:right="57"/>
        <w:jc w:val="both"/>
        <w:rPr>
          <w:sz w:val="18"/>
          <w:szCs w:val="18"/>
        </w:rPr>
      </w:pPr>
      <w:r w:rsidRPr="00971B07">
        <w:rPr>
          <w:sz w:val="18"/>
          <w:szCs w:val="18"/>
        </w:rPr>
        <w:t>с Федеральным законом Российской Федерации от 27 июля 2006 года № 152-ФЗ «О персональных данных», даю согласие Администрации Притобольного района, расположенной по адресу:  641400, Курганская область, с. Глядянское, ул. Красноармейская, 19, на обработку моих персональных данных, а именно: ФИО, адрес, образование, дата рождения, паспортные данные, доходы, место рождения, семейное положение, профессия (ненужное зачеркнуть)  и другие: __________________________________________________________________ __________________________________________________________________________</w:t>
      </w:r>
    </w:p>
    <w:p w:rsidR="00971B07" w:rsidRPr="00971B07" w:rsidRDefault="00971B07" w:rsidP="00971B07">
      <w:pPr>
        <w:ind w:left="57" w:right="57"/>
        <w:jc w:val="both"/>
        <w:rPr>
          <w:sz w:val="18"/>
          <w:szCs w:val="18"/>
        </w:rPr>
      </w:pPr>
      <w:r w:rsidRPr="00971B07">
        <w:rPr>
          <w:sz w:val="18"/>
          <w:szCs w:val="18"/>
        </w:rPr>
        <w:t>(перечислить дополнительные категории персональных данных)</w:t>
      </w:r>
    </w:p>
    <w:p w:rsidR="00971B07" w:rsidRPr="00971B07" w:rsidRDefault="00971B07" w:rsidP="00971B07">
      <w:pPr>
        <w:ind w:left="57" w:right="57"/>
        <w:jc w:val="both"/>
        <w:rPr>
          <w:sz w:val="18"/>
          <w:szCs w:val="18"/>
        </w:rPr>
      </w:pPr>
      <w:r w:rsidRPr="00971B07">
        <w:rPr>
          <w:sz w:val="18"/>
          <w:szCs w:val="18"/>
        </w:rPr>
        <w:t>В целях ___________________________________________________________________</w:t>
      </w:r>
    </w:p>
    <w:p w:rsidR="00971B07" w:rsidRPr="00971B07" w:rsidRDefault="00971B07" w:rsidP="00971B07">
      <w:pPr>
        <w:ind w:left="57" w:right="57"/>
        <w:jc w:val="both"/>
        <w:rPr>
          <w:sz w:val="18"/>
          <w:szCs w:val="18"/>
        </w:rPr>
      </w:pPr>
      <w:r w:rsidRPr="00971B07">
        <w:rPr>
          <w:sz w:val="18"/>
          <w:szCs w:val="18"/>
        </w:rPr>
        <w:t>(указать цели обработки)</w:t>
      </w:r>
    </w:p>
    <w:p w:rsidR="00971B07" w:rsidRPr="00971B07" w:rsidRDefault="00971B07" w:rsidP="00971B07">
      <w:pPr>
        <w:ind w:left="57" w:right="57"/>
        <w:jc w:val="both"/>
        <w:rPr>
          <w:sz w:val="18"/>
          <w:szCs w:val="18"/>
        </w:rPr>
      </w:pPr>
      <w:r w:rsidRPr="00971B07">
        <w:rPr>
          <w:sz w:val="18"/>
          <w:szCs w:val="18"/>
        </w:rPr>
        <w:t>Перечень допустимых действий, осуществляемых с персональными данными: сбор, систематизация, накопление, хранение, уточнение (обновление, изменение), использование, обезличивание, блокирование, уничтожение (ненужное зачеркнуть);</w:t>
      </w:r>
    </w:p>
    <w:p w:rsidR="00971B07" w:rsidRPr="00971B07" w:rsidRDefault="00971B07" w:rsidP="00971B07">
      <w:pPr>
        <w:ind w:left="57" w:right="57"/>
        <w:jc w:val="both"/>
        <w:rPr>
          <w:sz w:val="18"/>
          <w:szCs w:val="18"/>
        </w:rPr>
      </w:pPr>
      <w:r w:rsidRPr="00971B07">
        <w:rPr>
          <w:sz w:val="18"/>
          <w:szCs w:val="18"/>
        </w:rPr>
        <w:t>Администрация Притобольного района может осуществлять автоматизированную /смешанную/ неавтоматизированную обработку персональных данных (ненужное зачеркнуть) без (с) применением ЭВМ, без (с) передачи (ей) по внутренней сети Интернет (ненужное зачеркнуть).</w:t>
      </w:r>
    </w:p>
    <w:p w:rsidR="00971B07" w:rsidRPr="00971B07" w:rsidRDefault="00971B07" w:rsidP="00971B07">
      <w:pPr>
        <w:ind w:left="57" w:right="57"/>
        <w:jc w:val="both"/>
        <w:rPr>
          <w:sz w:val="18"/>
          <w:szCs w:val="18"/>
        </w:rPr>
      </w:pPr>
      <w:r w:rsidRPr="00971B07">
        <w:rPr>
          <w:sz w:val="18"/>
          <w:szCs w:val="18"/>
        </w:rPr>
        <w:t>Согласие вступает в силу со дня его подписания и действует в течение _________________.</w:t>
      </w:r>
    </w:p>
    <w:p w:rsidR="00971B07" w:rsidRPr="00971B07" w:rsidRDefault="00971B07" w:rsidP="00971B07">
      <w:pPr>
        <w:ind w:left="57" w:right="57"/>
        <w:jc w:val="both"/>
        <w:rPr>
          <w:sz w:val="18"/>
          <w:szCs w:val="18"/>
        </w:rPr>
      </w:pPr>
      <w:r w:rsidRPr="00971B07">
        <w:rPr>
          <w:sz w:val="18"/>
          <w:szCs w:val="18"/>
        </w:rPr>
        <w:t>Действие настоящего согласия прекращается досрочно в случае принятия оператором решения о прекращении обработки персональных данных и/или уничтожения документов, содержащих персональные данные.</w:t>
      </w:r>
    </w:p>
    <w:p w:rsidR="00971B07" w:rsidRPr="00971B07" w:rsidRDefault="00971B07" w:rsidP="00971B07">
      <w:pPr>
        <w:ind w:left="57" w:right="57"/>
        <w:jc w:val="both"/>
        <w:rPr>
          <w:sz w:val="18"/>
          <w:szCs w:val="18"/>
        </w:rPr>
      </w:pPr>
      <w:r w:rsidRPr="00971B07">
        <w:rPr>
          <w:sz w:val="18"/>
          <w:szCs w:val="18"/>
        </w:rPr>
        <w:t xml:space="preserve">Согласие может быть отозвано мною в любое время на основании моего письменного заявления. </w:t>
      </w:r>
    </w:p>
    <w:p w:rsidR="00971B07" w:rsidRPr="00971B07" w:rsidRDefault="00971B07" w:rsidP="00971B07">
      <w:pPr>
        <w:ind w:left="57" w:right="57"/>
        <w:jc w:val="both"/>
        <w:rPr>
          <w:sz w:val="18"/>
          <w:szCs w:val="18"/>
        </w:rPr>
      </w:pPr>
    </w:p>
    <w:p w:rsidR="00971B07" w:rsidRPr="00971B07" w:rsidRDefault="00971B07" w:rsidP="00971B07">
      <w:pPr>
        <w:ind w:left="57" w:right="57"/>
        <w:jc w:val="both"/>
        <w:rPr>
          <w:sz w:val="18"/>
          <w:szCs w:val="18"/>
        </w:rPr>
      </w:pPr>
      <w:r w:rsidRPr="00971B07">
        <w:rPr>
          <w:sz w:val="18"/>
          <w:szCs w:val="18"/>
        </w:rPr>
        <w:t>____________________       ____________________          _____________________</w:t>
      </w:r>
    </w:p>
    <w:p w:rsidR="00971B07" w:rsidRPr="00971B07" w:rsidRDefault="00971B07" w:rsidP="00971B07">
      <w:pPr>
        <w:ind w:left="57" w:right="57"/>
        <w:jc w:val="both"/>
        <w:rPr>
          <w:sz w:val="18"/>
          <w:szCs w:val="18"/>
        </w:rPr>
      </w:pPr>
      <w:r w:rsidRPr="00971B07">
        <w:rPr>
          <w:sz w:val="18"/>
          <w:szCs w:val="18"/>
        </w:rPr>
        <w:t xml:space="preserve">                       (дата)                         (подпись)</w:t>
      </w:r>
      <w:r w:rsidRPr="00971B07">
        <w:rPr>
          <w:sz w:val="18"/>
          <w:szCs w:val="18"/>
        </w:rPr>
        <w:tab/>
        <w:t xml:space="preserve">                      (фамилия, инициалы)</w:t>
      </w:r>
    </w:p>
    <w:p w:rsidR="00971B07" w:rsidRPr="00971B07" w:rsidRDefault="00971B07" w:rsidP="00971B07">
      <w:pPr>
        <w:ind w:left="57" w:right="57"/>
        <w:jc w:val="both"/>
        <w:rPr>
          <w:sz w:val="18"/>
          <w:szCs w:val="18"/>
        </w:rPr>
      </w:pPr>
    </w:p>
    <w:p w:rsidR="00971B07" w:rsidRPr="00971B07" w:rsidRDefault="00971B07" w:rsidP="00971B07">
      <w:pPr>
        <w:ind w:left="57" w:right="57"/>
        <w:jc w:val="both"/>
        <w:rPr>
          <w:sz w:val="18"/>
          <w:szCs w:val="18"/>
        </w:rPr>
      </w:pPr>
      <w:r w:rsidRPr="00971B07">
        <w:rPr>
          <w:sz w:val="18"/>
          <w:szCs w:val="18"/>
        </w:rPr>
        <w:t xml:space="preserve">В соответствии с требованиями постановления Правительства Российской Федерации от 21 марта 2012 года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нормативно правовыми актами, операторами, являющимися государственными или муниципальными органами» в случае Вашего отказа предоставить свои персональные данные в Департамент агропромышленного комплекса Курганской области, Ваши права, установленные трудовым кодексом Российской Федерации и иными правовыми актами, могут быть не реализованы или реализованы не в полном порядке. </w:t>
      </w:r>
    </w:p>
    <w:p w:rsidR="000B333B" w:rsidRDefault="000B333B" w:rsidP="00272152">
      <w:pPr>
        <w:ind w:left="57" w:right="57"/>
        <w:jc w:val="both"/>
        <w:rPr>
          <w:sz w:val="18"/>
          <w:szCs w:val="18"/>
        </w:rPr>
      </w:pPr>
    </w:p>
    <w:p w:rsidR="000B333B" w:rsidRDefault="000B333B" w:rsidP="00272152">
      <w:pPr>
        <w:ind w:left="57" w:right="57"/>
        <w:jc w:val="both"/>
        <w:rPr>
          <w:sz w:val="18"/>
          <w:szCs w:val="18"/>
        </w:rPr>
      </w:pPr>
    </w:p>
    <w:tbl>
      <w:tblPr>
        <w:tblW w:w="10333" w:type="dxa"/>
        <w:jc w:val="center"/>
        <w:tblLayout w:type="fixed"/>
        <w:tblCellMar>
          <w:left w:w="57" w:type="dxa"/>
          <w:right w:w="57" w:type="dxa"/>
        </w:tblCellMar>
        <w:tblLook w:val="0000"/>
      </w:tblPr>
      <w:tblGrid>
        <w:gridCol w:w="1494"/>
        <w:gridCol w:w="3260"/>
        <w:gridCol w:w="2035"/>
        <w:gridCol w:w="1999"/>
        <w:gridCol w:w="1545"/>
      </w:tblGrid>
      <w:tr w:rsidR="00C218B4" w:rsidRPr="00322621" w:rsidTr="00272152">
        <w:trPr>
          <w:trHeight w:val="2036"/>
          <w:jc w:val="center"/>
        </w:trPr>
        <w:tc>
          <w:tcPr>
            <w:tcW w:w="1494" w:type="dxa"/>
            <w:tcBorders>
              <w:top w:val="single" w:sz="4" w:space="0" w:color="000000"/>
              <w:left w:val="single" w:sz="4" w:space="0" w:color="000000"/>
              <w:bottom w:val="single" w:sz="4" w:space="0" w:color="000000"/>
            </w:tcBorders>
            <w:vAlign w:val="center"/>
          </w:tcPr>
          <w:p w:rsidR="00C218B4" w:rsidRPr="00322621" w:rsidRDefault="00C218B4" w:rsidP="00272152">
            <w:pPr>
              <w:ind w:right="-57"/>
              <w:jc w:val="both"/>
              <w:rPr>
                <w:bCs/>
                <w:sz w:val="18"/>
                <w:szCs w:val="18"/>
              </w:rPr>
            </w:pPr>
            <w:r w:rsidRPr="00322621">
              <w:rPr>
                <w:bCs/>
                <w:sz w:val="18"/>
                <w:szCs w:val="18"/>
              </w:rPr>
              <w:t>Муниципальный</w:t>
            </w:r>
          </w:p>
          <w:p w:rsidR="00C218B4" w:rsidRPr="00322621" w:rsidRDefault="00C218B4" w:rsidP="00272152">
            <w:pPr>
              <w:ind w:right="8"/>
              <w:jc w:val="both"/>
              <w:rPr>
                <w:bCs/>
                <w:sz w:val="18"/>
                <w:szCs w:val="18"/>
              </w:rPr>
            </w:pPr>
            <w:r w:rsidRPr="00322621">
              <w:rPr>
                <w:bCs/>
                <w:sz w:val="18"/>
                <w:szCs w:val="18"/>
              </w:rPr>
              <w:t>ВЕСТНИК</w:t>
            </w:r>
          </w:p>
          <w:p w:rsidR="00C218B4" w:rsidRPr="00322621" w:rsidRDefault="00C218B4" w:rsidP="00272152">
            <w:pPr>
              <w:ind w:right="8"/>
              <w:jc w:val="both"/>
              <w:rPr>
                <w:bCs/>
                <w:sz w:val="18"/>
                <w:szCs w:val="18"/>
              </w:rPr>
            </w:pPr>
            <w:r w:rsidRPr="00322621">
              <w:rPr>
                <w:bCs/>
                <w:sz w:val="18"/>
                <w:szCs w:val="18"/>
              </w:rPr>
              <w:t>ПРИТОБОЛЬЯ</w:t>
            </w:r>
          </w:p>
        </w:tc>
        <w:tc>
          <w:tcPr>
            <w:tcW w:w="3260" w:type="dxa"/>
            <w:tcBorders>
              <w:top w:val="single" w:sz="4" w:space="0" w:color="000000"/>
              <w:left w:val="single" w:sz="4" w:space="0" w:color="000000"/>
              <w:bottom w:val="single" w:sz="4" w:space="0" w:color="000000"/>
            </w:tcBorders>
            <w:vAlign w:val="center"/>
          </w:tcPr>
          <w:p w:rsidR="00C218B4" w:rsidRPr="00322621" w:rsidRDefault="00C218B4" w:rsidP="00272152">
            <w:pPr>
              <w:ind w:right="-166"/>
              <w:jc w:val="both"/>
              <w:rPr>
                <w:bCs/>
                <w:sz w:val="18"/>
                <w:szCs w:val="18"/>
              </w:rPr>
            </w:pPr>
            <w:r w:rsidRPr="00322621">
              <w:rPr>
                <w:bCs/>
                <w:sz w:val="18"/>
                <w:szCs w:val="18"/>
              </w:rPr>
              <w:t>Издатель:</w:t>
            </w:r>
          </w:p>
          <w:p w:rsidR="00C218B4" w:rsidRPr="00322621" w:rsidRDefault="00C218B4" w:rsidP="00272152">
            <w:pPr>
              <w:ind w:right="-166"/>
              <w:jc w:val="both"/>
              <w:rPr>
                <w:bCs/>
                <w:sz w:val="18"/>
                <w:szCs w:val="18"/>
              </w:rPr>
            </w:pPr>
            <w:r w:rsidRPr="00322621">
              <w:rPr>
                <w:bCs/>
                <w:sz w:val="18"/>
                <w:szCs w:val="18"/>
              </w:rPr>
              <w:t>Администрация Притобольного района</w:t>
            </w:r>
          </w:p>
          <w:p w:rsidR="00C218B4" w:rsidRPr="00322621" w:rsidRDefault="00C218B4" w:rsidP="00272152">
            <w:pPr>
              <w:ind w:right="-166"/>
              <w:jc w:val="both"/>
              <w:rPr>
                <w:bCs/>
                <w:sz w:val="18"/>
                <w:szCs w:val="18"/>
              </w:rPr>
            </w:pPr>
            <w:r w:rsidRPr="00322621">
              <w:rPr>
                <w:bCs/>
                <w:sz w:val="18"/>
                <w:szCs w:val="18"/>
              </w:rPr>
              <w:t>Учредитель:</w:t>
            </w:r>
          </w:p>
          <w:p w:rsidR="00C218B4" w:rsidRPr="00322621" w:rsidRDefault="00C218B4" w:rsidP="00272152">
            <w:pPr>
              <w:ind w:right="9"/>
              <w:jc w:val="both"/>
              <w:rPr>
                <w:bCs/>
                <w:sz w:val="18"/>
                <w:szCs w:val="18"/>
              </w:rPr>
            </w:pPr>
            <w:r w:rsidRPr="00322621">
              <w:rPr>
                <w:bCs/>
                <w:sz w:val="18"/>
                <w:szCs w:val="18"/>
              </w:rPr>
              <w:t>Администрация Притобольного района</w:t>
            </w:r>
          </w:p>
          <w:p w:rsidR="00C218B4" w:rsidRPr="00322621" w:rsidRDefault="00E40AC7" w:rsidP="00F25FFF">
            <w:pPr>
              <w:jc w:val="both"/>
              <w:rPr>
                <w:bCs/>
                <w:sz w:val="18"/>
                <w:szCs w:val="18"/>
              </w:rPr>
            </w:pPr>
            <w:r>
              <w:rPr>
                <w:bCs/>
                <w:sz w:val="18"/>
                <w:szCs w:val="18"/>
              </w:rPr>
              <w:t xml:space="preserve">Ответственный за выпуск </w:t>
            </w:r>
            <w:r w:rsidR="00F25FFF">
              <w:rPr>
                <w:bCs/>
                <w:sz w:val="18"/>
                <w:szCs w:val="18"/>
              </w:rPr>
              <w:t>Литвиненко Е</w:t>
            </w:r>
            <w:bookmarkStart w:id="2" w:name="_GoBack"/>
            <w:bookmarkEnd w:id="2"/>
            <w:r>
              <w:rPr>
                <w:bCs/>
                <w:sz w:val="18"/>
                <w:szCs w:val="18"/>
              </w:rPr>
              <w:t>.В</w:t>
            </w:r>
            <w:r w:rsidR="00C218B4" w:rsidRPr="00322621">
              <w:rPr>
                <w:bCs/>
                <w:sz w:val="18"/>
                <w:szCs w:val="18"/>
              </w:rPr>
              <w:t>. – управляющий делами – 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tcBorders>
            <w:vAlign w:val="center"/>
          </w:tcPr>
          <w:p w:rsidR="00C218B4" w:rsidRPr="00322621" w:rsidRDefault="00C218B4" w:rsidP="00971B07">
            <w:pPr>
              <w:jc w:val="both"/>
              <w:rPr>
                <w:bCs/>
                <w:sz w:val="18"/>
                <w:szCs w:val="18"/>
              </w:rPr>
            </w:pPr>
            <w:r w:rsidRPr="00322621">
              <w:rPr>
                <w:bCs/>
                <w:sz w:val="18"/>
                <w:szCs w:val="18"/>
              </w:rPr>
              <w:t xml:space="preserve">В «Муниципальный вестник Притоболья» вошли: </w:t>
            </w:r>
            <w:r w:rsidR="00E2770A">
              <w:rPr>
                <w:bCs/>
                <w:sz w:val="18"/>
                <w:szCs w:val="18"/>
              </w:rPr>
              <w:t>Проект</w:t>
            </w:r>
            <w:r w:rsidR="00E40AC7">
              <w:rPr>
                <w:bCs/>
                <w:sz w:val="18"/>
                <w:szCs w:val="18"/>
              </w:rPr>
              <w:t xml:space="preserve"> решения Притобольной районной Д</w:t>
            </w:r>
            <w:r w:rsidR="00E2770A">
              <w:rPr>
                <w:bCs/>
                <w:sz w:val="18"/>
                <w:szCs w:val="18"/>
              </w:rPr>
              <w:t>умы</w:t>
            </w:r>
            <w:r w:rsidR="00AB3E5D">
              <w:rPr>
                <w:bCs/>
                <w:sz w:val="18"/>
                <w:szCs w:val="18"/>
              </w:rPr>
              <w:t>, Постановлени</w:t>
            </w:r>
            <w:r w:rsidR="00971B07">
              <w:rPr>
                <w:bCs/>
                <w:sz w:val="18"/>
                <w:szCs w:val="18"/>
              </w:rPr>
              <w:t>я</w:t>
            </w:r>
            <w:r w:rsidR="00AB3E5D">
              <w:rPr>
                <w:bCs/>
                <w:sz w:val="18"/>
                <w:szCs w:val="18"/>
              </w:rPr>
              <w:t xml:space="preserve"> Администрации Притобольного района.</w:t>
            </w:r>
          </w:p>
        </w:tc>
        <w:tc>
          <w:tcPr>
            <w:tcW w:w="1999" w:type="dxa"/>
            <w:tcBorders>
              <w:top w:val="single" w:sz="4" w:space="0" w:color="000000"/>
              <w:left w:val="single" w:sz="4" w:space="0" w:color="000000"/>
              <w:bottom w:val="single" w:sz="4" w:space="0" w:color="000000"/>
            </w:tcBorders>
            <w:vAlign w:val="center"/>
          </w:tcPr>
          <w:p w:rsidR="00C218B4" w:rsidRPr="00322621" w:rsidRDefault="00C218B4" w:rsidP="00272152">
            <w:pPr>
              <w:ind w:right="33"/>
              <w:jc w:val="both"/>
              <w:rPr>
                <w:bCs/>
                <w:sz w:val="18"/>
                <w:szCs w:val="18"/>
              </w:rPr>
            </w:pPr>
            <w:r w:rsidRPr="00322621">
              <w:rPr>
                <w:bCs/>
                <w:sz w:val="18"/>
                <w:szCs w:val="18"/>
              </w:rPr>
              <w:t>Заказ № Тираж 80</w:t>
            </w:r>
          </w:p>
          <w:p w:rsidR="00C218B4" w:rsidRPr="00322621" w:rsidRDefault="00C218B4" w:rsidP="00272152">
            <w:pPr>
              <w:ind w:right="33"/>
              <w:jc w:val="both"/>
              <w:rPr>
                <w:bCs/>
                <w:sz w:val="18"/>
                <w:szCs w:val="18"/>
              </w:rPr>
            </w:pPr>
            <w:r w:rsidRPr="00322621">
              <w:rPr>
                <w:bCs/>
                <w:sz w:val="18"/>
                <w:szCs w:val="18"/>
              </w:rPr>
              <w:t>Распространяется бесплатно</w:t>
            </w:r>
          </w:p>
          <w:p w:rsidR="00C218B4" w:rsidRPr="00322621" w:rsidRDefault="00C218B4" w:rsidP="00272152">
            <w:pPr>
              <w:ind w:right="33"/>
              <w:jc w:val="both"/>
              <w:rPr>
                <w:bCs/>
                <w:sz w:val="18"/>
                <w:szCs w:val="18"/>
              </w:rPr>
            </w:pPr>
            <w:r w:rsidRPr="00322621">
              <w:rPr>
                <w:bCs/>
                <w:sz w:val="18"/>
                <w:szCs w:val="18"/>
              </w:rPr>
              <w:t>Отпечатано в ООО «Глядянская типография «Сюжет»</w:t>
            </w:r>
          </w:p>
          <w:p w:rsidR="00272152" w:rsidRDefault="00C218B4" w:rsidP="00272152">
            <w:pPr>
              <w:ind w:right="33"/>
              <w:jc w:val="both"/>
              <w:rPr>
                <w:bCs/>
                <w:sz w:val="18"/>
                <w:szCs w:val="18"/>
              </w:rPr>
            </w:pPr>
            <w:r w:rsidRPr="00322621">
              <w:rPr>
                <w:bCs/>
                <w:sz w:val="18"/>
                <w:szCs w:val="18"/>
              </w:rPr>
              <w:t xml:space="preserve">с. Глядянское, </w:t>
            </w:r>
          </w:p>
          <w:p w:rsidR="00C218B4" w:rsidRPr="00322621" w:rsidRDefault="00C218B4" w:rsidP="00272152">
            <w:pPr>
              <w:ind w:right="33"/>
              <w:jc w:val="both"/>
              <w:rPr>
                <w:bCs/>
                <w:sz w:val="18"/>
                <w:szCs w:val="18"/>
              </w:rPr>
            </w:pPr>
            <w:r w:rsidRPr="00322621">
              <w:rPr>
                <w:bCs/>
                <w:sz w:val="18"/>
                <w:szCs w:val="18"/>
              </w:rPr>
              <w:t>ул. Красноармейская,46</w:t>
            </w:r>
          </w:p>
          <w:p w:rsidR="00C218B4" w:rsidRPr="00322621" w:rsidRDefault="00C218B4" w:rsidP="00272152">
            <w:pPr>
              <w:ind w:right="33"/>
              <w:jc w:val="both"/>
              <w:rPr>
                <w:bCs/>
                <w:sz w:val="18"/>
                <w:szCs w:val="18"/>
              </w:rPr>
            </w:pPr>
            <w:r w:rsidRPr="00322621">
              <w:rPr>
                <w:bCs/>
                <w:sz w:val="18"/>
                <w:szCs w:val="18"/>
              </w:rPr>
              <w:t>Тел. 9-30-97</w:t>
            </w:r>
          </w:p>
        </w:tc>
        <w:tc>
          <w:tcPr>
            <w:tcW w:w="1545" w:type="dxa"/>
            <w:tcBorders>
              <w:top w:val="single" w:sz="4" w:space="0" w:color="000000"/>
              <w:left w:val="single" w:sz="4" w:space="0" w:color="000000"/>
              <w:bottom w:val="single" w:sz="4" w:space="0" w:color="000000"/>
              <w:right w:val="single" w:sz="4" w:space="0" w:color="000000"/>
            </w:tcBorders>
            <w:vAlign w:val="center"/>
          </w:tcPr>
          <w:p w:rsidR="00C218B4" w:rsidRPr="00322621" w:rsidRDefault="00C218B4" w:rsidP="00272152">
            <w:pPr>
              <w:ind w:right="19"/>
              <w:jc w:val="both"/>
              <w:rPr>
                <w:bCs/>
                <w:sz w:val="18"/>
                <w:szCs w:val="18"/>
              </w:rPr>
            </w:pPr>
            <w:r w:rsidRPr="00322621">
              <w:rPr>
                <w:bCs/>
                <w:sz w:val="18"/>
                <w:szCs w:val="18"/>
              </w:rPr>
              <w:t>Адрес:641400</w:t>
            </w:r>
          </w:p>
          <w:p w:rsidR="00C218B4" w:rsidRPr="00322621" w:rsidRDefault="00C218B4" w:rsidP="00272152">
            <w:pPr>
              <w:ind w:right="19"/>
              <w:jc w:val="both"/>
              <w:rPr>
                <w:bCs/>
                <w:sz w:val="18"/>
                <w:szCs w:val="18"/>
              </w:rPr>
            </w:pPr>
            <w:r w:rsidRPr="00322621">
              <w:rPr>
                <w:bCs/>
                <w:sz w:val="18"/>
                <w:szCs w:val="18"/>
              </w:rPr>
              <w:t>Курганская обл.</w:t>
            </w:r>
          </w:p>
          <w:p w:rsidR="00C218B4" w:rsidRPr="00322621" w:rsidRDefault="00C218B4" w:rsidP="00272152">
            <w:pPr>
              <w:ind w:right="19"/>
              <w:jc w:val="both"/>
              <w:rPr>
                <w:bCs/>
                <w:sz w:val="18"/>
                <w:szCs w:val="18"/>
              </w:rPr>
            </w:pPr>
            <w:r w:rsidRPr="00322621">
              <w:rPr>
                <w:bCs/>
                <w:sz w:val="18"/>
                <w:szCs w:val="18"/>
              </w:rPr>
              <w:t>с. Глядянское ул. Красноармейская,19</w:t>
            </w:r>
          </w:p>
          <w:p w:rsidR="00C218B4" w:rsidRPr="00322621" w:rsidRDefault="00C218B4" w:rsidP="0040339B">
            <w:pPr>
              <w:ind w:right="19"/>
              <w:jc w:val="both"/>
              <w:rPr>
                <w:bCs/>
                <w:sz w:val="18"/>
                <w:szCs w:val="18"/>
                <w:lang w:val="en-US"/>
              </w:rPr>
            </w:pPr>
            <w:r w:rsidRPr="00322621">
              <w:rPr>
                <w:bCs/>
                <w:sz w:val="18"/>
                <w:szCs w:val="18"/>
              </w:rPr>
              <w:t xml:space="preserve">Тел. </w:t>
            </w:r>
            <w:r w:rsidR="0040339B">
              <w:rPr>
                <w:bCs/>
                <w:sz w:val="18"/>
                <w:szCs w:val="18"/>
              </w:rPr>
              <w:t>42-89-86</w:t>
            </w:r>
          </w:p>
        </w:tc>
      </w:tr>
    </w:tbl>
    <w:p w:rsidR="00C218B4" w:rsidRDefault="00C218B4" w:rsidP="00D03F79">
      <w:pPr>
        <w:ind w:left="-709" w:right="-2"/>
        <w:rPr>
          <w:sz w:val="18"/>
          <w:szCs w:val="18"/>
        </w:rPr>
      </w:pPr>
    </w:p>
    <w:sectPr w:rsidR="00C218B4" w:rsidSect="0015349D">
      <w:headerReference w:type="even" r:id="rId8"/>
      <w:pgSz w:w="11906" w:h="16838" w:code="9"/>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7D5F" w:rsidRDefault="004A7D5F">
      <w:r>
        <w:separator/>
      </w:r>
    </w:p>
  </w:endnote>
  <w:endnote w:type="continuationSeparator" w:id="0">
    <w:p w:rsidR="004A7D5F" w:rsidRDefault="004A7D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Consultant">
    <w:altName w:val="Courier New"/>
    <w:panose1 w:val="00000000000000000000"/>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7D5F" w:rsidRDefault="004A7D5F">
      <w:r>
        <w:separator/>
      </w:r>
    </w:p>
  </w:footnote>
  <w:footnote w:type="continuationSeparator" w:id="0">
    <w:p w:rsidR="004A7D5F" w:rsidRDefault="004A7D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D5F" w:rsidRDefault="00E93339" w:rsidP="005321D3">
    <w:pPr>
      <w:pStyle w:val="aa"/>
      <w:framePr w:wrap="around" w:vAnchor="text" w:hAnchor="margin" w:xAlign="right" w:y="1"/>
      <w:rPr>
        <w:rStyle w:val="af1"/>
      </w:rPr>
    </w:pPr>
    <w:r>
      <w:rPr>
        <w:rStyle w:val="af1"/>
      </w:rPr>
      <w:fldChar w:fldCharType="begin"/>
    </w:r>
    <w:r w:rsidR="004A7D5F">
      <w:rPr>
        <w:rStyle w:val="af1"/>
      </w:rPr>
      <w:instrText xml:space="preserve">PAGE  </w:instrText>
    </w:r>
    <w:r>
      <w:rPr>
        <w:rStyle w:val="af1"/>
      </w:rPr>
      <w:fldChar w:fldCharType="end"/>
    </w:r>
  </w:p>
  <w:p w:rsidR="004A7D5F" w:rsidRDefault="004A7D5F" w:rsidP="005321D3">
    <w:pPr>
      <w:pStyle w:val="aa"/>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ED78D8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79"/>
    <w:multiLevelType w:val="singleLevel"/>
    <w:tmpl w:val="00000079"/>
    <w:name w:val="WW8Num133"/>
    <w:lvl w:ilvl="0">
      <w:start w:val="1"/>
      <w:numFmt w:val="bullet"/>
      <w:lvlText w:val=""/>
      <w:lvlJc w:val="left"/>
      <w:pPr>
        <w:tabs>
          <w:tab w:val="num" w:pos="1400"/>
        </w:tabs>
        <w:ind w:left="1400" w:hanging="360"/>
      </w:pPr>
      <w:rPr>
        <w:rFonts w:ascii="Symbol" w:hAnsi="Symbol"/>
      </w:rPr>
    </w:lvl>
  </w:abstractNum>
  <w:abstractNum w:abstractNumId="2">
    <w:nsid w:val="00C06667"/>
    <w:multiLevelType w:val="hybridMultilevel"/>
    <w:tmpl w:val="AE929B6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8D034CF"/>
    <w:multiLevelType w:val="multilevel"/>
    <w:tmpl w:val="62BC54F4"/>
    <w:lvl w:ilvl="0">
      <w:start w:val="1"/>
      <w:numFmt w:val="decimal"/>
      <w:lvlText w:val="%1."/>
      <w:lvlJc w:val="left"/>
      <w:pPr>
        <w:tabs>
          <w:tab w:val="num" w:pos="0"/>
        </w:tabs>
        <w:ind w:left="0" w:hanging="360"/>
      </w:pPr>
    </w:lvl>
    <w:lvl w:ilvl="1" w:tentative="1">
      <w:start w:val="1"/>
      <w:numFmt w:val="decimal"/>
      <w:lvlText w:val="%2."/>
      <w:lvlJc w:val="left"/>
      <w:pPr>
        <w:tabs>
          <w:tab w:val="num" w:pos="720"/>
        </w:tabs>
        <w:ind w:left="720" w:hanging="360"/>
      </w:pPr>
    </w:lvl>
    <w:lvl w:ilvl="2" w:tentative="1">
      <w:start w:val="1"/>
      <w:numFmt w:val="decimal"/>
      <w:lvlText w:val="%3."/>
      <w:lvlJc w:val="left"/>
      <w:pPr>
        <w:tabs>
          <w:tab w:val="num" w:pos="1440"/>
        </w:tabs>
        <w:ind w:left="1440" w:hanging="360"/>
      </w:pPr>
    </w:lvl>
    <w:lvl w:ilvl="3" w:tentative="1">
      <w:start w:val="1"/>
      <w:numFmt w:val="decimal"/>
      <w:lvlText w:val="%4."/>
      <w:lvlJc w:val="left"/>
      <w:pPr>
        <w:tabs>
          <w:tab w:val="num" w:pos="2160"/>
        </w:tabs>
        <w:ind w:left="2160" w:hanging="360"/>
      </w:pPr>
    </w:lvl>
    <w:lvl w:ilvl="4" w:tentative="1">
      <w:start w:val="1"/>
      <w:numFmt w:val="decimal"/>
      <w:lvlText w:val="%5."/>
      <w:lvlJc w:val="left"/>
      <w:pPr>
        <w:tabs>
          <w:tab w:val="num" w:pos="2880"/>
        </w:tabs>
        <w:ind w:left="2880" w:hanging="360"/>
      </w:pPr>
    </w:lvl>
    <w:lvl w:ilvl="5" w:tentative="1">
      <w:start w:val="1"/>
      <w:numFmt w:val="decimal"/>
      <w:lvlText w:val="%6."/>
      <w:lvlJc w:val="left"/>
      <w:pPr>
        <w:tabs>
          <w:tab w:val="num" w:pos="3600"/>
        </w:tabs>
        <w:ind w:left="3600" w:hanging="360"/>
      </w:pPr>
    </w:lvl>
    <w:lvl w:ilvl="6" w:tentative="1">
      <w:start w:val="1"/>
      <w:numFmt w:val="decimal"/>
      <w:lvlText w:val="%7."/>
      <w:lvlJc w:val="left"/>
      <w:pPr>
        <w:tabs>
          <w:tab w:val="num" w:pos="4320"/>
        </w:tabs>
        <w:ind w:left="4320" w:hanging="360"/>
      </w:pPr>
    </w:lvl>
    <w:lvl w:ilvl="7" w:tentative="1">
      <w:start w:val="1"/>
      <w:numFmt w:val="decimal"/>
      <w:lvlText w:val="%8."/>
      <w:lvlJc w:val="left"/>
      <w:pPr>
        <w:tabs>
          <w:tab w:val="num" w:pos="5040"/>
        </w:tabs>
        <w:ind w:left="5040" w:hanging="360"/>
      </w:pPr>
    </w:lvl>
    <w:lvl w:ilvl="8" w:tentative="1">
      <w:start w:val="1"/>
      <w:numFmt w:val="decimal"/>
      <w:lvlText w:val="%9."/>
      <w:lvlJc w:val="left"/>
      <w:pPr>
        <w:tabs>
          <w:tab w:val="num" w:pos="5760"/>
        </w:tabs>
        <w:ind w:left="5760" w:hanging="360"/>
      </w:pPr>
    </w:lvl>
  </w:abstractNum>
  <w:abstractNum w:abstractNumId="4">
    <w:nsid w:val="0DE837F2"/>
    <w:multiLevelType w:val="hybridMultilevel"/>
    <w:tmpl w:val="14660D00"/>
    <w:lvl w:ilvl="0" w:tplc="04190005">
      <w:start w:val="1"/>
      <w:numFmt w:val="bullet"/>
      <w:lvlText w:val=""/>
      <w:lvlJc w:val="left"/>
      <w:pPr>
        <w:ind w:left="720" w:hanging="360"/>
      </w:pPr>
      <w:rPr>
        <w:rFonts w:ascii="Wingdings" w:hAnsi="Wingdings"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5F6A56"/>
    <w:multiLevelType w:val="hybridMultilevel"/>
    <w:tmpl w:val="8114726A"/>
    <w:lvl w:ilvl="0" w:tplc="C136BFF4">
      <w:start w:val="1"/>
      <w:numFmt w:val="decimal"/>
      <w:lvlText w:val="%1."/>
      <w:lvlJc w:val="left"/>
      <w:pPr>
        <w:ind w:left="1770" w:hanging="360"/>
      </w:pPr>
      <w:rPr>
        <w:rFonts w:hint="default"/>
      </w:rPr>
    </w:lvl>
    <w:lvl w:ilvl="1" w:tplc="89A6092A" w:tentative="1">
      <w:start w:val="1"/>
      <w:numFmt w:val="lowerLetter"/>
      <w:lvlText w:val="%2."/>
      <w:lvlJc w:val="left"/>
      <w:pPr>
        <w:ind w:left="2490" w:hanging="360"/>
      </w:pPr>
    </w:lvl>
    <w:lvl w:ilvl="2" w:tplc="F77294BE" w:tentative="1">
      <w:start w:val="1"/>
      <w:numFmt w:val="lowerRoman"/>
      <w:lvlText w:val="%3."/>
      <w:lvlJc w:val="right"/>
      <w:pPr>
        <w:ind w:left="3210" w:hanging="180"/>
      </w:pPr>
    </w:lvl>
    <w:lvl w:ilvl="3" w:tplc="C8421E62" w:tentative="1">
      <w:start w:val="1"/>
      <w:numFmt w:val="decimal"/>
      <w:lvlText w:val="%4."/>
      <w:lvlJc w:val="left"/>
      <w:pPr>
        <w:ind w:left="3930" w:hanging="360"/>
      </w:pPr>
    </w:lvl>
    <w:lvl w:ilvl="4" w:tplc="2146D160" w:tentative="1">
      <w:start w:val="1"/>
      <w:numFmt w:val="lowerLetter"/>
      <w:lvlText w:val="%5."/>
      <w:lvlJc w:val="left"/>
      <w:pPr>
        <w:ind w:left="4650" w:hanging="360"/>
      </w:pPr>
    </w:lvl>
    <w:lvl w:ilvl="5" w:tplc="FCAAD406" w:tentative="1">
      <w:start w:val="1"/>
      <w:numFmt w:val="lowerRoman"/>
      <w:lvlText w:val="%6."/>
      <w:lvlJc w:val="right"/>
      <w:pPr>
        <w:ind w:left="5370" w:hanging="180"/>
      </w:pPr>
    </w:lvl>
    <w:lvl w:ilvl="6" w:tplc="761EFA42" w:tentative="1">
      <w:start w:val="1"/>
      <w:numFmt w:val="decimal"/>
      <w:lvlText w:val="%7."/>
      <w:lvlJc w:val="left"/>
      <w:pPr>
        <w:ind w:left="6090" w:hanging="360"/>
      </w:pPr>
    </w:lvl>
    <w:lvl w:ilvl="7" w:tplc="7496094A" w:tentative="1">
      <w:start w:val="1"/>
      <w:numFmt w:val="lowerLetter"/>
      <w:lvlText w:val="%8."/>
      <w:lvlJc w:val="left"/>
      <w:pPr>
        <w:ind w:left="6810" w:hanging="360"/>
      </w:pPr>
    </w:lvl>
    <w:lvl w:ilvl="8" w:tplc="D412629C" w:tentative="1">
      <w:start w:val="1"/>
      <w:numFmt w:val="lowerRoman"/>
      <w:lvlText w:val="%9."/>
      <w:lvlJc w:val="right"/>
      <w:pPr>
        <w:ind w:left="7530" w:hanging="180"/>
      </w:pPr>
    </w:lvl>
  </w:abstractNum>
  <w:abstractNum w:abstractNumId="6">
    <w:nsid w:val="11603F91"/>
    <w:multiLevelType w:val="hybridMultilevel"/>
    <w:tmpl w:val="752C7474"/>
    <w:lvl w:ilvl="0" w:tplc="8E62D72E">
      <w:start w:val="1"/>
      <w:numFmt w:val="decimal"/>
      <w:lvlText w:val="%1."/>
      <w:lvlJc w:val="left"/>
      <w:pPr>
        <w:tabs>
          <w:tab w:val="num" w:pos="960"/>
        </w:tabs>
        <w:ind w:left="9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22C65C4"/>
    <w:multiLevelType w:val="hybridMultilevel"/>
    <w:tmpl w:val="184C74B8"/>
    <w:lvl w:ilvl="0" w:tplc="620A7C20">
      <w:start w:val="1"/>
      <w:numFmt w:val="bullet"/>
      <w:lvlText w:val="□"/>
      <w:lvlJc w:val="left"/>
      <w:pPr>
        <w:tabs>
          <w:tab w:val="num" w:pos="1440"/>
        </w:tabs>
        <w:ind w:left="1440" w:hanging="360"/>
      </w:pPr>
      <w:rPr>
        <w:rFonts w:ascii="Courier New" w:hAnsi="Courier New" w:hint="default"/>
      </w:rPr>
    </w:lvl>
    <w:lvl w:ilvl="1" w:tplc="D062C188">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761245C"/>
    <w:multiLevelType w:val="multilevel"/>
    <w:tmpl w:val="257438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B5014E1"/>
    <w:multiLevelType w:val="hybridMultilevel"/>
    <w:tmpl w:val="B394D6D8"/>
    <w:lvl w:ilvl="0" w:tplc="D1A2B4CE">
      <w:start w:val="1"/>
      <w:numFmt w:val="decimal"/>
      <w:lvlText w:val="%1."/>
      <w:lvlJc w:val="left"/>
      <w:pPr>
        <w:tabs>
          <w:tab w:val="num" w:pos="1710"/>
        </w:tabs>
        <w:ind w:left="1710" w:hanging="9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21C66B28"/>
    <w:multiLevelType w:val="hybridMultilevel"/>
    <w:tmpl w:val="50B6BA1C"/>
    <w:lvl w:ilvl="0" w:tplc="91E46E4A">
      <w:start w:val="9"/>
      <w:numFmt w:val="decimal"/>
      <w:lvlText w:val="%1."/>
      <w:lvlJc w:val="left"/>
      <w:pPr>
        <w:tabs>
          <w:tab w:val="num" w:pos="2138"/>
        </w:tabs>
        <w:ind w:left="2138" w:hanging="360"/>
      </w:pPr>
      <w:rPr>
        <w:rFonts w:hint="default"/>
      </w:rPr>
    </w:lvl>
    <w:lvl w:ilvl="1" w:tplc="2F203C76">
      <w:start w:val="1"/>
      <w:numFmt w:val="decimal"/>
      <w:lvlText w:val="%2)"/>
      <w:lvlJc w:val="left"/>
      <w:pPr>
        <w:tabs>
          <w:tab w:val="num" w:pos="1080"/>
        </w:tabs>
        <w:ind w:left="1080" w:hanging="360"/>
      </w:pPr>
      <w:rPr>
        <w:rFonts w:hint="default"/>
        <w:color w:val="auto"/>
      </w:rPr>
    </w:lvl>
    <w:lvl w:ilvl="2" w:tplc="0419001B">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1">
    <w:nsid w:val="25381A2C"/>
    <w:multiLevelType w:val="multilevel"/>
    <w:tmpl w:val="7F4E6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5C4872"/>
    <w:multiLevelType w:val="hybridMultilevel"/>
    <w:tmpl w:val="7B82C88A"/>
    <w:lvl w:ilvl="0" w:tplc="9B4AF02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26B65AFE"/>
    <w:multiLevelType w:val="multilevel"/>
    <w:tmpl w:val="2EC20C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87C5100"/>
    <w:multiLevelType w:val="hybridMultilevel"/>
    <w:tmpl w:val="8C44AA54"/>
    <w:lvl w:ilvl="0" w:tplc="620A7C20">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294B5A80"/>
    <w:multiLevelType w:val="multilevel"/>
    <w:tmpl w:val="6F686A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A0E234A"/>
    <w:multiLevelType w:val="hybridMultilevel"/>
    <w:tmpl w:val="94C6E0E4"/>
    <w:lvl w:ilvl="0" w:tplc="8A2AF940">
      <w:start w:val="3"/>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7">
    <w:nsid w:val="33CB2877"/>
    <w:multiLevelType w:val="hybridMultilevel"/>
    <w:tmpl w:val="B5946380"/>
    <w:lvl w:ilvl="0" w:tplc="620A7C20">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3498566B"/>
    <w:multiLevelType w:val="multilevel"/>
    <w:tmpl w:val="13F29E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080"/>
        </w:tabs>
        <w:ind w:left="108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9DA22D6"/>
    <w:multiLevelType w:val="hybridMultilevel"/>
    <w:tmpl w:val="06AC501E"/>
    <w:lvl w:ilvl="0" w:tplc="24400116">
      <w:start w:val="9"/>
      <w:numFmt w:val="decimal"/>
      <w:lvlText w:val="%1."/>
      <w:lvlJc w:val="left"/>
      <w:pPr>
        <w:tabs>
          <w:tab w:val="num" w:pos="1211"/>
        </w:tabs>
        <w:ind w:left="1211" w:hanging="360"/>
      </w:pPr>
      <w:rPr>
        <w:rFonts w:hint="default"/>
        <w:b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39F664EC"/>
    <w:multiLevelType w:val="multilevel"/>
    <w:tmpl w:val="725481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CD90F1E"/>
    <w:multiLevelType w:val="hybridMultilevel"/>
    <w:tmpl w:val="F600195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3CF54419"/>
    <w:multiLevelType w:val="hybridMultilevel"/>
    <w:tmpl w:val="665E83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E13233C"/>
    <w:multiLevelType w:val="hybridMultilevel"/>
    <w:tmpl w:val="38404312"/>
    <w:lvl w:ilvl="0" w:tplc="620A7C20">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4A225167"/>
    <w:multiLevelType w:val="hybridMultilevel"/>
    <w:tmpl w:val="53D6A638"/>
    <w:lvl w:ilvl="0" w:tplc="FF502E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BB825B0"/>
    <w:multiLevelType w:val="multilevel"/>
    <w:tmpl w:val="F1CCB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EB370E1"/>
    <w:multiLevelType w:val="hybridMultilevel"/>
    <w:tmpl w:val="31D2AB9E"/>
    <w:lvl w:ilvl="0" w:tplc="620A7C20">
      <w:start w:val="1"/>
      <w:numFmt w:val="bullet"/>
      <w:lvlText w:val="□"/>
      <w:lvlJc w:val="left"/>
      <w:pPr>
        <w:tabs>
          <w:tab w:val="num" w:pos="1935"/>
        </w:tabs>
        <w:ind w:left="1935" w:hanging="360"/>
      </w:pPr>
      <w:rPr>
        <w:rFonts w:ascii="Courier New" w:hAnsi="Courier New" w:hint="default"/>
      </w:rPr>
    </w:lvl>
    <w:lvl w:ilvl="1" w:tplc="04190003" w:tentative="1">
      <w:start w:val="1"/>
      <w:numFmt w:val="bullet"/>
      <w:lvlText w:val="o"/>
      <w:lvlJc w:val="left"/>
      <w:pPr>
        <w:tabs>
          <w:tab w:val="num" w:pos="1935"/>
        </w:tabs>
        <w:ind w:left="1935" w:hanging="360"/>
      </w:pPr>
      <w:rPr>
        <w:rFonts w:ascii="Courier New" w:hAnsi="Courier New" w:cs="Courier New" w:hint="default"/>
      </w:rPr>
    </w:lvl>
    <w:lvl w:ilvl="2" w:tplc="04190005" w:tentative="1">
      <w:start w:val="1"/>
      <w:numFmt w:val="bullet"/>
      <w:lvlText w:val=""/>
      <w:lvlJc w:val="left"/>
      <w:pPr>
        <w:tabs>
          <w:tab w:val="num" w:pos="2655"/>
        </w:tabs>
        <w:ind w:left="2655" w:hanging="360"/>
      </w:pPr>
      <w:rPr>
        <w:rFonts w:ascii="Wingdings" w:hAnsi="Wingdings" w:hint="default"/>
      </w:rPr>
    </w:lvl>
    <w:lvl w:ilvl="3" w:tplc="04190001" w:tentative="1">
      <w:start w:val="1"/>
      <w:numFmt w:val="bullet"/>
      <w:lvlText w:val=""/>
      <w:lvlJc w:val="left"/>
      <w:pPr>
        <w:tabs>
          <w:tab w:val="num" w:pos="3375"/>
        </w:tabs>
        <w:ind w:left="3375" w:hanging="360"/>
      </w:pPr>
      <w:rPr>
        <w:rFonts w:ascii="Symbol" w:hAnsi="Symbol" w:hint="default"/>
      </w:rPr>
    </w:lvl>
    <w:lvl w:ilvl="4" w:tplc="04190003" w:tentative="1">
      <w:start w:val="1"/>
      <w:numFmt w:val="bullet"/>
      <w:lvlText w:val="o"/>
      <w:lvlJc w:val="left"/>
      <w:pPr>
        <w:tabs>
          <w:tab w:val="num" w:pos="4095"/>
        </w:tabs>
        <w:ind w:left="4095" w:hanging="360"/>
      </w:pPr>
      <w:rPr>
        <w:rFonts w:ascii="Courier New" w:hAnsi="Courier New" w:cs="Courier New" w:hint="default"/>
      </w:rPr>
    </w:lvl>
    <w:lvl w:ilvl="5" w:tplc="04190005" w:tentative="1">
      <w:start w:val="1"/>
      <w:numFmt w:val="bullet"/>
      <w:lvlText w:val=""/>
      <w:lvlJc w:val="left"/>
      <w:pPr>
        <w:tabs>
          <w:tab w:val="num" w:pos="4815"/>
        </w:tabs>
        <w:ind w:left="4815" w:hanging="360"/>
      </w:pPr>
      <w:rPr>
        <w:rFonts w:ascii="Wingdings" w:hAnsi="Wingdings" w:hint="default"/>
      </w:rPr>
    </w:lvl>
    <w:lvl w:ilvl="6" w:tplc="04190001" w:tentative="1">
      <w:start w:val="1"/>
      <w:numFmt w:val="bullet"/>
      <w:lvlText w:val=""/>
      <w:lvlJc w:val="left"/>
      <w:pPr>
        <w:tabs>
          <w:tab w:val="num" w:pos="5535"/>
        </w:tabs>
        <w:ind w:left="5535" w:hanging="360"/>
      </w:pPr>
      <w:rPr>
        <w:rFonts w:ascii="Symbol" w:hAnsi="Symbol" w:hint="default"/>
      </w:rPr>
    </w:lvl>
    <w:lvl w:ilvl="7" w:tplc="04190003" w:tentative="1">
      <w:start w:val="1"/>
      <w:numFmt w:val="bullet"/>
      <w:lvlText w:val="o"/>
      <w:lvlJc w:val="left"/>
      <w:pPr>
        <w:tabs>
          <w:tab w:val="num" w:pos="6255"/>
        </w:tabs>
        <w:ind w:left="6255" w:hanging="360"/>
      </w:pPr>
      <w:rPr>
        <w:rFonts w:ascii="Courier New" w:hAnsi="Courier New" w:cs="Courier New" w:hint="default"/>
      </w:rPr>
    </w:lvl>
    <w:lvl w:ilvl="8" w:tplc="04190005" w:tentative="1">
      <w:start w:val="1"/>
      <w:numFmt w:val="bullet"/>
      <w:lvlText w:val=""/>
      <w:lvlJc w:val="left"/>
      <w:pPr>
        <w:tabs>
          <w:tab w:val="num" w:pos="6975"/>
        </w:tabs>
        <w:ind w:left="6975" w:hanging="360"/>
      </w:pPr>
      <w:rPr>
        <w:rFonts w:ascii="Wingdings" w:hAnsi="Wingdings" w:hint="default"/>
      </w:rPr>
    </w:lvl>
  </w:abstractNum>
  <w:abstractNum w:abstractNumId="27">
    <w:nsid w:val="4ECF1C5E"/>
    <w:multiLevelType w:val="hybridMultilevel"/>
    <w:tmpl w:val="53D6A638"/>
    <w:lvl w:ilvl="0" w:tplc="FF502E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2AD75C4"/>
    <w:multiLevelType w:val="hybridMultilevel"/>
    <w:tmpl w:val="53D6A638"/>
    <w:lvl w:ilvl="0" w:tplc="FF502E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79A7CDC"/>
    <w:multiLevelType w:val="multilevel"/>
    <w:tmpl w:val="A838D5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4"/>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9501752"/>
    <w:multiLevelType w:val="hybridMultilevel"/>
    <w:tmpl w:val="AC445460"/>
    <w:lvl w:ilvl="0" w:tplc="620A7C20">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nsid w:val="5A053D71"/>
    <w:multiLevelType w:val="hybridMultilevel"/>
    <w:tmpl w:val="DD7C84D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3B1050"/>
    <w:multiLevelType w:val="multilevel"/>
    <w:tmpl w:val="C94AB5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080"/>
        </w:tabs>
        <w:ind w:left="108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86F7FEA"/>
    <w:multiLevelType w:val="hybridMultilevel"/>
    <w:tmpl w:val="4DC25A4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D7A773C"/>
    <w:multiLevelType w:val="singleLevel"/>
    <w:tmpl w:val="62640ECE"/>
    <w:lvl w:ilvl="0">
      <w:start w:val="4"/>
      <w:numFmt w:val="decimal"/>
      <w:lvlText w:val="%1."/>
      <w:legacy w:legacy="1" w:legacySpace="0" w:legacyIndent="216"/>
      <w:lvlJc w:val="left"/>
      <w:rPr>
        <w:rFonts w:ascii="Times New Roman" w:hAnsi="Times New Roman" w:cs="Times New Roman" w:hint="default"/>
      </w:rPr>
    </w:lvl>
  </w:abstractNum>
  <w:abstractNum w:abstractNumId="35">
    <w:nsid w:val="7D992B69"/>
    <w:multiLevelType w:val="hybridMultilevel"/>
    <w:tmpl w:val="F5D44D7E"/>
    <w:lvl w:ilvl="0" w:tplc="620A7C20">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6">
    <w:nsid w:val="7E775DA4"/>
    <w:multiLevelType w:val="hybridMultilevel"/>
    <w:tmpl w:val="E0523B0A"/>
    <w:lvl w:ilvl="0" w:tplc="5038DAA0">
      <w:start w:val="3"/>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37">
    <w:nsid w:val="7F430976"/>
    <w:multiLevelType w:val="hybridMultilevel"/>
    <w:tmpl w:val="BDBA1D4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num>
  <w:num w:numId="2">
    <w:abstractNumId w:val="15"/>
  </w:num>
  <w:num w:numId="3">
    <w:abstractNumId w:val="13"/>
  </w:num>
  <w:num w:numId="4">
    <w:abstractNumId w:val="29"/>
  </w:num>
  <w:num w:numId="5">
    <w:abstractNumId w:val="32"/>
  </w:num>
  <w:num w:numId="6">
    <w:abstractNumId w:val="20"/>
  </w:num>
  <w:num w:numId="7">
    <w:abstractNumId w:val="18"/>
  </w:num>
  <w:num w:numId="8">
    <w:abstractNumId w:val="19"/>
  </w:num>
  <w:num w:numId="9">
    <w:abstractNumId w:val="10"/>
  </w:num>
  <w:num w:numId="10">
    <w:abstractNumId w:val="0"/>
  </w:num>
  <w:num w:numId="11">
    <w:abstractNumId w:val="33"/>
  </w:num>
  <w:num w:numId="12">
    <w:abstractNumId w:val="31"/>
  </w:num>
  <w:num w:numId="13">
    <w:abstractNumId w:val="16"/>
  </w:num>
  <w:num w:numId="14">
    <w:abstractNumId w:val="9"/>
  </w:num>
  <w:num w:numId="15">
    <w:abstractNumId w:val="34"/>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3"/>
  </w:num>
  <w:num w:numId="19">
    <w:abstractNumId w:val="25"/>
  </w:num>
  <w:num w:numId="20">
    <w:abstractNumId w:val="11"/>
  </w:num>
  <w:num w:numId="21">
    <w:abstractNumId w:val="8"/>
  </w:num>
  <w:num w:numId="22">
    <w:abstractNumId w:val="5"/>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36"/>
  </w:num>
  <w:num w:numId="27">
    <w:abstractNumId w:val="24"/>
  </w:num>
  <w:num w:numId="28">
    <w:abstractNumId w:val="6"/>
  </w:num>
  <w:num w:numId="29">
    <w:abstractNumId w:val="28"/>
  </w:num>
  <w:num w:numId="30">
    <w:abstractNumId w:val="2"/>
  </w:num>
  <w:num w:numId="31">
    <w:abstractNumId w:val="22"/>
  </w:num>
  <w:num w:numId="32">
    <w:abstractNumId w:val="1"/>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30"/>
  </w:num>
  <w:num w:numId="36">
    <w:abstractNumId w:val="14"/>
  </w:num>
  <w:num w:numId="37">
    <w:abstractNumId w:val="35"/>
  </w:num>
  <w:num w:numId="38">
    <w:abstractNumId w:val="17"/>
  </w:num>
  <w:num w:numId="39">
    <w:abstractNumId w:val="23"/>
  </w:num>
  <w:num w:numId="40">
    <w:abstractNumId w:val="2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endnote w:id="-1"/>
    <w:endnote w:id="0"/>
  </w:endnotePr>
  <w:compat>
    <w:useFELayout/>
  </w:compat>
  <w:rsids>
    <w:rsidRoot w:val="0017714E"/>
    <w:rsid w:val="00007965"/>
    <w:rsid w:val="00025F16"/>
    <w:rsid w:val="00042FB3"/>
    <w:rsid w:val="00072B87"/>
    <w:rsid w:val="00082CCB"/>
    <w:rsid w:val="00086B50"/>
    <w:rsid w:val="000A052E"/>
    <w:rsid w:val="000B333B"/>
    <w:rsid w:val="000B4DD0"/>
    <w:rsid w:val="000B6D20"/>
    <w:rsid w:val="001027A7"/>
    <w:rsid w:val="00106447"/>
    <w:rsid w:val="00107443"/>
    <w:rsid w:val="001131C3"/>
    <w:rsid w:val="001231F3"/>
    <w:rsid w:val="00133DB9"/>
    <w:rsid w:val="00135EFA"/>
    <w:rsid w:val="00140119"/>
    <w:rsid w:val="00146C0D"/>
    <w:rsid w:val="0015349D"/>
    <w:rsid w:val="001577DF"/>
    <w:rsid w:val="00160E63"/>
    <w:rsid w:val="00175900"/>
    <w:rsid w:val="0017714E"/>
    <w:rsid w:val="00181479"/>
    <w:rsid w:val="00194E2E"/>
    <w:rsid w:val="0019775E"/>
    <w:rsid w:val="001A2C7E"/>
    <w:rsid w:val="001A475D"/>
    <w:rsid w:val="001A6DD8"/>
    <w:rsid w:val="001A7D59"/>
    <w:rsid w:val="001C714E"/>
    <w:rsid w:val="001D1285"/>
    <w:rsid w:val="00236A53"/>
    <w:rsid w:val="00266A22"/>
    <w:rsid w:val="00272152"/>
    <w:rsid w:val="0027766C"/>
    <w:rsid w:val="00280258"/>
    <w:rsid w:val="00291F7F"/>
    <w:rsid w:val="0029290A"/>
    <w:rsid w:val="002A16F6"/>
    <w:rsid w:val="002B5134"/>
    <w:rsid w:val="002B72C3"/>
    <w:rsid w:val="002C1580"/>
    <w:rsid w:val="002C6585"/>
    <w:rsid w:val="002E5DD3"/>
    <w:rsid w:val="002F0D86"/>
    <w:rsid w:val="0034404F"/>
    <w:rsid w:val="00380AAE"/>
    <w:rsid w:val="003862D1"/>
    <w:rsid w:val="003A25E8"/>
    <w:rsid w:val="003A5231"/>
    <w:rsid w:val="003A7596"/>
    <w:rsid w:val="003B43B1"/>
    <w:rsid w:val="0040339B"/>
    <w:rsid w:val="00404707"/>
    <w:rsid w:val="00411517"/>
    <w:rsid w:val="00426600"/>
    <w:rsid w:val="00434E13"/>
    <w:rsid w:val="00444974"/>
    <w:rsid w:val="00480407"/>
    <w:rsid w:val="00481C4C"/>
    <w:rsid w:val="0048619C"/>
    <w:rsid w:val="004A202A"/>
    <w:rsid w:val="004A2913"/>
    <w:rsid w:val="004A5CB0"/>
    <w:rsid w:val="004A715C"/>
    <w:rsid w:val="004A7D5F"/>
    <w:rsid w:val="004B3664"/>
    <w:rsid w:val="004C2E7A"/>
    <w:rsid w:val="004D1299"/>
    <w:rsid w:val="005205F2"/>
    <w:rsid w:val="005321D3"/>
    <w:rsid w:val="00547A6E"/>
    <w:rsid w:val="005523AB"/>
    <w:rsid w:val="00553FBA"/>
    <w:rsid w:val="005728DF"/>
    <w:rsid w:val="00573A71"/>
    <w:rsid w:val="00574FD3"/>
    <w:rsid w:val="00587868"/>
    <w:rsid w:val="00591FDC"/>
    <w:rsid w:val="005B0308"/>
    <w:rsid w:val="005B4951"/>
    <w:rsid w:val="005B4E78"/>
    <w:rsid w:val="005D0CA8"/>
    <w:rsid w:val="005E6762"/>
    <w:rsid w:val="00612FCE"/>
    <w:rsid w:val="00613913"/>
    <w:rsid w:val="006516EF"/>
    <w:rsid w:val="0065453A"/>
    <w:rsid w:val="00661321"/>
    <w:rsid w:val="006925BC"/>
    <w:rsid w:val="006950DD"/>
    <w:rsid w:val="006C6EAD"/>
    <w:rsid w:val="006D13E7"/>
    <w:rsid w:val="006E3919"/>
    <w:rsid w:val="00702B3F"/>
    <w:rsid w:val="0070433C"/>
    <w:rsid w:val="00725732"/>
    <w:rsid w:val="00727CD4"/>
    <w:rsid w:val="00740A86"/>
    <w:rsid w:val="00771F75"/>
    <w:rsid w:val="007764BB"/>
    <w:rsid w:val="00776690"/>
    <w:rsid w:val="00783FB2"/>
    <w:rsid w:val="0078436C"/>
    <w:rsid w:val="007B56A3"/>
    <w:rsid w:val="007C544D"/>
    <w:rsid w:val="007F4881"/>
    <w:rsid w:val="00800448"/>
    <w:rsid w:val="00817E61"/>
    <w:rsid w:val="00825091"/>
    <w:rsid w:val="0083468D"/>
    <w:rsid w:val="00852B1C"/>
    <w:rsid w:val="00852C14"/>
    <w:rsid w:val="0085456A"/>
    <w:rsid w:val="00873BDF"/>
    <w:rsid w:val="008834E0"/>
    <w:rsid w:val="00896D4D"/>
    <w:rsid w:val="008A343C"/>
    <w:rsid w:val="008A4188"/>
    <w:rsid w:val="008C33CE"/>
    <w:rsid w:val="008E00C5"/>
    <w:rsid w:val="008E7EE3"/>
    <w:rsid w:val="009114CD"/>
    <w:rsid w:val="0091400A"/>
    <w:rsid w:val="00915D20"/>
    <w:rsid w:val="009376BA"/>
    <w:rsid w:val="00954EC9"/>
    <w:rsid w:val="00971B07"/>
    <w:rsid w:val="00977E6B"/>
    <w:rsid w:val="00984916"/>
    <w:rsid w:val="009A651F"/>
    <w:rsid w:val="009B78C8"/>
    <w:rsid w:val="009D3161"/>
    <w:rsid w:val="009D353F"/>
    <w:rsid w:val="009D389A"/>
    <w:rsid w:val="009D41E3"/>
    <w:rsid w:val="009F1BD9"/>
    <w:rsid w:val="00A00911"/>
    <w:rsid w:val="00A155F8"/>
    <w:rsid w:val="00A1734E"/>
    <w:rsid w:val="00A2462E"/>
    <w:rsid w:val="00A44668"/>
    <w:rsid w:val="00A51740"/>
    <w:rsid w:val="00A60B13"/>
    <w:rsid w:val="00A70E40"/>
    <w:rsid w:val="00A74569"/>
    <w:rsid w:val="00A86A65"/>
    <w:rsid w:val="00AB3E5D"/>
    <w:rsid w:val="00AB3FAB"/>
    <w:rsid w:val="00AD3276"/>
    <w:rsid w:val="00AD3ACF"/>
    <w:rsid w:val="00AE51DE"/>
    <w:rsid w:val="00B202AC"/>
    <w:rsid w:val="00B31923"/>
    <w:rsid w:val="00B54524"/>
    <w:rsid w:val="00B619F8"/>
    <w:rsid w:val="00B6368F"/>
    <w:rsid w:val="00B6655C"/>
    <w:rsid w:val="00BB17A5"/>
    <w:rsid w:val="00BC2236"/>
    <w:rsid w:val="00BD425D"/>
    <w:rsid w:val="00BE4B33"/>
    <w:rsid w:val="00BE6802"/>
    <w:rsid w:val="00BF70AF"/>
    <w:rsid w:val="00C01AF6"/>
    <w:rsid w:val="00C218B4"/>
    <w:rsid w:val="00C25428"/>
    <w:rsid w:val="00C3545C"/>
    <w:rsid w:val="00C519E7"/>
    <w:rsid w:val="00C51C0A"/>
    <w:rsid w:val="00C65F4B"/>
    <w:rsid w:val="00C83B46"/>
    <w:rsid w:val="00C86935"/>
    <w:rsid w:val="00CB177B"/>
    <w:rsid w:val="00CB6E28"/>
    <w:rsid w:val="00CC2996"/>
    <w:rsid w:val="00CC5BD2"/>
    <w:rsid w:val="00CC754A"/>
    <w:rsid w:val="00CE183D"/>
    <w:rsid w:val="00CE43C6"/>
    <w:rsid w:val="00CF5D0A"/>
    <w:rsid w:val="00D0231C"/>
    <w:rsid w:val="00D03F79"/>
    <w:rsid w:val="00D04367"/>
    <w:rsid w:val="00D44CFD"/>
    <w:rsid w:val="00D53239"/>
    <w:rsid w:val="00D63CCC"/>
    <w:rsid w:val="00D75BC3"/>
    <w:rsid w:val="00D81E59"/>
    <w:rsid w:val="00DA3D22"/>
    <w:rsid w:val="00DB466C"/>
    <w:rsid w:val="00DD1144"/>
    <w:rsid w:val="00DE0CC4"/>
    <w:rsid w:val="00DF0148"/>
    <w:rsid w:val="00DF5B77"/>
    <w:rsid w:val="00DF5BF8"/>
    <w:rsid w:val="00E2770A"/>
    <w:rsid w:val="00E36E63"/>
    <w:rsid w:val="00E40AC7"/>
    <w:rsid w:val="00E4122E"/>
    <w:rsid w:val="00E56B4F"/>
    <w:rsid w:val="00E660B8"/>
    <w:rsid w:val="00E66D52"/>
    <w:rsid w:val="00E722CC"/>
    <w:rsid w:val="00E75546"/>
    <w:rsid w:val="00E868B8"/>
    <w:rsid w:val="00E93339"/>
    <w:rsid w:val="00EA77ED"/>
    <w:rsid w:val="00EB1ED0"/>
    <w:rsid w:val="00EB7791"/>
    <w:rsid w:val="00EC631E"/>
    <w:rsid w:val="00EC73FB"/>
    <w:rsid w:val="00EE1C4E"/>
    <w:rsid w:val="00F25FFF"/>
    <w:rsid w:val="00F30D96"/>
    <w:rsid w:val="00F37902"/>
    <w:rsid w:val="00F43A6D"/>
    <w:rsid w:val="00F53093"/>
    <w:rsid w:val="00F574AE"/>
    <w:rsid w:val="00F76BCC"/>
    <w:rsid w:val="00F919E1"/>
    <w:rsid w:val="00FA2D59"/>
    <w:rsid w:val="00FA530F"/>
    <w:rsid w:val="00FB038C"/>
    <w:rsid w:val="00FB22C1"/>
    <w:rsid w:val="00FB68D2"/>
    <w:rsid w:val="00FC72F2"/>
    <w:rsid w:val="00FE7DDA"/>
    <w:rsid w:val="00FF73FF"/>
  </w:rsids>
  <m:mathPr>
    <m:mathFont m:val="Cambria Math"/>
    <m:brkBin m:val="before"/>
    <m:brkBinSub m:val="--"/>
    <m:smallFrac m:val="off"/>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FD3"/>
    <w:pPr>
      <w:suppressAutoHyphens/>
      <w:spacing w:after="0" w:line="240" w:lineRule="auto"/>
    </w:pPr>
    <w:rPr>
      <w:rFonts w:ascii="Times New Roman" w:eastAsia="Calibri" w:hAnsi="Times New Roman" w:cs="Times New Roman"/>
      <w:sz w:val="24"/>
      <w:szCs w:val="24"/>
      <w:lang w:eastAsia="zh-CN"/>
    </w:rPr>
  </w:style>
  <w:style w:type="paragraph" w:styleId="1">
    <w:name w:val="heading 1"/>
    <w:aliases w:val="Знак13 Знак,Знак13 Знак Знак,Раздел Договора,H1,&quot;Алмаз&quot;"/>
    <w:basedOn w:val="a"/>
    <w:next w:val="a"/>
    <w:link w:val="10"/>
    <w:qFormat/>
    <w:rsid w:val="00E868B8"/>
    <w:pPr>
      <w:keepNext/>
      <w:keepLines/>
      <w:jc w:val="center"/>
      <w:outlineLvl w:val="0"/>
    </w:pPr>
    <w:rPr>
      <w:rFonts w:asciiTheme="majorHAnsi" w:eastAsiaTheme="majorEastAsia" w:hAnsiTheme="majorHAnsi" w:cstheme="majorBidi"/>
      <w:b/>
      <w:bCs/>
      <w:szCs w:val="28"/>
    </w:rPr>
  </w:style>
  <w:style w:type="paragraph" w:styleId="2">
    <w:name w:val="heading 2"/>
    <w:aliases w:val="Знак12 Знак,Знак12 Знак Знак"/>
    <w:basedOn w:val="a"/>
    <w:next w:val="a"/>
    <w:link w:val="20"/>
    <w:uiPriority w:val="9"/>
    <w:qFormat/>
    <w:rsid w:val="00574FD3"/>
    <w:pPr>
      <w:keepNext/>
      <w:tabs>
        <w:tab w:val="num" w:pos="576"/>
      </w:tabs>
      <w:spacing w:before="240" w:after="60"/>
      <w:ind w:left="576" w:hanging="576"/>
      <w:outlineLvl w:val="1"/>
    </w:pPr>
    <w:rPr>
      <w:rFonts w:ascii="Arial" w:hAnsi="Arial"/>
      <w:b/>
      <w:i/>
      <w:sz w:val="28"/>
      <w:szCs w:val="20"/>
    </w:rPr>
  </w:style>
  <w:style w:type="paragraph" w:styleId="3">
    <w:name w:val="heading 3"/>
    <w:aliases w:val="Знак11 Знак,Знак11 Знак Знак"/>
    <w:basedOn w:val="a"/>
    <w:next w:val="a"/>
    <w:link w:val="30"/>
    <w:qFormat/>
    <w:rsid w:val="00574FD3"/>
    <w:pPr>
      <w:keepNext/>
      <w:tabs>
        <w:tab w:val="num" w:pos="720"/>
      </w:tabs>
      <w:spacing w:before="240" w:after="60"/>
      <w:ind w:left="720" w:hanging="720"/>
      <w:outlineLvl w:val="2"/>
    </w:pPr>
    <w:rPr>
      <w:rFonts w:ascii="Arial" w:hAnsi="Arial"/>
      <w:b/>
      <w:sz w:val="26"/>
      <w:szCs w:val="20"/>
    </w:rPr>
  </w:style>
  <w:style w:type="paragraph" w:styleId="4">
    <w:name w:val="heading 4"/>
    <w:basedOn w:val="a"/>
    <w:next w:val="a"/>
    <w:link w:val="40"/>
    <w:qFormat/>
    <w:rsid w:val="005321D3"/>
    <w:pPr>
      <w:keepNext/>
      <w:keepLines/>
      <w:spacing w:before="200" w:line="360" w:lineRule="auto"/>
      <w:jc w:val="both"/>
      <w:outlineLvl w:val="3"/>
    </w:pPr>
    <w:rPr>
      <w:rFonts w:ascii="Cambria" w:eastAsia="Times New Roman" w:hAnsi="Cambria"/>
      <w:b/>
      <w:bCs/>
      <w:i/>
      <w:iCs/>
      <w:color w:val="4F81BD"/>
      <w:szCs w:val="22"/>
      <w:lang w:eastAsia="en-US"/>
    </w:rPr>
  </w:style>
  <w:style w:type="paragraph" w:styleId="6">
    <w:name w:val="heading 6"/>
    <w:basedOn w:val="a"/>
    <w:next w:val="a"/>
    <w:link w:val="60"/>
    <w:qFormat/>
    <w:rsid w:val="00C25428"/>
    <w:pPr>
      <w:suppressAutoHyphens w:val="0"/>
      <w:spacing w:before="240" w:after="60" w:line="276" w:lineRule="auto"/>
      <w:outlineLvl w:val="5"/>
    </w:pPr>
    <w:rPr>
      <w:rFonts w:eastAsia="Times New Roman"/>
      <w:b/>
      <w:bCs/>
      <w:sz w:val="22"/>
      <w:szCs w:val="22"/>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13 Знак Знак1,Знак13 Знак Знак Знак,Раздел Договора Знак,H1 Знак,&quot;Алмаз&quot; Знак"/>
    <w:basedOn w:val="a0"/>
    <w:link w:val="1"/>
    <w:rsid w:val="00E868B8"/>
    <w:rPr>
      <w:rFonts w:asciiTheme="majorHAnsi" w:eastAsiaTheme="majorEastAsia" w:hAnsiTheme="majorHAnsi" w:cstheme="majorBidi"/>
      <w:b/>
      <w:bCs/>
      <w:sz w:val="24"/>
      <w:szCs w:val="28"/>
    </w:rPr>
  </w:style>
  <w:style w:type="character" w:customStyle="1" w:styleId="20">
    <w:name w:val="Заголовок 2 Знак"/>
    <w:aliases w:val="Знак12 Знак Знак1,Знак12 Знак Знак Знак"/>
    <w:basedOn w:val="a0"/>
    <w:link w:val="2"/>
    <w:uiPriority w:val="9"/>
    <w:rsid w:val="00574FD3"/>
    <w:rPr>
      <w:rFonts w:ascii="Arial" w:eastAsia="Calibri" w:hAnsi="Arial" w:cs="Times New Roman"/>
      <w:b/>
      <w:i/>
      <w:sz w:val="28"/>
      <w:szCs w:val="20"/>
      <w:lang w:eastAsia="zh-CN"/>
    </w:rPr>
  </w:style>
  <w:style w:type="character" w:customStyle="1" w:styleId="30">
    <w:name w:val="Заголовок 3 Знак"/>
    <w:aliases w:val="Знак11 Знак Знак1,Знак11 Знак Знак Знак"/>
    <w:basedOn w:val="a0"/>
    <w:link w:val="3"/>
    <w:rsid w:val="00574FD3"/>
    <w:rPr>
      <w:rFonts w:ascii="Arial" w:eastAsia="Calibri" w:hAnsi="Arial" w:cs="Times New Roman"/>
      <w:b/>
      <w:sz w:val="26"/>
      <w:szCs w:val="20"/>
      <w:lang w:eastAsia="zh-CN"/>
    </w:rPr>
  </w:style>
  <w:style w:type="paragraph" w:styleId="a3">
    <w:name w:val="No Spacing"/>
    <w:basedOn w:val="a"/>
    <w:uiPriority w:val="1"/>
    <w:qFormat/>
    <w:rsid w:val="00FA530F"/>
    <w:pPr>
      <w:jc w:val="both"/>
    </w:pPr>
    <w:rPr>
      <w:rFonts w:eastAsia="Times New Roman"/>
      <w:sz w:val="18"/>
      <w:szCs w:val="32"/>
      <w:lang w:bidi="en-US"/>
    </w:rPr>
  </w:style>
  <w:style w:type="paragraph" w:styleId="a4">
    <w:name w:val="List Paragraph"/>
    <w:basedOn w:val="a"/>
    <w:uiPriority w:val="34"/>
    <w:qFormat/>
    <w:rsid w:val="006C6EAD"/>
    <w:pPr>
      <w:ind w:left="720"/>
      <w:contextualSpacing/>
    </w:pPr>
  </w:style>
  <w:style w:type="table" w:styleId="a5">
    <w:name w:val="Table Grid"/>
    <w:basedOn w:val="a1"/>
    <w:uiPriority w:val="59"/>
    <w:rsid w:val="00FB03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2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FB038C"/>
    <w:pPr>
      <w:suppressAutoHyphens w:val="0"/>
      <w:spacing w:before="100" w:beforeAutospacing="1" w:after="100" w:afterAutospacing="1"/>
      <w:jc w:val="both"/>
    </w:pPr>
    <w:rPr>
      <w:rFonts w:ascii="Tahoma" w:eastAsia="Times New Roman" w:hAnsi="Tahoma"/>
      <w:sz w:val="20"/>
      <w:szCs w:val="20"/>
      <w:lang w:val="en-US" w:eastAsia="en-US"/>
    </w:rPr>
  </w:style>
  <w:style w:type="paragraph" w:customStyle="1" w:styleId="a6">
    <w:name w:val="Знак"/>
    <w:basedOn w:val="a"/>
    <w:uiPriority w:val="99"/>
    <w:rsid w:val="00CB6E28"/>
    <w:pPr>
      <w:widowControl w:val="0"/>
      <w:suppressAutoHyphens w:val="0"/>
      <w:adjustRightInd w:val="0"/>
      <w:spacing w:after="160" w:line="240" w:lineRule="exact"/>
      <w:jc w:val="right"/>
    </w:pPr>
    <w:rPr>
      <w:rFonts w:eastAsia="Times New Roman"/>
      <w:sz w:val="20"/>
      <w:szCs w:val="20"/>
      <w:lang w:val="en-GB" w:eastAsia="en-US"/>
    </w:rPr>
  </w:style>
  <w:style w:type="paragraph" w:styleId="a7">
    <w:name w:val="Title"/>
    <w:basedOn w:val="a"/>
    <w:next w:val="a"/>
    <w:link w:val="a8"/>
    <w:qFormat/>
    <w:rsid w:val="00852C1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0"/>
    <w:link w:val="a7"/>
    <w:rsid w:val="00852C14"/>
    <w:rPr>
      <w:rFonts w:asciiTheme="majorHAnsi" w:eastAsiaTheme="majorEastAsia" w:hAnsiTheme="majorHAnsi" w:cstheme="majorBidi"/>
      <w:color w:val="17365D" w:themeColor="text2" w:themeShade="BF"/>
      <w:spacing w:val="5"/>
      <w:kern w:val="28"/>
      <w:sz w:val="52"/>
      <w:szCs w:val="52"/>
      <w:lang w:eastAsia="zh-CN"/>
    </w:rPr>
  </w:style>
  <w:style w:type="character" w:styleId="a9">
    <w:name w:val="Hyperlink"/>
    <w:basedOn w:val="a0"/>
    <w:unhideWhenUsed/>
    <w:rsid w:val="00852C14"/>
    <w:rPr>
      <w:color w:val="0000FF" w:themeColor="hyperlink"/>
      <w:u w:val="single"/>
    </w:rPr>
  </w:style>
  <w:style w:type="paragraph" w:styleId="aa">
    <w:name w:val="header"/>
    <w:basedOn w:val="a"/>
    <w:link w:val="ab"/>
    <w:uiPriority w:val="99"/>
    <w:rsid w:val="00DF0148"/>
    <w:pPr>
      <w:tabs>
        <w:tab w:val="center" w:pos="4677"/>
        <w:tab w:val="right" w:pos="9355"/>
      </w:tabs>
      <w:suppressAutoHyphens w:val="0"/>
    </w:pPr>
    <w:rPr>
      <w:rFonts w:eastAsia="Times New Roman"/>
      <w:lang w:eastAsia="ru-RU"/>
    </w:rPr>
  </w:style>
  <w:style w:type="character" w:customStyle="1" w:styleId="ab">
    <w:name w:val="Верхний колонтитул Знак"/>
    <w:basedOn w:val="a0"/>
    <w:link w:val="aa"/>
    <w:uiPriority w:val="99"/>
    <w:rsid w:val="00DF0148"/>
    <w:rPr>
      <w:rFonts w:ascii="Times New Roman" w:eastAsia="Times New Roman" w:hAnsi="Times New Roman" w:cs="Times New Roman"/>
      <w:sz w:val="24"/>
      <w:szCs w:val="24"/>
      <w:lang w:eastAsia="ru-RU"/>
    </w:rPr>
  </w:style>
  <w:style w:type="paragraph" w:styleId="ac">
    <w:name w:val="footer"/>
    <w:basedOn w:val="a"/>
    <w:link w:val="ad"/>
    <w:uiPriority w:val="99"/>
    <w:rsid w:val="00DF0148"/>
    <w:pPr>
      <w:tabs>
        <w:tab w:val="center" w:pos="4677"/>
        <w:tab w:val="right" w:pos="9355"/>
      </w:tabs>
      <w:suppressAutoHyphens w:val="0"/>
    </w:pPr>
    <w:rPr>
      <w:rFonts w:eastAsia="Times New Roman"/>
      <w:lang w:eastAsia="ru-RU"/>
    </w:rPr>
  </w:style>
  <w:style w:type="character" w:customStyle="1" w:styleId="ad">
    <w:name w:val="Нижний колонтитул Знак"/>
    <w:basedOn w:val="a0"/>
    <w:link w:val="ac"/>
    <w:uiPriority w:val="99"/>
    <w:rsid w:val="00DF0148"/>
    <w:rPr>
      <w:rFonts w:ascii="Times New Roman" w:eastAsia="Times New Roman" w:hAnsi="Times New Roman" w:cs="Times New Roman"/>
      <w:sz w:val="24"/>
      <w:szCs w:val="24"/>
      <w:lang w:eastAsia="ru-RU"/>
    </w:rPr>
  </w:style>
  <w:style w:type="character" w:customStyle="1" w:styleId="11">
    <w:name w:val="Основной шрифт абзаца1"/>
    <w:uiPriority w:val="99"/>
    <w:rsid w:val="00DF0148"/>
  </w:style>
  <w:style w:type="paragraph" w:customStyle="1" w:styleId="ConsPlusNormal">
    <w:name w:val="ConsPlusNormal"/>
    <w:rsid w:val="005B030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B0308"/>
    <w:pPr>
      <w:widowControl w:val="0"/>
      <w:autoSpaceDE w:val="0"/>
      <w:autoSpaceDN w:val="0"/>
      <w:spacing w:after="0" w:line="240" w:lineRule="auto"/>
    </w:pPr>
    <w:rPr>
      <w:rFonts w:ascii="Calibri" w:eastAsia="Times New Roman" w:hAnsi="Calibri" w:cs="Calibri"/>
      <w:b/>
      <w:szCs w:val="20"/>
      <w:lang w:eastAsia="ru-RU"/>
    </w:rPr>
  </w:style>
  <w:style w:type="paragraph" w:styleId="ae">
    <w:name w:val="Body Text"/>
    <w:basedOn w:val="a"/>
    <w:link w:val="af"/>
    <w:unhideWhenUsed/>
    <w:rsid w:val="002F0D86"/>
    <w:pPr>
      <w:suppressAutoHyphens w:val="0"/>
    </w:pPr>
    <w:rPr>
      <w:rFonts w:eastAsia="Times New Roman"/>
      <w:sz w:val="28"/>
      <w:szCs w:val="20"/>
      <w:lang w:eastAsia="ru-RU"/>
    </w:rPr>
  </w:style>
  <w:style w:type="character" w:customStyle="1" w:styleId="af">
    <w:name w:val="Основной текст Знак"/>
    <w:basedOn w:val="a0"/>
    <w:link w:val="ae"/>
    <w:rsid w:val="002F0D86"/>
    <w:rPr>
      <w:rFonts w:ascii="Times New Roman" w:eastAsia="Times New Roman" w:hAnsi="Times New Roman" w:cs="Times New Roman"/>
      <w:sz w:val="28"/>
      <w:szCs w:val="20"/>
      <w:lang w:eastAsia="ru-RU"/>
    </w:rPr>
  </w:style>
  <w:style w:type="character" w:styleId="af0">
    <w:name w:val="FollowedHyperlink"/>
    <w:basedOn w:val="a0"/>
    <w:unhideWhenUsed/>
    <w:rsid w:val="009F1BD9"/>
    <w:rPr>
      <w:color w:val="800080"/>
      <w:u w:val="single"/>
    </w:rPr>
  </w:style>
  <w:style w:type="paragraph" w:customStyle="1" w:styleId="xl99">
    <w:name w:val="xl99"/>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0">
    <w:name w:val="xl100"/>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1">
    <w:name w:val="xl101"/>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2">
    <w:name w:val="xl102"/>
    <w:basedOn w:val="a"/>
    <w:rsid w:val="009F1BD9"/>
    <w:pP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3">
    <w:name w:val="xl103"/>
    <w:basedOn w:val="a"/>
    <w:rsid w:val="009F1BD9"/>
    <w:pP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4">
    <w:name w:val="xl104"/>
    <w:basedOn w:val="a"/>
    <w:rsid w:val="009F1BD9"/>
    <w:pP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05">
    <w:name w:val="xl105"/>
    <w:basedOn w:val="a"/>
    <w:rsid w:val="009F1BD9"/>
    <w:pP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6">
    <w:name w:val="xl106"/>
    <w:basedOn w:val="a"/>
    <w:rsid w:val="009F1BD9"/>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20"/>
      <w:szCs w:val="20"/>
      <w:lang w:eastAsia="ja-JP"/>
    </w:rPr>
  </w:style>
  <w:style w:type="paragraph" w:customStyle="1" w:styleId="xl107">
    <w:name w:val="xl107"/>
    <w:basedOn w:val="a"/>
    <w:rsid w:val="009F1BD9"/>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20"/>
      <w:szCs w:val="20"/>
      <w:lang w:eastAsia="ja-JP"/>
    </w:rPr>
  </w:style>
  <w:style w:type="paragraph" w:customStyle="1" w:styleId="xl108">
    <w:name w:val="xl108"/>
    <w:basedOn w:val="a"/>
    <w:rsid w:val="009F1BD9"/>
    <w:pPr>
      <w:suppressAutoHyphens w:val="0"/>
      <w:spacing w:before="100" w:beforeAutospacing="1" w:after="100" w:afterAutospacing="1"/>
      <w:jc w:val="center"/>
      <w:textAlignment w:val="center"/>
    </w:pPr>
    <w:rPr>
      <w:rFonts w:eastAsia="Times New Roman"/>
      <w:sz w:val="20"/>
      <w:szCs w:val="20"/>
      <w:lang w:eastAsia="ja-JP"/>
    </w:rPr>
  </w:style>
  <w:style w:type="paragraph" w:customStyle="1" w:styleId="xl109">
    <w:name w:val="xl109"/>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b/>
      <w:bCs/>
      <w:color w:val="000000"/>
      <w:sz w:val="22"/>
      <w:szCs w:val="22"/>
      <w:lang w:eastAsia="ja-JP"/>
    </w:rPr>
  </w:style>
  <w:style w:type="paragraph" w:customStyle="1" w:styleId="xl110">
    <w:name w:val="xl110"/>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b/>
      <w:bCs/>
      <w:color w:val="000000"/>
      <w:sz w:val="22"/>
      <w:szCs w:val="22"/>
      <w:lang w:eastAsia="ja-JP"/>
    </w:rPr>
  </w:style>
  <w:style w:type="paragraph" w:customStyle="1" w:styleId="xl111">
    <w:name w:val="xl111"/>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12">
    <w:name w:val="xl112"/>
    <w:basedOn w:val="a"/>
    <w:rsid w:val="009F1BD9"/>
    <w:pPr>
      <w:suppressAutoHyphens w:val="0"/>
      <w:spacing w:before="100" w:beforeAutospacing="1" w:after="100" w:afterAutospacing="1"/>
      <w:jc w:val="center"/>
      <w:textAlignment w:val="center"/>
    </w:pPr>
    <w:rPr>
      <w:rFonts w:eastAsia="Times New Roman"/>
      <w:b/>
      <w:bCs/>
      <w:sz w:val="20"/>
      <w:szCs w:val="20"/>
      <w:lang w:eastAsia="ja-JP"/>
    </w:rPr>
  </w:style>
  <w:style w:type="paragraph" w:customStyle="1" w:styleId="xl113">
    <w:name w:val="xl113"/>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color w:val="000000"/>
      <w:sz w:val="22"/>
      <w:szCs w:val="22"/>
      <w:lang w:eastAsia="ja-JP"/>
    </w:rPr>
  </w:style>
  <w:style w:type="paragraph" w:customStyle="1" w:styleId="xl114">
    <w:name w:val="xl114"/>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color w:val="000000"/>
      <w:sz w:val="22"/>
      <w:szCs w:val="22"/>
      <w:lang w:eastAsia="ja-JP"/>
    </w:rPr>
  </w:style>
  <w:style w:type="paragraph" w:customStyle="1" w:styleId="xl115">
    <w:name w:val="xl115"/>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16">
    <w:name w:val="xl116"/>
    <w:basedOn w:val="a"/>
    <w:rsid w:val="009F1BD9"/>
    <w:pPr>
      <w:suppressAutoHyphens w:val="0"/>
      <w:spacing w:before="100" w:beforeAutospacing="1" w:after="100" w:afterAutospacing="1"/>
      <w:textAlignment w:val="center"/>
    </w:pPr>
    <w:rPr>
      <w:rFonts w:eastAsia="Times New Roman"/>
      <w:sz w:val="22"/>
      <w:szCs w:val="22"/>
      <w:lang w:eastAsia="ja-JP"/>
    </w:rPr>
  </w:style>
  <w:style w:type="paragraph" w:customStyle="1" w:styleId="xl117">
    <w:name w:val="xl117"/>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rFonts w:eastAsia="Times New Roman"/>
      <w:b/>
      <w:bCs/>
      <w:color w:val="000000"/>
      <w:sz w:val="22"/>
      <w:szCs w:val="22"/>
      <w:lang w:eastAsia="ja-JP"/>
    </w:rPr>
  </w:style>
  <w:style w:type="paragraph" w:customStyle="1" w:styleId="xl118">
    <w:name w:val="xl118"/>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rFonts w:eastAsia="Times New Roman"/>
      <w:color w:val="000000"/>
      <w:sz w:val="22"/>
      <w:szCs w:val="22"/>
      <w:lang w:eastAsia="ja-JP"/>
    </w:rPr>
  </w:style>
  <w:style w:type="paragraph" w:customStyle="1" w:styleId="xl119">
    <w:name w:val="xl119"/>
    <w:basedOn w:val="a"/>
    <w:rsid w:val="009F1BD9"/>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20">
    <w:name w:val="xl120"/>
    <w:basedOn w:val="a"/>
    <w:rsid w:val="009F1BD9"/>
    <w:pPr>
      <w:pBdr>
        <w:top w:val="single" w:sz="4" w:space="0" w:color="000000"/>
        <w:left w:val="single" w:sz="4" w:space="0" w:color="000000"/>
        <w:bottom w:val="single" w:sz="4" w:space="0" w:color="000000"/>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21">
    <w:name w:val="xl121"/>
    <w:basedOn w:val="a"/>
    <w:rsid w:val="009F1BD9"/>
    <w:pPr>
      <w:pBdr>
        <w:top w:val="single" w:sz="4" w:space="0" w:color="000000"/>
        <w:left w:val="single" w:sz="4" w:space="0" w:color="000000"/>
        <w:bottom w:val="single" w:sz="4" w:space="0" w:color="000000"/>
      </w:pBd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22">
    <w:name w:val="xl122"/>
    <w:basedOn w:val="a"/>
    <w:rsid w:val="009F1BD9"/>
    <w:pPr>
      <w:pBdr>
        <w:top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23">
    <w:name w:val="xl123"/>
    <w:basedOn w:val="a"/>
    <w:rsid w:val="009F1BD9"/>
    <w:pPr>
      <w:pBdr>
        <w:top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24">
    <w:name w:val="xl124"/>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25">
    <w:name w:val="xl125"/>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26">
    <w:name w:val="xl126"/>
    <w:basedOn w:val="a"/>
    <w:rsid w:val="009F1BD9"/>
    <w:pPr>
      <w:pBdr>
        <w:top w:val="single" w:sz="4" w:space="0" w:color="000000"/>
        <w:left w:val="single" w:sz="4" w:space="0" w:color="000000"/>
        <w:bottom w:val="single" w:sz="4" w:space="0" w:color="000000"/>
      </w:pBdr>
      <w:suppressAutoHyphens w:val="0"/>
      <w:spacing w:before="100" w:beforeAutospacing="1" w:after="100" w:afterAutospacing="1"/>
      <w:textAlignment w:val="center"/>
    </w:pPr>
    <w:rPr>
      <w:rFonts w:eastAsia="Times New Roman"/>
      <w:b/>
      <w:bCs/>
      <w:color w:val="000000"/>
      <w:sz w:val="22"/>
      <w:szCs w:val="22"/>
      <w:lang w:eastAsia="ja-JP"/>
    </w:rPr>
  </w:style>
  <w:style w:type="paragraph" w:customStyle="1" w:styleId="xl127">
    <w:name w:val="xl127"/>
    <w:basedOn w:val="a"/>
    <w:rsid w:val="009F1BD9"/>
    <w:pPr>
      <w:pBdr>
        <w:top w:val="single" w:sz="4" w:space="0" w:color="000000"/>
        <w:bottom w:val="single" w:sz="4" w:space="0" w:color="000000"/>
      </w:pBdr>
      <w:suppressAutoHyphens w:val="0"/>
      <w:spacing w:before="100" w:beforeAutospacing="1" w:after="100" w:afterAutospacing="1"/>
      <w:textAlignment w:val="center"/>
    </w:pPr>
    <w:rPr>
      <w:rFonts w:eastAsia="Times New Roman"/>
      <w:b/>
      <w:bCs/>
      <w:color w:val="000000"/>
      <w:sz w:val="22"/>
      <w:szCs w:val="22"/>
      <w:lang w:eastAsia="ja-JP"/>
    </w:rPr>
  </w:style>
  <w:style w:type="paragraph" w:customStyle="1" w:styleId="xl128">
    <w:name w:val="xl128"/>
    <w:basedOn w:val="a"/>
    <w:rsid w:val="009F1BD9"/>
    <w:pPr>
      <w:pBdr>
        <w:top w:val="single" w:sz="4" w:space="0" w:color="000000"/>
        <w:bottom w:val="single" w:sz="4" w:space="0" w:color="000000"/>
        <w:right w:val="single" w:sz="4" w:space="0" w:color="000000"/>
      </w:pBdr>
      <w:suppressAutoHyphens w:val="0"/>
      <w:spacing w:before="100" w:beforeAutospacing="1" w:after="100" w:afterAutospacing="1"/>
      <w:textAlignment w:val="center"/>
    </w:pPr>
    <w:rPr>
      <w:rFonts w:eastAsia="Times New Roman"/>
      <w:b/>
      <w:bCs/>
      <w:color w:val="000000"/>
      <w:sz w:val="22"/>
      <w:szCs w:val="22"/>
      <w:lang w:eastAsia="ja-JP"/>
    </w:rPr>
  </w:style>
  <w:style w:type="paragraph" w:customStyle="1" w:styleId="xl129">
    <w:name w:val="xl129"/>
    <w:basedOn w:val="a"/>
    <w:rsid w:val="009F1BD9"/>
    <w:pPr>
      <w:suppressAutoHyphens w:val="0"/>
      <w:spacing w:before="100" w:beforeAutospacing="1" w:after="100" w:afterAutospacing="1"/>
      <w:jc w:val="both"/>
      <w:textAlignment w:val="center"/>
    </w:pPr>
    <w:rPr>
      <w:rFonts w:eastAsia="Times New Roman"/>
      <w:sz w:val="22"/>
      <w:szCs w:val="22"/>
      <w:lang w:eastAsia="ja-JP"/>
    </w:rPr>
  </w:style>
  <w:style w:type="paragraph" w:customStyle="1" w:styleId="xl130">
    <w:name w:val="xl130"/>
    <w:basedOn w:val="a"/>
    <w:rsid w:val="009F1BD9"/>
    <w:pPr>
      <w:pBdr>
        <w:bottom w:val="single" w:sz="4" w:space="0" w:color="auto"/>
      </w:pBdr>
      <w:suppressAutoHyphens w:val="0"/>
      <w:spacing w:before="100" w:beforeAutospacing="1" w:after="100" w:afterAutospacing="1"/>
      <w:jc w:val="right"/>
      <w:textAlignment w:val="center"/>
    </w:pPr>
    <w:rPr>
      <w:rFonts w:eastAsia="Times New Roman"/>
      <w:sz w:val="22"/>
      <w:szCs w:val="22"/>
      <w:lang w:eastAsia="ja-JP"/>
    </w:rPr>
  </w:style>
  <w:style w:type="character" w:styleId="af1">
    <w:name w:val="page number"/>
    <w:basedOn w:val="a0"/>
    <w:rsid w:val="00DF5B77"/>
  </w:style>
  <w:style w:type="character" w:customStyle="1" w:styleId="60">
    <w:name w:val="Заголовок 6 Знак"/>
    <w:basedOn w:val="a0"/>
    <w:link w:val="6"/>
    <w:rsid w:val="00C25428"/>
    <w:rPr>
      <w:rFonts w:ascii="Times New Roman" w:eastAsia="Times New Roman" w:hAnsi="Times New Roman" w:cs="Times New Roman"/>
      <w:b/>
      <w:bCs/>
      <w:lang w:eastAsia="ru-RU"/>
    </w:rPr>
  </w:style>
  <w:style w:type="paragraph" w:customStyle="1" w:styleId="12">
    <w:name w:val="Стиль1"/>
    <w:basedOn w:val="a"/>
    <w:rsid w:val="00C25428"/>
    <w:pPr>
      <w:suppressAutoHyphens w:val="0"/>
      <w:spacing w:line="276" w:lineRule="auto"/>
      <w:jc w:val="both"/>
    </w:pPr>
    <w:rPr>
      <w:rFonts w:eastAsia="Times New Roman"/>
      <w:lang w:eastAsia="ru-RU"/>
    </w:rPr>
  </w:style>
  <w:style w:type="paragraph" w:styleId="af2">
    <w:name w:val="Balloon Text"/>
    <w:basedOn w:val="a"/>
    <w:link w:val="af3"/>
    <w:uiPriority w:val="99"/>
    <w:rsid w:val="00C25428"/>
    <w:pPr>
      <w:suppressAutoHyphens w:val="0"/>
      <w:spacing w:after="200" w:line="276" w:lineRule="auto"/>
    </w:pPr>
    <w:rPr>
      <w:rFonts w:ascii="Tahoma" w:eastAsia="Times New Roman" w:hAnsi="Tahoma" w:cs="Tahoma"/>
      <w:sz w:val="16"/>
      <w:szCs w:val="16"/>
      <w:lang w:eastAsia="ru-RU"/>
    </w:rPr>
  </w:style>
  <w:style w:type="character" w:customStyle="1" w:styleId="af3">
    <w:name w:val="Текст выноски Знак"/>
    <w:basedOn w:val="a0"/>
    <w:link w:val="af2"/>
    <w:uiPriority w:val="99"/>
    <w:rsid w:val="00C25428"/>
    <w:rPr>
      <w:rFonts w:ascii="Tahoma" w:eastAsia="Times New Roman" w:hAnsi="Tahoma" w:cs="Tahoma"/>
      <w:sz w:val="16"/>
      <w:szCs w:val="16"/>
      <w:lang w:eastAsia="ru-RU"/>
    </w:rPr>
  </w:style>
  <w:style w:type="paragraph" w:styleId="af4">
    <w:name w:val="Normal (Web)"/>
    <w:aliases w:val="Обычный (веб) Знак1,Обычный (веб) Знак2 Знак,Обычный (веб) Знак Знак1 Знак,Обычный (веб) Знак1 Знак Знак1,Обычный (веб) Знак Знак Знак Знак,Обычный (веб) Знак2 Знак Знак Знак1 Знак,Обычный (веб) Знак Знак1 Знак Знак Знак1 Знак,Обычный (веб"/>
    <w:basedOn w:val="a"/>
    <w:uiPriority w:val="99"/>
    <w:unhideWhenUsed/>
    <w:qFormat/>
    <w:rsid w:val="00C25428"/>
    <w:pPr>
      <w:suppressAutoHyphens w:val="0"/>
      <w:spacing w:before="100" w:beforeAutospacing="1" w:after="119"/>
    </w:pPr>
    <w:rPr>
      <w:rFonts w:eastAsia="Times New Roman"/>
      <w:lang w:eastAsia="ru-RU"/>
    </w:rPr>
  </w:style>
  <w:style w:type="paragraph" w:styleId="af5">
    <w:name w:val="footnote text"/>
    <w:basedOn w:val="a"/>
    <w:link w:val="af6"/>
    <w:rsid w:val="00C25428"/>
    <w:pPr>
      <w:suppressAutoHyphens w:val="0"/>
    </w:pPr>
    <w:rPr>
      <w:rFonts w:eastAsia="Times New Roman"/>
      <w:sz w:val="20"/>
      <w:szCs w:val="20"/>
      <w:lang w:eastAsia="ru-RU"/>
    </w:rPr>
  </w:style>
  <w:style w:type="character" w:customStyle="1" w:styleId="af6">
    <w:name w:val="Текст сноски Знак"/>
    <w:basedOn w:val="a0"/>
    <w:link w:val="af5"/>
    <w:rsid w:val="00C25428"/>
    <w:rPr>
      <w:rFonts w:ascii="Times New Roman" w:eastAsia="Times New Roman" w:hAnsi="Times New Roman" w:cs="Times New Roman"/>
      <w:sz w:val="20"/>
      <w:szCs w:val="20"/>
      <w:lang w:eastAsia="ru-RU"/>
    </w:rPr>
  </w:style>
  <w:style w:type="character" w:styleId="af7">
    <w:name w:val="footnote reference"/>
    <w:rsid w:val="00C25428"/>
    <w:rPr>
      <w:vertAlign w:val="superscript"/>
    </w:rPr>
  </w:style>
  <w:style w:type="character" w:customStyle="1" w:styleId="blk">
    <w:name w:val="blk"/>
    <w:rsid w:val="00C25428"/>
  </w:style>
  <w:style w:type="character" w:customStyle="1" w:styleId="u">
    <w:name w:val="u"/>
    <w:rsid w:val="00C25428"/>
  </w:style>
  <w:style w:type="character" w:customStyle="1" w:styleId="apple-converted-space">
    <w:name w:val="apple-converted-space"/>
    <w:rsid w:val="00C25428"/>
  </w:style>
  <w:style w:type="paragraph" w:styleId="HTML">
    <w:name w:val="HTML Preformatted"/>
    <w:basedOn w:val="a"/>
    <w:link w:val="HTML0"/>
    <w:rsid w:val="00C2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sz w:val="26"/>
      <w:szCs w:val="26"/>
    </w:rPr>
  </w:style>
  <w:style w:type="character" w:customStyle="1" w:styleId="HTML0">
    <w:name w:val="Стандартный HTML Знак"/>
    <w:basedOn w:val="a0"/>
    <w:link w:val="HTML"/>
    <w:uiPriority w:val="99"/>
    <w:rsid w:val="00C25428"/>
    <w:rPr>
      <w:rFonts w:ascii="Courier New" w:eastAsia="Times New Roman" w:hAnsi="Courier New" w:cs="Times New Roman"/>
      <w:sz w:val="26"/>
      <w:szCs w:val="26"/>
    </w:rPr>
  </w:style>
  <w:style w:type="character" w:customStyle="1" w:styleId="FontStyle17">
    <w:name w:val="Font Style17"/>
    <w:uiPriority w:val="99"/>
    <w:rsid w:val="00C25428"/>
    <w:rPr>
      <w:rFonts w:ascii="Times New Roman" w:hAnsi="Times New Roman" w:cs="Times New Roman"/>
      <w:b/>
      <w:bCs/>
      <w:spacing w:val="10"/>
      <w:sz w:val="24"/>
      <w:szCs w:val="24"/>
    </w:rPr>
  </w:style>
  <w:style w:type="character" w:customStyle="1" w:styleId="FontStyle36">
    <w:name w:val="Font Style36"/>
    <w:rsid w:val="00C25428"/>
    <w:rPr>
      <w:rFonts w:ascii="Times New Roman" w:hAnsi="Times New Roman" w:cs="Times New Roman"/>
      <w:sz w:val="22"/>
      <w:szCs w:val="22"/>
    </w:rPr>
  </w:style>
  <w:style w:type="paragraph" w:styleId="22">
    <w:name w:val="Body Text Indent 2"/>
    <w:basedOn w:val="a"/>
    <w:link w:val="23"/>
    <w:rsid w:val="00C25428"/>
    <w:pPr>
      <w:suppressAutoHyphens w:val="0"/>
      <w:spacing w:after="120" w:line="480" w:lineRule="auto"/>
      <w:ind w:left="283"/>
    </w:pPr>
    <w:rPr>
      <w:rFonts w:eastAsia="Times New Roman"/>
    </w:rPr>
  </w:style>
  <w:style w:type="character" w:customStyle="1" w:styleId="23">
    <w:name w:val="Основной текст с отступом 2 Знак"/>
    <w:basedOn w:val="a0"/>
    <w:link w:val="22"/>
    <w:rsid w:val="00C25428"/>
    <w:rPr>
      <w:rFonts w:ascii="Times New Roman" w:eastAsia="Times New Roman" w:hAnsi="Times New Roman" w:cs="Times New Roman"/>
      <w:sz w:val="24"/>
      <w:szCs w:val="24"/>
    </w:rPr>
  </w:style>
  <w:style w:type="paragraph" w:styleId="31">
    <w:name w:val="Body Text Indent 3"/>
    <w:basedOn w:val="a"/>
    <w:link w:val="32"/>
    <w:rsid w:val="00C25428"/>
    <w:pPr>
      <w:suppressAutoHyphens w:val="0"/>
      <w:spacing w:after="120"/>
      <w:ind w:left="283"/>
    </w:pPr>
    <w:rPr>
      <w:rFonts w:eastAsia="Times New Roman"/>
      <w:sz w:val="16"/>
      <w:szCs w:val="16"/>
    </w:rPr>
  </w:style>
  <w:style w:type="character" w:customStyle="1" w:styleId="32">
    <w:name w:val="Основной текст с отступом 3 Знак"/>
    <w:basedOn w:val="a0"/>
    <w:link w:val="31"/>
    <w:rsid w:val="00C25428"/>
    <w:rPr>
      <w:rFonts w:ascii="Times New Roman" w:eastAsia="Times New Roman" w:hAnsi="Times New Roman" w:cs="Times New Roman"/>
      <w:sz w:val="16"/>
      <w:szCs w:val="16"/>
    </w:rPr>
  </w:style>
  <w:style w:type="paragraph" w:customStyle="1" w:styleId="Default">
    <w:name w:val="Default"/>
    <w:rsid w:val="00C2542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8">
    <w:name w:val="Body Text Indent"/>
    <w:aliases w:val="Нумерованный список !!"/>
    <w:basedOn w:val="a"/>
    <w:link w:val="af9"/>
    <w:rsid w:val="00C25428"/>
    <w:pPr>
      <w:suppressAutoHyphens w:val="0"/>
      <w:spacing w:after="120" w:line="276" w:lineRule="auto"/>
      <w:ind w:left="283"/>
    </w:pPr>
    <w:rPr>
      <w:rFonts w:ascii="Calibri" w:eastAsia="Times New Roman" w:hAnsi="Calibri"/>
      <w:sz w:val="22"/>
      <w:szCs w:val="22"/>
      <w:lang w:eastAsia="ru-RU"/>
    </w:rPr>
  </w:style>
  <w:style w:type="character" w:customStyle="1" w:styleId="af9">
    <w:name w:val="Основной текст с отступом Знак"/>
    <w:aliases w:val="Нумерованный список !! Знак"/>
    <w:basedOn w:val="a0"/>
    <w:link w:val="af8"/>
    <w:rsid w:val="00C25428"/>
    <w:rPr>
      <w:rFonts w:ascii="Calibri" w:eastAsia="Times New Roman" w:hAnsi="Calibri" w:cs="Times New Roman"/>
      <w:lang w:eastAsia="ru-RU"/>
    </w:rPr>
  </w:style>
  <w:style w:type="character" w:styleId="afa">
    <w:name w:val="Strong"/>
    <w:basedOn w:val="a0"/>
    <w:qFormat/>
    <w:rsid w:val="00C25428"/>
    <w:rPr>
      <w:b/>
      <w:bCs/>
    </w:rPr>
  </w:style>
  <w:style w:type="paragraph" w:customStyle="1" w:styleId="afb">
    <w:name w:val="Содержимое таблицы"/>
    <w:basedOn w:val="a"/>
    <w:rsid w:val="00C25428"/>
    <w:pPr>
      <w:widowControl w:val="0"/>
      <w:suppressLineNumbers/>
      <w:suppressAutoHyphens w:val="0"/>
    </w:pPr>
    <w:rPr>
      <w:rFonts w:ascii="Arial" w:eastAsia="Times New Roman" w:hAnsi="Arial"/>
      <w:kern w:val="2"/>
      <w:sz w:val="20"/>
      <w:lang w:eastAsia="en-US"/>
    </w:rPr>
  </w:style>
  <w:style w:type="paragraph" w:customStyle="1" w:styleId="13">
    <w:name w:val="Знак1"/>
    <w:basedOn w:val="a"/>
    <w:rsid w:val="00C25428"/>
    <w:pPr>
      <w:suppressAutoHyphens w:val="0"/>
    </w:pPr>
    <w:rPr>
      <w:rFonts w:ascii="Verdana" w:eastAsia="Times New Roman" w:hAnsi="Verdana" w:cs="Verdana"/>
      <w:sz w:val="20"/>
      <w:szCs w:val="20"/>
      <w:lang w:val="en-US" w:eastAsia="en-US"/>
    </w:rPr>
  </w:style>
  <w:style w:type="paragraph" w:customStyle="1" w:styleId="14">
    <w:name w:val="Обычный1"/>
    <w:rsid w:val="00C25428"/>
    <w:pPr>
      <w:widowControl w:val="0"/>
      <w:spacing w:after="0" w:line="240" w:lineRule="auto"/>
    </w:pPr>
    <w:rPr>
      <w:rFonts w:ascii="Times New Roman" w:eastAsia="Times New Roman" w:hAnsi="Times New Roman" w:cs="Times New Roman"/>
      <w:sz w:val="20"/>
      <w:szCs w:val="20"/>
      <w:lang w:eastAsia="ru-RU"/>
    </w:rPr>
  </w:style>
  <w:style w:type="paragraph" w:customStyle="1" w:styleId="15">
    <w:name w:val="Абзац списка1"/>
    <w:basedOn w:val="a"/>
    <w:rsid w:val="00C25428"/>
    <w:pPr>
      <w:keepNext/>
      <w:suppressAutoHyphens w:val="0"/>
      <w:spacing w:before="100" w:beforeAutospacing="1" w:after="100" w:afterAutospacing="1"/>
    </w:pPr>
    <w:rPr>
      <w:lang w:eastAsia="ru-RU"/>
    </w:rPr>
  </w:style>
  <w:style w:type="paragraph" w:customStyle="1" w:styleId="24">
    <w:name w:val="Абзац списка2"/>
    <w:basedOn w:val="a"/>
    <w:rsid w:val="00C25428"/>
    <w:pPr>
      <w:suppressAutoHyphens w:val="0"/>
      <w:spacing w:after="200" w:line="276" w:lineRule="auto"/>
      <w:ind w:left="720"/>
    </w:pPr>
    <w:rPr>
      <w:rFonts w:ascii="Calibri" w:eastAsia="Times New Roman" w:hAnsi="Calibri"/>
      <w:sz w:val="22"/>
      <w:szCs w:val="22"/>
      <w:lang w:eastAsia="en-US"/>
    </w:rPr>
  </w:style>
  <w:style w:type="character" w:customStyle="1" w:styleId="FontStyle11">
    <w:name w:val="Font Style11"/>
    <w:uiPriority w:val="99"/>
    <w:rsid w:val="00C25428"/>
    <w:rPr>
      <w:rFonts w:ascii="Times New Roman" w:hAnsi="Times New Roman" w:cs="Times New Roman" w:hint="default"/>
      <w:spacing w:val="20"/>
      <w:sz w:val="20"/>
      <w:szCs w:val="20"/>
    </w:rPr>
  </w:style>
  <w:style w:type="character" w:styleId="afc">
    <w:name w:val="Emphasis"/>
    <w:uiPriority w:val="20"/>
    <w:qFormat/>
    <w:rsid w:val="00C25428"/>
    <w:rPr>
      <w:i/>
      <w:iCs/>
    </w:rPr>
  </w:style>
  <w:style w:type="paragraph" w:customStyle="1" w:styleId="Style5">
    <w:name w:val="Style5"/>
    <w:basedOn w:val="a"/>
    <w:rsid w:val="00C25428"/>
    <w:pPr>
      <w:widowControl w:val="0"/>
      <w:suppressAutoHyphens w:val="0"/>
      <w:autoSpaceDE w:val="0"/>
      <w:autoSpaceDN w:val="0"/>
      <w:adjustRightInd w:val="0"/>
      <w:spacing w:line="276" w:lineRule="exact"/>
      <w:jc w:val="center"/>
    </w:pPr>
    <w:rPr>
      <w:rFonts w:ascii="Arial" w:eastAsia="Times New Roman" w:hAnsi="Arial" w:cs="Arial"/>
      <w:lang w:eastAsia="ru-RU"/>
    </w:rPr>
  </w:style>
  <w:style w:type="character" w:customStyle="1" w:styleId="FontStyle20">
    <w:name w:val="Font Style20"/>
    <w:rsid w:val="00C25428"/>
    <w:rPr>
      <w:rFonts w:ascii="Arial" w:hAnsi="Arial"/>
      <w:b/>
      <w:sz w:val="24"/>
    </w:rPr>
  </w:style>
  <w:style w:type="paragraph" w:customStyle="1" w:styleId="Style2">
    <w:name w:val="Style2"/>
    <w:basedOn w:val="a"/>
    <w:rsid w:val="00C25428"/>
    <w:pPr>
      <w:widowControl w:val="0"/>
      <w:suppressAutoHyphens w:val="0"/>
      <w:autoSpaceDE w:val="0"/>
      <w:autoSpaceDN w:val="0"/>
      <w:adjustRightInd w:val="0"/>
      <w:spacing w:line="270" w:lineRule="exact"/>
      <w:ind w:firstLine="701"/>
      <w:jc w:val="both"/>
    </w:pPr>
    <w:rPr>
      <w:rFonts w:eastAsia="Times New Roman"/>
      <w:lang w:eastAsia="ru-RU"/>
    </w:rPr>
  </w:style>
  <w:style w:type="paragraph" w:customStyle="1" w:styleId="Style3">
    <w:name w:val="Style3"/>
    <w:basedOn w:val="a"/>
    <w:rsid w:val="00C25428"/>
    <w:pPr>
      <w:widowControl w:val="0"/>
      <w:suppressAutoHyphens w:val="0"/>
      <w:autoSpaceDE w:val="0"/>
      <w:autoSpaceDN w:val="0"/>
      <w:adjustRightInd w:val="0"/>
      <w:spacing w:line="276" w:lineRule="exact"/>
      <w:ind w:firstLine="298"/>
      <w:jc w:val="both"/>
    </w:pPr>
    <w:rPr>
      <w:rFonts w:eastAsia="Times New Roman"/>
      <w:lang w:eastAsia="ru-RU"/>
    </w:rPr>
  </w:style>
  <w:style w:type="paragraph" w:customStyle="1" w:styleId="Style4">
    <w:name w:val="Style4"/>
    <w:basedOn w:val="a"/>
    <w:rsid w:val="00C25428"/>
    <w:pPr>
      <w:widowControl w:val="0"/>
      <w:suppressAutoHyphens w:val="0"/>
      <w:autoSpaceDE w:val="0"/>
      <w:autoSpaceDN w:val="0"/>
      <w:adjustRightInd w:val="0"/>
      <w:spacing w:line="283" w:lineRule="exact"/>
      <w:ind w:firstLine="1205"/>
      <w:jc w:val="both"/>
    </w:pPr>
    <w:rPr>
      <w:rFonts w:eastAsia="Times New Roman"/>
      <w:lang w:eastAsia="ru-RU"/>
    </w:rPr>
  </w:style>
  <w:style w:type="paragraph" w:customStyle="1" w:styleId="Style6">
    <w:name w:val="Style6"/>
    <w:basedOn w:val="a"/>
    <w:rsid w:val="00C25428"/>
    <w:pPr>
      <w:widowControl w:val="0"/>
      <w:suppressAutoHyphens w:val="0"/>
      <w:autoSpaceDE w:val="0"/>
      <w:autoSpaceDN w:val="0"/>
      <w:adjustRightInd w:val="0"/>
      <w:spacing w:line="278" w:lineRule="exact"/>
      <w:ind w:firstLine="1034"/>
      <w:jc w:val="both"/>
    </w:pPr>
    <w:rPr>
      <w:rFonts w:eastAsia="Times New Roman"/>
      <w:lang w:eastAsia="ru-RU"/>
    </w:rPr>
  </w:style>
  <w:style w:type="paragraph" w:customStyle="1" w:styleId="Style7">
    <w:name w:val="Style7"/>
    <w:basedOn w:val="a"/>
    <w:rsid w:val="00C25428"/>
    <w:pPr>
      <w:widowControl w:val="0"/>
      <w:suppressAutoHyphens w:val="0"/>
      <w:autoSpaceDE w:val="0"/>
      <w:autoSpaceDN w:val="0"/>
      <w:adjustRightInd w:val="0"/>
      <w:spacing w:line="278" w:lineRule="exact"/>
      <w:ind w:firstLine="941"/>
      <w:jc w:val="both"/>
    </w:pPr>
    <w:rPr>
      <w:rFonts w:eastAsia="Times New Roman"/>
      <w:lang w:eastAsia="ru-RU"/>
    </w:rPr>
  </w:style>
  <w:style w:type="paragraph" w:customStyle="1" w:styleId="Style8">
    <w:name w:val="Style8"/>
    <w:basedOn w:val="a"/>
    <w:rsid w:val="00C25428"/>
    <w:pPr>
      <w:widowControl w:val="0"/>
      <w:suppressAutoHyphens w:val="0"/>
      <w:autoSpaceDE w:val="0"/>
      <w:autoSpaceDN w:val="0"/>
      <w:adjustRightInd w:val="0"/>
      <w:spacing w:line="274" w:lineRule="exact"/>
      <w:ind w:firstLine="838"/>
    </w:pPr>
    <w:rPr>
      <w:rFonts w:eastAsia="Times New Roman"/>
      <w:lang w:eastAsia="ru-RU"/>
    </w:rPr>
  </w:style>
  <w:style w:type="paragraph" w:customStyle="1" w:styleId="Style9">
    <w:name w:val="Style9"/>
    <w:basedOn w:val="a"/>
    <w:rsid w:val="00C25428"/>
    <w:pPr>
      <w:widowControl w:val="0"/>
      <w:suppressAutoHyphens w:val="0"/>
      <w:autoSpaceDE w:val="0"/>
      <w:autoSpaceDN w:val="0"/>
      <w:adjustRightInd w:val="0"/>
      <w:spacing w:line="271" w:lineRule="exact"/>
      <w:ind w:firstLine="602"/>
      <w:jc w:val="both"/>
    </w:pPr>
    <w:rPr>
      <w:rFonts w:eastAsia="Times New Roman"/>
      <w:lang w:eastAsia="ru-RU"/>
    </w:rPr>
  </w:style>
  <w:style w:type="paragraph" w:customStyle="1" w:styleId="Style10">
    <w:name w:val="Style10"/>
    <w:basedOn w:val="a"/>
    <w:rsid w:val="00C25428"/>
    <w:pPr>
      <w:widowControl w:val="0"/>
      <w:suppressAutoHyphens w:val="0"/>
      <w:autoSpaceDE w:val="0"/>
      <w:autoSpaceDN w:val="0"/>
      <w:adjustRightInd w:val="0"/>
      <w:spacing w:line="274" w:lineRule="exact"/>
      <w:jc w:val="both"/>
    </w:pPr>
    <w:rPr>
      <w:rFonts w:eastAsia="Times New Roman"/>
      <w:lang w:eastAsia="ru-RU"/>
    </w:rPr>
  </w:style>
  <w:style w:type="paragraph" w:customStyle="1" w:styleId="Style11">
    <w:name w:val="Style11"/>
    <w:basedOn w:val="a"/>
    <w:rsid w:val="00C25428"/>
    <w:pPr>
      <w:widowControl w:val="0"/>
      <w:suppressAutoHyphens w:val="0"/>
      <w:autoSpaceDE w:val="0"/>
      <w:autoSpaceDN w:val="0"/>
      <w:adjustRightInd w:val="0"/>
      <w:spacing w:line="283" w:lineRule="exact"/>
      <w:ind w:firstLine="180"/>
      <w:jc w:val="both"/>
    </w:pPr>
    <w:rPr>
      <w:rFonts w:eastAsia="Times New Roman"/>
      <w:lang w:eastAsia="ru-RU"/>
    </w:rPr>
  </w:style>
  <w:style w:type="character" w:customStyle="1" w:styleId="FontStyle14">
    <w:name w:val="Font Style14"/>
    <w:rsid w:val="00C25428"/>
    <w:rPr>
      <w:rFonts w:ascii="Times New Roman" w:hAnsi="Times New Roman" w:cs="Times New Roman"/>
      <w:sz w:val="24"/>
      <w:szCs w:val="24"/>
    </w:rPr>
  </w:style>
  <w:style w:type="character" w:customStyle="1" w:styleId="FontStyle26">
    <w:name w:val="Font Style26"/>
    <w:rsid w:val="00C25428"/>
    <w:rPr>
      <w:rFonts w:ascii="Times New Roman" w:hAnsi="Times New Roman" w:cs="Times New Roman"/>
      <w:b/>
      <w:bCs/>
      <w:sz w:val="26"/>
      <w:szCs w:val="26"/>
    </w:rPr>
  </w:style>
  <w:style w:type="character" w:customStyle="1" w:styleId="FontStyle27">
    <w:name w:val="Font Style27"/>
    <w:rsid w:val="00C25428"/>
    <w:rPr>
      <w:rFonts w:ascii="Times New Roman" w:hAnsi="Times New Roman" w:cs="Times New Roman"/>
      <w:b/>
      <w:bCs/>
      <w:sz w:val="22"/>
      <w:szCs w:val="22"/>
    </w:rPr>
  </w:style>
  <w:style w:type="character" w:customStyle="1" w:styleId="FontStyle28">
    <w:name w:val="Font Style28"/>
    <w:rsid w:val="00C25428"/>
    <w:rPr>
      <w:rFonts w:ascii="Times New Roman" w:hAnsi="Times New Roman" w:cs="Times New Roman"/>
      <w:i/>
      <w:iCs/>
      <w:spacing w:val="-10"/>
      <w:sz w:val="26"/>
      <w:szCs w:val="26"/>
    </w:rPr>
  </w:style>
  <w:style w:type="character" w:customStyle="1" w:styleId="FontStyle29">
    <w:name w:val="Font Style29"/>
    <w:rsid w:val="00C25428"/>
    <w:rPr>
      <w:rFonts w:ascii="Times New Roman" w:hAnsi="Times New Roman" w:cs="Times New Roman"/>
      <w:sz w:val="26"/>
      <w:szCs w:val="26"/>
    </w:rPr>
  </w:style>
  <w:style w:type="paragraph" w:customStyle="1" w:styleId="Style12">
    <w:name w:val="Style12"/>
    <w:basedOn w:val="a"/>
    <w:rsid w:val="00C25428"/>
    <w:pPr>
      <w:widowControl w:val="0"/>
      <w:suppressAutoHyphens w:val="0"/>
      <w:autoSpaceDE w:val="0"/>
      <w:autoSpaceDN w:val="0"/>
      <w:adjustRightInd w:val="0"/>
      <w:spacing w:line="322" w:lineRule="exact"/>
      <w:ind w:hanging="350"/>
    </w:pPr>
    <w:rPr>
      <w:rFonts w:eastAsia="Times New Roman"/>
      <w:lang w:eastAsia="ru-RU"/>
    </w:rPr>
  </w:style>
  <w:style w:type="character" w:customStyle="1" w:styleId="FontStyle30">
    <w:name w:val="Font Style30"/>
    <w:rsid w:val="00C25428"/>
    <w:rPr>
      <w:rFonts w:ascii="Century Gothic" w:hAnsi="Century Gothic" w:cs="Century Gothic"/>
      <w:b/>
      <w:bCs/>
      <w:sz w:val="34"/>
      <w:szCs w:val="34"/>
    </w:rPr>
  </w:style>
  <w:style w:type="paragraph" w:customStyle="1" w:styleId="Style1">
    <w:name w:val="Style1"/>
    <w:basedOn w:val="a"/>
    <w:rsid w:val="00C25428"/>
    <w:pPr>
      <w:widowControl w:val="0"/>
      <w:suppressAutoHyphens w:val="0"/>
      <w:autoSpaceDE w:val="0"/>
      <w:autoSpaceDN w:val="0"/>
      <w:adjustRightInd w:val="0"/>
      <w:spacing w:line="279" w:lineRule="exact"/>
      <w:ind w:firstLine="694"/>
      <w:jc w:val="both"/>
    </w:pPr>
    <w:rPr>
      <w:rFonts w:eastAsia="Times New Roman"/>
      <w:lang w:eastAsia="ru-RU"/>
    </w:rPr>
  </w:style>
  <w:style w:type="paragraph" w:customStyle="1" w:styleId="16">
    <w:name w:val="Без интервала1"/>
    <w:rsid w:val="00C25428"/>
    <w:pPr>
      <w:spacing w:after="0" w:line="240" w:lineRule="auto"/>
    </w:pPr>
    <w:rPr>
      <w:rFonts w:ascii="Calibri" w:eastAsia="Times New Roman" w:hAnsi="Calibri" w:cs="Times New Roman"/>
      <w:lang w:eastAsia="en-US"/>
    </w:rPr>
  </w:style>
  <w:style w:type="paragraph" w:customStyle="1" w:styleId="afd">
    <w:name w:val="Базовый"/>
    <w:rsid w:val="00C25428"/>
    <w:pPr>
      <w:tabs>
        <w:tab w:val="left" w:pos="709"/>
      </w:tabs>
      <w:suppressAutoHyphens/>
      <w:spacing w:line="276" w:lineRule="atLeast"/>
    </w:pPr>
    <w:rPr>
      <w:rFonts w:ascii="Calibri" w:eastAsia="Arial Unicode MS" w:hAnsi="Calibri" w:cs="Times New Roman"/>
      <w:color w:val="00000A"/>
      <w:lang w:eastAsia="en-US"/>
    </w:rPr>
  </w:style>
  <w:style w:type="paragraph" w:customStyle="1" w:styleId="17">
    <w:name w:val="Без интервала1"/>
    <w:rsid w:val="00C25428"/>
    <w:pPr>
      <w:spacing w:after="0" w:line="240" w:lineRule="auto"/>
    </w:pPr>
    <w:rPr>
      <w:rFonts w:ascii="Calibri" w:eastAsia="Times New Roman" w:hAnsi="Calibri" w:cs="Times New Roman"/>
      <w:lang w:eastAsia="en-US"/>
    </w:rPr>
  </w:style>
  <w:style w:type="paragraph" w:styleId="25">
    <w:name w:val="Body Text 2"/>
    <w:basedOn w:val="a"/>
    <w:link w:val="26"/>
    <w:rsid w:val="00C25428"/>
    <w:pPr>
      <w:suppressAutoHyphens w:val="0"/>
      <w:spacing w:after="120" w:line="480" w:lineRule="auto"/>
    </w:pPr>
    <w:rPr>
      <w:lang w:eastAsia="en-US"/>
    </w:rPr>
  </w:style>
  <w:style w:type="character" w:customStyle="1" w:styleId="26">
    <w:name w:val="Основной текст 2 Знак"/>
    <w:basedOn w:val="a0"/>
    <w:link w:val="25"/>
    <w:rsid w:val="00C25428"/>
    <w:rPr>
      <w:rFonts w:ascii="Times New Roman" w:eastAsia="Calibri" w:hAnsi="Times New Roman" w:cs="Times New Roman"/>
      <w:sz w:val="24"/>
      <w:szCs w:val="24"/>
      <w:lang w:eastAsia="en-US"/>
    </w:rPr>
  </w:style>
  <w:style w:type="paragraph" w:customStyle="1" w:styleId="afe">
    <w:name w:val="Îáû÷íûé"/>
    <w:rsid w:val="00C25428"/>
    <w:pPr>
      <w:spacing w:after="0" w:line="240" w:lineRule="auto"/>
    </w:pPr>
    <w:rPr>
      <w:rFonts w:ascii="Arial" w:eastAsia="Times New Roman" w:hAnsi="Arial" w:cs="Times New Roman"/>
      <w:sz w:val="24"/>
      <w:szCs w:val="20"/>
      <w:lang w:eastAsia="ru-RU"/>
    </w:rPr>
  </w:style>
  <w:style w:type="paragraph" w:customStyle="1" w:styleId="18">
    <w:name w:val="Обычный1"/>
    <w:rsid w:val="00C25428"/>
    <w:pPr>
      <w:widowControl w:val="0"/>
      <w:spacing w:after="0" w:line="240" w:lineRule="auto"/>
    </w:pPr>
    <w:rPr>
      <w:rFonts w:ascii="Times New Roman" w:eastAsia="Times New Roman" w:hAnsi="Times New Roman" w:cs="Times New Roman"/>
      <w:sz w:val="20"/>
      <w:szCs w:val="20"/>
      <w:lang w:eastAsia="ru-RU"/>
    </w:rPr>
  </w:style>
  <w:style w:type="numbering" w:customStyle="1" w:styleId="19">
    <w:name w:val="Нет списка1"/>
    <w:next w:val="a2"/>
    <w:semiHidden/>
    <w:rsid w:val="00A155F8"/>
  </w:style>
  <w:style w:type="table" w:customStyle="1" w:styleId="1a">
    <w:name w:val="Сетка таблицы1"/>
    <w:basedOn w:val="a1"/>
    <w:next w:val="a5"/>
    <w:rsid w:val="00A155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A155F8"/>
    <w:pPr>
      <w:widowControl w:val="0"/>
      <w:autoSpaceDE w:val="0"/>
      <w:autoSpaceDN w:val="0"/>
      <w:spacing w:after="0" w:line="240" w:lineRule="auto"/>
    </w:pPr>
    <w:rPr>
      <w:rFonts w:ascii="Courier New" w:eastAsia="Times New Roman" w:hAnsi="Courier New" w:cs="Courier New"/>
      <w:sz w:val="20"/>
      <w:szCs w:val="20"/>
      <w:lang w:eastAsia="ru-RU"/>
    </w:rPr>
  </w:style>
  <w:style w:type="numbering" w:customStyle="1" w:styleId="27">
    <w:name w:val="Нет списка2"/>
    <w:next w:val="a2"/>
    <w:semiHidden/>
    <w:rsid w:val="002C1580"/>
  </w:style>
  <w:style w:type="character" w:customStyle="1" w:styleId="Absatz-Standardschriftart">
    <w:name w:val="Absatz-Standardschriftart"/>
    <w:rsid w:val="002C1580"/>
  </w:style>
  <w:style w:type="paragraph" w:customStyle="1" w:styleId="aff">
    <w:name w:val="Заголовок"/>
    <w:basedOn w:val="a"/>
    <w:next w:val="ae"/>
    <w:rsid w:val="002C1580"/>
    <w:pPr>
      <w:keepNext/>
      <w:widowControl w:val="0"/>
      <w:autoSpaceDE w:val="0"/>
      <w:spacing w:before="240" w:after="120"/>
    </w:pPr>
    <w:rPr>
      <w:rFonts w:ascii="Arial" w:eastAsia="Lucida Sans Unicode" w:hAnsi="Arial" w:cs="Tahoma"/>
      <w:sz w:val="28"/>
      <w:szCs w:val="28"/>
      <w:lang w:eastAsia="ar-SA"/>
    </w:rPr>
  </w:style>
  <w:style w:type="paragraph" w:styleId="aff0">
    <w:name w:val="List"/>
    <w:basedOn w:val="ae"/>
    <w:rsid w:val="002C1580"/>
    <w:pPr>
      <w:widowControl w:val="0"/>
      <w:suppressAutoHyphens/>
      <w:autoSpaceDE w:val="0"/>
      <w:spacing w:after="120"/>
    </w:pPr>
    <w:rPr>
      <w:rFonts w:ascii="Arial" w:hAnsi="Arial" w:cs="Tahoma"/>
      <w:sz w:val="20"/>
      <w:lang w:eastAsia="ar-SA"/>
    </w:rPr>
  </w:style>
  <w:style w:type="paragraph" w:customStyle="1" w:styleId="1b">
    <w:name w:val="Название1"/>
    <w:basedOn w:val="a"/>
    <w:rsid w:val="002C1580"/>
    <w:pPr>
      <w:widowControl w:val="0"/>
      <w:suppressLineNumbers/>
      <w:autoSpaceDE w:val="0"/>
      <w:spacing w:before="120" w:after="120"/>
    </w:pPr>
    <w:rPr>
      <w:rFonts w:ascii="Arial" w:eastAsia="Times New Roman" w:hAnsi="Arial" w:cs="Tahoma"/>
      <w:i/>
      <w:iCs/>
      <w:sz w:val="20"/>
      <w:lang w:eastAsia="ar-SA"/>
    </w:rPr>
  </w:style>
  <w:style w:type="paragraph" w:customStyle="1" w:styleId="1c">
    <w:name w:val="Указатель1"/>
    <w:basedOn w:val="a"/>
    <w:rsid w:val="002C1580"/>
    <w:pPr>
      <w:widowControl w:val="0"/>
      <w:suppressLineNumbers/>
      <w:autoSpaceDE w:val="0"/>
    </w:pPr>
    <w:rPr>
      <w:rFonts w:ascii="Arial" w:eastAsia="Times New Roman" w:hAnsi="Arial" w:cs="Tahoma"/>
      <w:sz w:val="20"/>
      <w:szCs w:val="20"/>
      <w:lang w:eastAsia="ar-SA"/>
    </w:rPr>
  </w:style>
  <w:style w:type="character" w:customStyle="1" w:styleId="777">
    <w:name w:val="777 Знак"/>
    <w:basedOn w:val="a0"/>
    <w:link w:val="7770"/>
    <w:locked/>
    <w:rsid w:val="00BE4B33"/>
    <w:rPr>
      <w:sz w:val="15"/>
      <w:szCs w:val="15"/>
    </w:rPr>
  </w:style>
  <w:style w:type="paragraph" w:customStyle="1" w:styleId="7770">
    <w:name w:val="777"/>
    <w:basedOn w:val="a"/>
    <w:link w:val="777"/>
    <w:qFormat/>
    <w:rsid w:val="00BE4B33"/>
    <w:pPr>
      <w:suppressAutoHyphens w:val="0"/>
      <w:jc w:val="both"/>
    </w:pPr>
    <w:rPr>
      <w:rFonts w:asciiTheme="minorHAnsi" w:eastAsiaTheme="minorEastAsia" w:hAnsiTheme="minorHAnsi" w:cstheme="minorBidi"/>
      <w:sz w:val="15"/>
      <w:szCs w:val="15"/>
      <w:lang w:eastAsia="ja-JP"/>
    </w:rPr>
  </w:style>
  <w:style w:type="character" w:customStyle="1" w:styleId="40">
    <w:name w:val="Заголовок 4 Знак"/>
    <w:basedOn w:val="a0"/>
    <w:link w:val="4"/>
    <w:rsid w:val="005321D3"/>
    <w:rPr>
      <w:rFonts w:ascii="Cambria" w:eastAsia="Times New Roman" w:hAnsi="Cambria" w:cs="Times New Roman"/>
      <w:b/>
      <w:bCs/>
      <w:i/>
      <w:iCs/>
      <w:color w:val="4F81BD"/>
      <w:sz w:val="24"/>
      <w:lang w:eastAsia="en-US"/>
    </w:rPr>
  </w:style>
  <w:style w:type="paragraph" w:customStyle="1" w:styleId="ConsNormal">
    <w:name w:val="ConsNormal"/>
    <w:link w:val="ConsNormal0"/>
    <w:rsid w:val="005321D3"/>
    <w:pPr>
      <w:spacing w:after="0" w:line="240" w:lineRule="auto"/>
      <w:ind w:firstLine="720"/>
    </w:pPr>
    <w:rPr>
      <w:rFonts w:ascii="Consultant" w:eastAsia="Times New Roman" w:hAnsi="Consultant" w:cs="Times New Roman"/>
      <w:sz w:val="20"/>
      <w:szCs w:val="20"/>
      <w:lang w:eastAsia="ru-RU"/>
    </w:rPr>
  </w:style>
  <w:style w:type="character" w:customStyle="1" w:styleId="ConsNormal0">
    <w:name w:val="ConsNormal Знак"/>
    <w:basedOn w:val="a0"/>
    <w:link w:val="ConsNormal"/>
    <w:rsid w:val="005321D3"/>
    <w:rPr>
      <w:rFonts w:ascii="Consultant" w:eastAsia="Times New Roman" w:hAnsi="Consultant" w:cs="Times New Roman"/>
      <w:sz w:val="20"/>
      <w:szCs w:val="20"/>
      <w:lang w:eastAsia="ru-RU"/>
    </w:rPr>
  </w:style>
  <w:style w:type="paragraph" w:customStyle="1" w:styleId="S">
    <w:name w:val="S_Обычный"/>
    <w:basedOn w:val="a"/>
    <w:autoRedefine/>
    <w:rsid w:val="005321D3"/>
    <w:pPr>
      <w:tabs>
        <w:tab w:val="left" w:pos="0"/>
        <w:tab w:val="left" w:pos="1843"/>
        <w:tab w:val="left" w:pos="6620"/>
      </w:tabs>
      <w:spacing w:line="360" w:lineRule="auto"/>
      <w:jc w:val="both"/>
    </w:pPr>
    <w:rPr>
      <w:rFonts w:eastAsia="MS Mincho"/>
      <w:bCs/>
      <w:i/>
      <w:sz w:val="22"/>
      <w:szCs w:val="22"/>
      <w:lang w:eastAsia="ar-SA"/>
    </w:rPr>
  </w:style>
  <w:style w:type="paragraph" w:customStyle="1" w:styleId="41">
    <w:name w:val="Стиль 4"/>
    <w:basedOn w:val="4"/>
    <w:link w:val="42"/>
    <w:qFormat/>
    <w:rsid w:val="005321D3"/>
    <w:pPr>
      <w:ind w:firstLine="709"/>
    </w:pPr>
    <w:rPr>
      <w:rFonts w:ascii="Times New Roman" w:hAnsi="Times New Roman"/>
      <w:i w:val="0"/>
      <w:color w:val="auto"/>
    </w:rPr>
  </w:style>
  <w:style w:type="character" w:customStyle="1" w:styleId="42">
    <w:name w:val="Стиль 4 Знак"/>
    <w:basedOn w:val="a0"/>
    <w:link w:val="41"/>
    <w:rsid w:val="005321D3"/>
    <w:rPr>
      <w:rFonts w:ascii="Times New Roman" w:eastAsia="Times New Roman" w:hAnsi="Times New Roman" w:cs="Times New Roman"/>
      <w:b/>
      <w:bCs/>
      <w:iCs/>
      <w:sz w:val="24"/>
      <w:lang w:eastAsia="en-US"/>
    </w:rPr>
  </w:style>
  <w:style w:type="character" w:styleId="aff1">
    <w:name w:val="Subtle Emphasis"/>
    <w:basedOn w:val="a0"/>
    <w:qFormat/>
    <w:rsid w:val="005321D3"/>
    <w:rPr>
      <w:i/>
      <w:iCs/>
      <w:color w:val="808080"/>
    </w:rPr>
  </w:style>
  <w:style w:type="character" w:customStyle="1" w:styleId="210">
    <w:name w:val="Основной текст 21"/>
    <w:rsid w:val="005321D3"/>
    <w:rPr>
      <w:rFonts w:ascii="Times New Roman" w:hAnsi="Times New Roman" w:cs="Times New Roman"/>
      <w:sz w:val="28"/>
      <w:szCs w:val="28"/>
    </w:rPr>
  </w:style>
  <w:style w:type="paragraph" w:customStyle="1" w:styleId="ConsTitle">
    <w:name w:val="ConsTitle"/>
    <w:rsid w:val="005321D3"/>
    <w:pPr>
      <w:widowControl w:val="0"/>
      <w:suppressAutoHyphens/>
      <w:autoSpaceDE w:val="0"/>
      <w:spacing w:after="0" w:line="100" w:lineRule="atLeast"/>
      <w:ind w:right="19772"/>
      <w:textAlignment w:val="baseline"/>
    </w:pPr>
    <w:rPr>
      <w:rFonts w:ascii="Arial" w:eastAsia="Arial" w:hAnsi="Arial" w:cs="Arial"/>
      <w:b/>
      <w:bCs/>
      <w:kern w:val="1"/>
      <w:sz w:val="16"/>
      <w:szCs w:val="16"/>
      <w:lang w:eastAsia="ar-SA"/>
    </w:rPr>
  </w:style>
  <w:style w:type="character" w:customStyle="1" w:styleId="FontStyle13">
    <w:name w:val="Font Style13"/>
    <w:basedOn w:val="a0"/>
    <w:rsid w:val="005321D3"/>
    <w:rPr>
      <w:rFonts w:ascii="Times New Roman" w:hAnsi="Times New Roman" w:cs="Times New Roman"/>
      <w:sz w:val="22"/>
      <w:szCs w:val="22"/>
    </w:rPr>
  </w:style>
  <w:style w:type="paragraph" w:customStyle="1" w:styleId="Iauiue">
    <w:name w:val="Iau?iue"/>
    <w:rsid w:val="005321D3"/>
    <w:pPr>
      <w:spacing w:after="0" w:line="240" w:lineRule="auto"/>
    </w:pPr>
    <w:rPr>
      <w:rFonts w:ascii="Times New Roman" w:eastAsia="Times New Roman" w:hAnsi="Times New Roman" w:cs="Times New Roman"/>
      <w:sz w:val="20"/>
      <w:szCs w:val="20"/>
      <w:lang w:val="en-US" w:eastAsia="ru-RU"/>
    </w:rPr>
  </w:style>
  <w:style w:type="paragraph" w:styleId="33">
    <w:name w:val="Body Text 3"/>
    <w:basedOn w:val="a"/>
    <w:link w:val="34"/>
    <w:rsid w:val="005321D3"/>
    <w:pPr>
      <w:suppressAutoHyphens w:val="0"/>
      <w:spacing w:after="120"/>
    </w:pPr>
    <w:rPr>
      <w:rFonts w:eastAsia="Times New Roman"/>
      <w:sz w:val="16"/>
      <w:szCs w:val="16"/>
      <w:lang w:eastAsia="ru-RU"/>
    </w:rPr>
  </w:style>
  <w:style w:type="character" w:customStyle="1" w:styleId="34">
    <w:name w:val="Основной текст 3 Знак"/>
    <w:basedOn w:val="a0"/>
    <w:link w:val="33"/>
    <w:rsid w:val="005321D3"/>
    <w:rPr>
      <w:rFonts w:ascii="Times New Roman" w:eastAsia="Times New Roman" w:hAnsi="Times New Roman" w:cs="Times New Roman"/>
      <w:sz w:val="16"/>
      <w:szCs w:val="16"/>
      <w:lang w:eastAsia="ru-RU"/>
    </w:rPr>
  </w:style>
  <w:style w:type="paragraph" w:customStyle="1" w:styleId="aff2">
    <w:name w:val="Знак Знак Знак Знак"/>
    <w:basedOn w:val="a"/>
    <w:rsid w:val="00783FB2"/>
    <w:pPr>
      <w:suppressAutoHyphens w:val="0"/>
      <w:spacing w:before="100" w:beforeAutospacing="1" w:after="100" w:afterAutospacing="1"/>
    </w:pPr>
    <w:rPr>
      <w:rFonts w:ascii="Tahoma" w:eastAsia="Times New Roman"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56049">
      <w:bodyDiv w:val="1"/>
      <w:marLeft w:val="0"/>
      <w:marRight w:val="0"/>
      <w:marTop w:val="0"/>
      <w:marBottom w:val="0"/>
      <w:divBdr>
        <w:top w:val="none" w:sz="0" w:space="0" w:color="auto"/>
        <w:left w:val="none" w:sz="0" w:space="0" w:color="auto"/>
        <w:bottom w:val="none" w:sz="0" w:space="0" w:color="auto"/>
        <w:right w:val="none" w:sz="0" w:space="0" w:color="auto"/>
      </w:divBdr>
    </w:div>
    <w:div w:id="79060523">
      <w:bodyDiv w:val="1"/>
      <w:marLeft w:val="0"/>
      <w:marRight w:val="0"/>
      <w:marTop w:val="0"/>
      <w:marBottom w:val="0"/>
      <w:divBdr>
        <w:top w:val="none" w:sz="0" w:space="0" w:color="auto"/>
        <w:left w:val="none" w:sz="0" w:space="0" w:color="auto"/>
        <w:bottom w:val="none" w:sz="0" w:space="0" w:color="auto"/>
        <w:right w:val="none" w:sz="0" w:space="0" w:color="auto"/>
      </w:divBdr>
    </w:div>
    <w:div w:id="127943943">
      <w:bodyDiv w:val="1"/>
      <w:marLeft w:val="0"/>
      <w:marRight w:val="0"/>
      <w:marTop w:val="0"/>
      <w:marBottom w:val="0"/>
      <w:divBdr>
        <w:top w:val="none" w:sz="0" w:space="0" w:color="auto"/>
        <w:left w:val="none" w:sz="0" w:space="0" w:color="auto"/>
        <w:bottom w:val="none" w:sz="0" w:space="0" w:color="auto"/>
        <w:right w:val="none" w:sz="0" w:space="0" w:color="auto"/>
      </w:divBdr>
    </w:div>
    <w:div w:id="233198516">
      <w:bodyDiv w:val="1"/>
      <w:marLeft w:val="0"/>
      <w:marRight w:val="0"/>
      <w:marTop w:val="0"/>
      <w:marBottom w:val="0"/>
      <w:divBdr>
        <w:top w:val="none" w:sz="0" w:space="0" w:color="auto"/>
        <w:left w:val="none" w:sz="0" w:space="0" w:color="auto"/>
        <w:bottom w:val="none" w:sz="0" w:space="0" w:color="auto"/>
        <w:right w:val="none" w:sz="0" w:space="0" w:color="auto"/>
      </w:divBdr>
    </w:div>
    <w:div w:id="279066820">
      <w:bodyDiv w:val="1"/>
      <w:marLeft w:val="0"/>
      <w:marRight w:val="0"/>
      <w:marTop w:val="0"/>
      <w:marBottom w:val="0"/>
      <w:divBdr>
        <w:top w:val="none" w:sz="0" w:space="0" w:color="auto"/>
        <w:left w:val="none" w:sz="0" w:space="0" w:color="auto"/>
        <w:bottom w:val="none" w:sz="0" w:space="0" w:color="auto"/>
        <w:right w:val="none" w:sz="0" w:space="0" w:color="auto"/>
      </w:divBdr>
    </w:div>
    <w:div w:id="307787354">
      <w:bodyDiv w:val="1"/>
      <w:marLeft w:val="0"/>
      <w:marRight w:val="0"/>
      <w:marTop w:val="0"/>
      <w:marBottom w:val="0"/>
      <w:divBdr>
        <w:top w:val="none" w:sz="0" w:space="0" w:color="auto"/>
        <w:left w:val="none" w:sz="0" w:space="0" w:color="auto"/>
        <w:bottom w:val="none" w:sz="0" w:space="0" w:color="auto"/>
        <w:right w:val="none" w:sz="0" w:space="0" w:color="auto"/>
      </w:divBdr>
    </w:div>
    <w:div w:id="322782431">
      <w:bodyDiv w:val="1"/>
      <w:marLeft w:val="0"/>
      <w:marRight w:val="0"/>
      <w:marTop w:val="0"/>
      <w:marBottom w:val="0"/>
      <w:divBdr>
        <w:top w:val="none" w:sz="0" w:space="0" w:color="auto"/>
        <w:left w:val="none" w:sz="0" w:space="0" w:color="auto"/>
        <w:bottom w:val="none" w:sz="0" w:space="0" w:color="auto"/>
        <w:right w:val="none" w:sz="0" w:space="0" w:color="auto"/>
      </w:divBdr>
    </w:div>
    <w:div w:id="389305404">
      <w:bodyDiv w:val="1"/>
      <w:marLeft w:val="0"/>
      <w:marRight w:val="0"/>
      <w:marTop w:val="0"/>
      <w:marBottom w:val="0"/>
      <w:divBdr>
        <w:top w:val="none" w:sz="0" w:space="0" w:color="auto"/>
        <w:left w:val="none" w:sz="0" w:space="0" w:color="auto"/>
        <w:bottom w:val="none" w:sz="0" w:space="0" w:color="auto"/>
        <w:right w:val="none" w:sz="0" w:space="0" w:color="auto"/>
      </w:divBdr>
    </w:div>
    <w:div w:id="409935555">
      <w:bodyDiv w:val="1"/>
      <w:marLeft w:val="0"/>
      <w:marRight w:val="0"/>
      <w:marTop w:val="0"/>
      <w:marBottom w:val="0"/>
      <w:divBdr>
        <w:top w:val="none" w:sz="0" w:space="0" w:color="auto"/>
        <w:left w:val="none" w:sz="0" w:space="0" w:color="auto"/>
        <w:bottom w:val="none" w:sz="0" w:space="0" w:color="auto"/>
        <w:right w:val="none" w:sz="0" w:space="0" w:color="auto"/>
      </w:divBdr>
    </w:div>
    <w:div w:id="546336609">
      <w:bodyDiv w:val="1"/>
      <w:marLeft w:val="0"/>
      <w:marRight w:val="0"/>
      <w:marTop w:val="0"/>
      <w:marBottom w:val="0"/>
      <w:divBdr>
        <w:top w:val="none" w:sz="0" w:space="0" w:color="auto"/>
        <w:left w:val="none" w:sz="0" w:space="0" w:color="auto"/>
        <w:bottom w:val="none" w:sz="0" w:space="0" w:color="auto"/>
        <w:right w:val="none" w:sz="0" w:space="0" w:color="auto"/>
      </w:divBdr>
    </w:div>
    <w:div w:id="580060921">
      <w:bodyDiv w:val="1"/>
      <w:marLeft w:val="0"/>
      <w:marRight w:val="0"/>
      <w:marTop w:val="0"/>
      <w:marBottom w:val="0"/>
      <w:divBdr>
        <w:top w:val="none" w:sz="0" w:space="0" w:color="auto"/>
        <w:left w:val="none" w:sz="0" w:space="0" w:color="auto"/>
        <w:bottom w:val="none" w:sz="0" w:space="0" w:color="auto"/>
        <w:right w:val="none" w:sz="0" w:space="0" w:color="auto"/>
      </w:divBdr>
    </w:div>
    <w:div w:id="669254518">
      <w:bodyDiv w:val="1"/>
      <w:marLeft w:val="0"/>
      <w:marRight w:val="0"/>
      <w:marTop w:val="0"/>
      <w:marBottom w:val="0"/>
      <w:divBdr>
        <w:top w:val="none" w:sz="0" w:space="0" w:color="auto"/>
        <w:left w:val="none" w:sz="0" w:space="0" w:color="auto"/>
        <w:bottom w:val="none" w:sz="0" w:space="0" w:color="auto"/>
        <w:right w:val="none" w:sz="0" w:space="0" w:color="auto"/>
      </w:divBdr>
    </w:div>
    <w:div w:id="704057876">
      <w:bodyDiv w:val="1"/>
      <w:marLeft w:val="0"/>
      <w:marRight w:val="0"/>
      <w:marTop w:val="0"/>
      <w:marBottom w:val="0"/>
      <w:divBdr>
        <w:top w:val="none" w:sz="0" w:space="0" w:color="auto"/>
        <w:left w:val="none" w:sz="0" w:space="0" w:color="auto"/>
        <w:bottom w:val="none" w:sz="0" w:space="0" w:color="auto"/>
        <w:right w:val="none" w:sz="0" w:space="0" w:color="auto"/>
      </w:divBdr>
    </w:div>
    <w:div w:id="903835584">
      <w:bodyDiv w:val="1"/>
      <w:marLeft w:val="0"/>
      <w:marRight w:val="0"/>
      <w:marTop w:val="0"/>
      <w:marBottom w:val="0"/>
      <w:divBdr>
        <w:top w:val="none" w:sz="0" w:space="0" w:color="auto"/>
        <w:left w:val="none" w:sz="0" w:space="0" w:color="auto"/>
        <w:bottom w:val="none" w:sz="0" w:space="0" w:color="auto"/>
        <w:right w:val="none" w:sz="0" w:space="0" w:color="auto"/>
      </w:divBdr>
    </w:div>
    <w:div w:id="925462739">
      <w:bodyDiv w:val="1"/>
      <w:marLeft w:val="0"/>
      <w:marRight w:val="0"/>
      <w:marTop w:val="0"/>
      <w:marBottom w:val="0"/>
      <w:divBdr>
        <w:top w:val="none" w:sz="0" w:space="0" w:color="auto"/>
        <w:left w:val="none" w:sz="0" w:space="0" w:color="auto"/>
        <w:bottom w:val="none" w:sz="0" w:space="0" w:color="auto"/>
        <w:right w:val="none" w:sz="0" w:space="0" w:color="auto"/>
      </w:divBdr>
    </w:div>
    <w:div w:id="997418382">
      <w:bodyDiv w:val="1"/>
      <w:marLeft w:val="0"/>
      <w:marRight w:val="0"/>
      <w:marTop w:val="0"/>
      <w:marBottom w:val="0"/>
      <w:divBdr>
        <w:top w:val="none" w:sz="0" w:space="0" w:color="auto"/>
        <w:left w:val="none" w:sz="0" w:space="0" w:color="auto"/>
        <w:bottom w:val="none" w:sz="0" w:space="0" w:color="auto"/>
        <w:right w:val="none" w:sz="0" w:space="0" w:color="auto"/>
      </w:divBdr>
    </w:div>
    <w:div w:id="1051803896">
      <w:bodyDiv w:val="1"/>
      <w:marLeft w:val="0"/>
      <w:marRight w:val="0"/>
      <w:marTop w:val="0"/>
      <w:marBottom w:val="0"/>
      <w:divBdr>
        <w:top w:val="none" w:sz="0" w:space="0" w:color="auto"/>
        <w:left w:val="none" w:sz="0" w:space="0" w:color="auto"/>
        <w:bottom w:val="none" w:sz="0" w:space="0" w:color="auto"/>
        <w:right w:val="none" w:sz="0" w:space="0" w:color="auto"/>
      </w:divBdr>
    </w:div>
    <w:div w:id="1073234958">
      <w:bodyDiv w:val="1"/>
      <w:marLeft w:val="0"/>
      <w:marRight w:val="0"/>
      <w:marTop w:val="0"/>
      <w:marBottom w:val="0"/>
      <w:divBdr>
        <w:top w:val="none" w:sz="0" w:space="0" w:color="auto"/>
        <w:left w:val="none" w:sz="0" w:space="0" w:color="auto"/>
        <w:bottom w:val="none" w:sz="0" w:space="0" w:color="auto"/>
        <w:right w:val="none" w:sz="0" w:space="0" w:color="auto"/>
      </w:divBdr>
    </w:div>
    <w:div w:id="1082994655">
      <w:bodyDiv w:val="1"/>
      <w:marLeft w:val="0"/>
      <w:marRight w:val="0"/>
      <w:marTop w:val="0"/>
      <w:marBottom w:val="0"/>
      <w:divBdr>
        <w:top w:val="none" w:sz="0" w:space="0" w:color="auto"/>
        <w:left w:val="none" w:sz="0" w:space="0" w:color="auto"/>
        <w:bottom w:val="none" w:sz="0" w:space="0" w:color="auto"/>
        <w:right w:val="none" w:sz="0" w:space="0" w:color="auto"/>
      </w:divBdr>
    </w:div>
    <w:div w:id="1090812665">
      <w:bodyDiv w:val="1"/>
      <w:marLeft w:val="0"/>
      <w:marRight w:val="0"/>
      <w:marTop w:val="0"/>
      <w:marBottom w:val="0"/>
      <w:divBdr>
        <w:top w:val="none" w:sz="0" w:space="0" w:color="auto"/>
        <w:left w:val="none" w:sz="0" w:space="0" w:color="auto"/>
        <w:bottom w:val="none" w:sz="0" w:space="0" w:color="auto"/>
        <w:right w:val="none" w:sz="0" w:space="0" w:color="auto"/>
      </w:divBdr>
    </w:div>
    <w:div w:id="1181700820">
      <w:bodyDiv w:val="1"/>
      <w:marLeft w:val="0"/>
      <w:marRight w:val="0"/>
      <w:marTop w:val="0"/>
      <w:marBottom w:val="0"/>
      <w:divBdr>
        <w:top w:val="none" w:sz="0" w:space="0" w:color="auto"/>
        <w:left w:val="none" w:sz="0" w:space="0" w:color="auto"/>
        <w:bottom w:val="none" w:sz="0" w:space="0" w:color="auto"/>
        <w:right w:val="none" w:sz="0" w:space="0" w:color="auto"/>
      </w:divBdr>
    </w:div>
    <w:div w:id="1189903839">
      <w:bodyDiv w:val="1"/>
      <w:marLeft w:val="0"/>
      <w:marRight w:val="0"/>
      <w:marTop w:val="0"/>
      <w:marBottom w:val="0"/>
      <w:divBdr>
        <w:top w:val="none" w:sz="0" w:space="0" w:color="auto"/>
        <w:left w:val="none" w:sz="0" w:space="0" w:color="auto"/>
        <w:bottom w:val="none" w:sz="0" w:space="0" w:color="auto"/>
        <w:right w:val="none" w:sz="0" w:space="0" w:color="auto"/>
      </w:divBdr>
    </w:div>
    <w:div w:id="1191845413">
      <w:bodyDiv w:val="1"/>
      <w:marLeft w:val="0"/>
      <w:marRight w:val="0"/>
      <w:marTop w:val="0"/>
      <w:marBottom w:val="0"/>
      <w:divBdr>
        <w:top w:val="none" w:sz="0" w:space="0" w:color="auto"/>
        <w:left w:val="none" w:sz="0" w:space="0" w:color="auto"/>
        <w:bottom w:val="none" w:sz="0" w:space="0" w:color="auto"/>
        <w:right w:val="none" w:sz="0" w:space="0" w:color="auto"/>
      </w:divBdr>
    </w:div>
    <w:div w:id="1220285780">
      <w:bodyDiv w:val="1"/>
      <w:marLeft w:val="0"/>
      <w:marRight w:val="0"/>
      <w:marTop w:val="0"/>
      <w:marBottom w:val="0"/>
      <w:divBdr>
        <w:top w:val="none" w:sz="0" w:space="0" w:color="auto"/>
        <w:left w:val="none" w:sz="0" w:space="0" w:color="auto"/>
        <w:bottom w:val="none" w:sz="0" w:space="0" w:color="auto"/>
        <w:right w:val="none" w:sz="0" w:space="0" w:color="auto"/>
      </w:divBdr>
    </w:div>
    <w:div w:id="1248228224">
      <w:bodyDiv w:val="1"/>
      <w:marLeft w:val="0"/>
      <w:marRight w:val="0"/>
      <w:marTop w:val="0"/>
      <w:marBottom w:val="0"/>
      <w:divBdr>
        <w:top w:val="none" w:sz="0" w:space="0" w:color="auto"/>
        <w:left w:val="none" w:sz="0" w:space="0" w:color="auto"/>
        <w:bottom w:val="none" w:sz="0" w:space="0" w:color="auto"/>
        <w:right w:val="none" w:sz="0" w:space="0" w:color="auto"/>
      </w:divBdr>
    </w:div>
    <w:div w:id="1428423671">
      <w:bodyDiv w:val="1"/>
      <w:marLeft w:val="0"/>
      <w:marRight w:val="0"/>
      <w:marTop w:val="0"/>
      <w:marBottom w:val="0"/>
      <w:divBdr>
        <w:top w:val="none" w:sz="0" w:space="0" w:color="auto"/>
        <w:left w:val="none" w:sz="0" w:space="0" w:color="auto"/>
        <w:bottom w:val="none" w:sz="0" w:space="0" w:color="auto"/>
        <w:right w:val="none" w:sz="0" w:space="0" w:color="auto"/>
      </w:divBdr>
    </w:div>
    <w:div w:id="1433551314">
      <w:bodyDiv w:val="1"/>
      <w:marLeft w:val="0"/>
      <w:marRight w:val="0"/>
      <w:marTop w:val="0"/>
      <w:marBottom w:val="0"/>
      <w:divBdr>
        <w:top w:val="none" w:sz="0" w:space="0" w:color="auto"/>
        <w:left w:val="none" w:sz="0" w:space="0" w:color="auto"/>
        <w:bottom w:val="none" w:sz="0" w:space="0" w:color="auto"/>
        <w:right w:val="none" w:sz="0" w:space="0" w:color="auto"/>
      </w:divBdr>
    </w:div>
    <w:div w:id="1513059533">
      <w:bodyDiv w:val="1"/>
      <w:marLeft w:val="0"/>
      <w:marRight w:val="0"/>
      <w:marTop w:val="0"/>
      <w:marBottom w:val="0"/>
      <w:divBdr>
        <w:top w:val="none" w:sz="0" w:space="0" w:color="auto"/>
        <w:left w:val="none" w:sz="0" w:space="0" w:color="auto"/>
        <w:bottom w:val="none" w:sz="0" w:space="0" w:color="auto"/>
        <w:right w:val="none" w:sz="0" w:space="0" w:color="auto"/>
      </w:divBdr>
    </w:div>
    <w:div w:id="1541821414">
      <w:bodyDiv w:val="1"/>
      <w:marLeft w:val="0"/>
      <w:marRight w:val="0"/>
      <w:marTop w:val="0"/>
      <w:marBottom w:val="0"/>
      <w:divBdr>
        <w:top w:val="none" w:sz="0" w:space="0" w:color="auto"/>
        <w:left w:val="none" w:sz="0" w:space="0" w:color="auto"/>
        <w:bottom w:val="none" w:sz="0" w:space="0" w:color="auto"/>
        <w:right w:val="none" w:sz="0" w:space="0" w:color="auto"/>
      </w:divBdr>
    </w:div>
    <w:div w:id="1548488906">
      <w:bodyDiv w:val="1"/>
      <w:marLeft w:val="0"/>
      <w:marRight w:val="0"/>
      <w:marTop w:val="0"/>
      <w:marBottom w:val="0"/>
      <w:divBdr>
        <w:top w:val="none" w:sz="0" w:space="0" w:color="auto"/>
        <w:left w:val="none" w:sz="0" w:space="0" w:color="auto"/>
        <w:bottom w:val="none" w:sz="0" w:space="0" w:color="auto"/>
        <w:right w:val="none" w:sz="0" w:space="0" w:color="auto"/>
      </w:divBdr>
    </w:div>
    <w:div w:id="1588806749">
      <w:bodyDiv w:val="1"/>
      <w:marLeft w:val="0"/>
      <w:marRight w:val="0"/>
      <w:marTop w:val="0"/>
      <w:marBottom w:val="0"/>
      <w:divBdr>
        <w:top w:val="none" w:sz="0" w:space="0" w:color="auto"/>
        <w:left w:val="none" w:sz="0" w:space="0" w:color="auto"/>
        <w:bottom w:val="none" w:sz="0" w:space="0" w:color="auto"/>
        <w:right w:val="none" w:sz="0" w:space="0" w:color="auto"/>
      </w:divBdr>
    </w:div>
    <w:div w:id="1608734000">
      <w:bodyDiv w:val="1"/>
      <w:marLeft w:val="0"/>
      <w:marRight w:val="0"/>
      <w:marTop w:val="0"/>
      <w:marBottom w:val="0"/>
      <w:divBdr>
        <w:top w:val="none" w:sz="0" w:space="0" w:color="auto"/>
        <w:left w:val="none" w:sz="0" w:space="0" w:color="auto"/>
        <w:bottom w:val="none" w:sz="0" w:space="0" w:color="auto"/>
        <w:right w:val="none" w:sz="0" w:space="0" w:color="auto"/>
      </w:divBdr>
    </w:div>
    <w:div w:id="1741782457">
      <w:bodyDiv w:val="1"/>
      <w:marLeft w:val="0"/>
      <w:marRight w:val="0"/>
      <w:marTop w:val="0"/>
      <w:marBottom w:val="0"/>
      <w:divBdr>
        <w:top w:val="none" w:sz="0" w:space="0" w:color="auto"/>
        <w:left w:val="none" w:sz="0" w:space="0" w:color="auto"/>
        <w:bottom w:val="none" w:sz="0" w:space="0" w:color="auto"/>
        <w:right w:val="none" w:sz="0" w:space="0" w:color="auto"/>
      </w:divBdr>
    </w:div>
    <w:div w:id="1748728171">
      <w:bodyDiv w:val="1"/>
      <w:marLeft w:val="0"/>
      <w:marRight w:val="0"/>
      <w:marTop w:val="0"/>
      <w:marBottom w:val="0"/>
      <w:divBdr>
        <w:top w:val="none" w:sz="0" w:space="0" w:color="auto"/>
        <w:left w:val="none" w:sz="0" w:space="0" w:color="auto"/>
        <w:bottom w:val="none" w:sz="0" w:space="0" w:color="auto"/>
        <w:right w:val="none" w:sz="0" w:space="0" w:color="auto"/>
      </w:divBdr>
    </w:div>
    <w:div w:id="1760831934">
      <w:bodyDiv w:val="1"/>
      <w:marLeft w:val="0"/>
      <w:marRight w:val="0"/>
      <w:marTop w:val="0"/>
      <w:marBottom w:val="0"/>
      <w:divBdr>
        <w:top w:val="none" w:sz="0" w:space="0" w:color="auto"/>
        <w:left w:val="none" w:sz="0" w:space="0" w:color="auto"/>
        <w:bottom w:val="none" w:sz="0" w:space="0" w:color="auto"/>
        <w:right w:val="none" w:sz="0" w:space="0" w:color="auto"/>
      </w:divBdr>
    </w:div>
    <w:div w:id="1814105661">
      <w:bodyDiv w:val="1"/>
      <w:marLeft w:val="0"/>
      <w:marRight w:val="0"/>
      <w:marTop w:val="0"/>
      <w:marBottom w:val="0"/>
      <w:divBdr>
        <w:top w:val="none" w:sz="0" w:space="0" w:color="auto"/>
        <w:left w:val="none" w:sz="0" w:space="0" w:color="auto"/>
        <w:bottom w:val="none" w:sz="0" w:space="0" w:color="auto"/>
        <w:right w:val="none" w:sz="0" w:space="0" w:color="auto"/>
      </w:divBdr>
    </w:div>
    <w:div w:id="1886912514">
      <w:bodyDiv w:val="1"/>
      <w:marLeft w:val="0"/>
      <w:marRight w:val="0"/>
      <w:marTop w:val="0"/>
      <w:marBottom w:val="0"/>
      <w:divBdr>
        <w:top w:val="none" w:sz="0" w:space="0" w:color="auto"/>
        <w:left w:val="none" w:sz="0" w:space="0" w:color="auto"/>
        <w:bottom w:val="none" w:sz="0" w:space="0" w:color="auto"/>
        <w:right w:val="none" w:sz="0" w:space="0" w:color="auto"/>
      </w:divBdr>
    </w:div>
    <w:div w:id="1941177160">
      <w:bodyDiv w:val="1"/>
      <w:marLeft w:val="0"/>
      <w:marRight w:val="0"/>
      <w:marTop w:val="0"/>
      <w:marBottom w:val="0"/>
      <w:divBdr>
        <w:top w:val="none" w:sz="0" w:space="0" w:color="auto"/>
        <w:left w:val="none" w:sz="0" w:space="0" w:color="auto"/>
        <w:bottom w:val="none" w:sz="0" w:space="0" w:color="auto"/>
        <w:right w:val="none" w:sz="0" w:space="0" w:color="auto"/>
      </w:divBdr>
    </w:div>
    <w:div w:id="2043046963">
      <w:bodyDiv w:val="1"/>
      <w:marLeft w:val="0"/>
      <w:marRight w:val="0"/>
      <w:marTop w:val="0"/>
      <w:marBottom w:val="0"/>
      <w:divBdr>
        <w:top w:val="none" w:sz="0" w:space="0" w:color="auto"/>
        <w:left w:val="none" w:sz="0" w:space="0" w:color="auto"/>
        <w:bottom w:val="none" w:sz="0" w:space="0" w:color="auto"/>
        <w:right w:val="none" w:sz="0" w:space="0" w:color="auto"/>
      </w:divBdr>
    </w:div>
    <w:div w:id="2091921544">
      <w:bodyDiv w:val="1"/>
      <w:marLeft w:val="0"/>
      <w:marRight w:val="0"/>
      <w:marTop w:val="0"/>
      <w:marBottom w:val="0"/>
      <w:divBdr>
        <w:top w:val="none" w:sz="0" w:space="0" w:color="auto"/>
        <w:left w:val="none" w:sz="0" w:space="0" w:color="auto"/>
        <w:bottom w:val="none" w:sz="0" w:space="0" w:color="auto"/>
        <w:right w:val="none" w:sz="0" w:space="0" w:color="auto"/>
      </w:divBdr>
    </w:div>
    <w:div w:id="2127767229">
      <w:bodyDiv w:val="1"/>
      <w:marLeft w:val="0"/>
      <w:marRight w:val="0"/>
      <w:marTop w:val="0"/>
      <w:marBottom w:val="0"/>
      <w:divBdr>
        <w:top w:val="none" w:sz="0" w:space="0" w:color="auto"/>
        <w:left w:val="none" w:sz="0" w:space="0" w:color="auto"/>
        <w:bottom w:val="none" w:sz="0" w:space="0" w:color="auto"/>
        <w:right w:val="none" w:sz="0" w:space="0" w:color="auto"/>
      </w:divBdr>
    </w:div>
    <w:div w:id="212922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4F1213-89F0-496F-80DA-929399A5C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7</Pages>
  <Words>4680</Words>
  <Characters>26682</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31300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8</cp:revision>
  <dcterms:created xsi:type="dcterms:W3CDTF">2017-10-31T05:51:00Z</dcterms:created>
  <dcterms:modified xsi:type="dcterms:W3CDTF">2017-11-15T10:05:00Z</dcterms:modified>
</cp:coreProperties>
</file>