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0D4749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 июня 2020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3101">
        <w:rPr>
          <w:rFonts w:ascii="Times New Roman" w:hAnsi="Times New Roman"/>
          <w:color w:val="000000"/>
          <w:sz w:val="24"/>
          <w:szCs w:val="24"/>
        </w:rPr>
        <w:t>1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643E2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Шмерова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FF17A5" w:rsidRDefault="00FF17A5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17A5" w:rsidRDefault="00FF17A5" w:rsidP="00891C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</w:t>
      </w:r>
      <w:r w:rsidR="00892892">
        <w:rPr>
          <w:rFonts w:ascii="Times New Roman" w:hAnsi="Times New Roman"/>
          <w:sz w:val="24"/>
          <w:szCs w:val="24"/>
        </w:rPr>
        <w:t>О решении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 w:rsidR="00891CC5"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9737C7">
        <w:rPr>
          <w:rFonts w:ascii="Times New Roman" w:hAnsi="Times New Roman"/>
          <w:sz w:val="24"/>
          <w:szCs w:val="24"/>
        </w:rPr>
        <w:t>27 ноября 2019 года № 11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751158" w:rsidRPr="00FF17A5" w:rsidRDefault="00FF17A5" w:rsidP="00FF17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412C5">
        <w:rPr>
          <w:rFonts w:ascii="Times New Roman" w:hAnsi="Times New Roman"/>
          <w:color w:val="000000"/>
          <w:sz w:val="24"/>
        </w:rPr>
        <w:t>2</w:t>
      </w:r>
      <w:r w:rsidR="00751158">
        <w:rPr>
          <w:rFonts w:ascii="Times New Roman" w:hAnsi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C6115C">
        <w:rPr>
          <w:rFonts w:ascii="Times New Roman" w:hAnsi="Times New Roman"/>
          <w:sz w:val="24"/>
        </w:rPr>
        <w:t>Константиновой Алё</w:t>
      </w:r>
      <w:r w:rsidR="00F60953">
        <w:rPr>
          <w:rFonts w:ascii="Times New Roman" w:hAnsi="Times New Roman"/>
          <w:sz w:val="24"/>
        </w:rPr>
        <w:t>ны</w:t>
      </w:r>
      <w:r w:rsidR="00C6115C">
        <w:rPr>
          <w:rFonts w:ascii="Times New Roman" w:hAnsi="Times New Roman"/>
          <w:sz w:val="24"/>
        </w:rPr>
        <w:t xml:space="preserve"> Викторовны</w:t>
      </w:r>
      <w:r w:rsidR="00F60953">
        <w:rPr>
          <w:rFonts w:ascii="Times New Roman" w:hAnsi="Times New Roman"/>
          <w:sz w:val="24"/>
        </w:rPr>
        <w:t xml:space="preserve"> </w:t>
      </w:r>
      <w:r w:rsidR="004640F0">
        <w:rPr>
          <w:rFonts w:ascii="Times New Roman" w:hAnsi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/>
          <w:color w:val="000000"/>
          <w:sz w:val="24"/>
        </w:rPr>
        <w:t xml:space="preserve">о </w:t>
      </w:r>
      <w:r w:rsidR="009063C3">
        <w:rPr>
          <w:rFonts w:ascii="Times New Roman" w:hAnsi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4927E2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5412C5">
        <w:rPr>
          <w:rFonts w:ascii="Times New Roman" w:hAnsi="Times New Roman" w:cs="Times New Roman"/>
          <w:color w:val="000000"/>
          <w:sz w:val="24"/>
        </w:rPr>
        <w:t>3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 </w:t>
      </w:r>
      <w:r w:rsidR="004640F0">
        <w:rPr>
          <w:rFonts w:ascii="Times New Roman" w:hAnsi="Times New Roman" w:cs="Times New Roman"/>
          <w:color w:val="000000"/>
          <w:sz w:val="24"/>
        </w:rPr>
        <w:t>Левенцовой Надежды Михайловны</w:t>
      </w:r>
      <w:r w:rsidR="004640F0"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о намерении выполнять иную оплачиваемую работу.</w:t>
      </w:r>
    </w:p>
    <w:p w:rsidR="00751158" w:rsidRDefault="004927E2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5412C5">
        <w:rPr>
          <w:rFonts w:ascii="Times New Roman" w:hAnsi="Times New Roman" w:cs="Times New Roman"/>
          <w:color w:val="000000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Конышевой Людмилы Владимировны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C6115C" w:rsidRDefault="004927E2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5412C5">
        <w:rPr>
          <w:rFonts w:ascii="Times New Roman" w:hAnsi="Times New Roman" w:cs="Times New Roman"/>
          <w:color w:val="000000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="00C6115C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>
        <w:rPr>
          <w:rFonts w:ascii="Times New Roman" w:hAnsi="Times New Roman" w:cs="Times New Roman"/>
          <w:color w:val="000000"/>
          <w:sz w:val="24"/>
        </w:rPr>
        <w:t>Пауковой Олеси Владимировны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 </w:t>
      </w:r>
      <w:r w:rsidR="00C6115C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C6115C">
        <w:rPr>
          <w:rFonts w:ascii="Times New Roman" w:hAnsi="Times New Roman" w:cs="Times New Roman"/>
          <w:color w:val="000000"/>
          <w:sz w:val="24"/>
        </w:rPr>
        <w:t xml:space="preserve"> </w:t>
      </w:r>
      <w:r w:rsidR="00C6115C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927E2" w:rsidRDefault="004927E2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5412C5">
        <w:rPr>
          <w:rFonts w:ascii="Times New Roman" w:hAnsi="Times New Roman" w:cs="Times New Roman"/>
          <w:color w:val="000000"/>
          <w:sz w:val="24"/>
        </w:rPr>
        <w:t>6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Литвиненко Елены Викторовны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927E2" w:rsidRDefault="004927E2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5412C5">
        <w:rPr>
          <w:rFonts w:ascii="Times New Roman" w:hAnsi="Times New Roman" w:cs="Times New Roman"/>
          <w:color w:val="000000"/>
          <w:sz w:val="24"/>
        </w:rPr>
        <w:t>7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Михайловой </w:t>
      </w:r>
      <w:r w:rsidR="00EB77C0">
        <w:rPr>
          <w:rFonts w:ascii="Times New Roman" w:hAnsi="Times New Roman" w:cs="Times New Roman"/>
          <w:color w:val="000000"/>
          <w:sz w:val="24"/>
        </w:rPr>
        <w:t>Елены Геннадьевны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B77C0" w:rsidRDefault="00EB77C0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5412C5">
        <w:rPr>
          <w:rFonts w:ascii="Times New Roman" w:hAnsi="Times New Roman" w:cs="Times New Roman"/>
          <w:color w:val="000000"/>
          <w:sz w:val="24"/>
        </w:rPr>
        <w:t>8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Шадриной Зои Ивановны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B77C0" w:rsidRDefault="00EB77C0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5412C5">
        <w:rPr>
          <w:rFonts w:ascii="Times New Roman" w:hAnsi="Times New Roman" w:cs="Times New Roman"/>
          <w:color w:val="000000"/>
          <w:sz w:val="24"/>
        </w:rPr>
        <w:t>9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Матвеевой Любови Владимировны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B77C0" w:rsidRDefault="00EB77C0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 xml:space="preserve">          </w:t>
      </w:r>
      <w:r w:rsidR="005412C5">
        <w:rPr>
          <w:rFonts w:ascii="Times New Roman" w:hAnsi="Times New Roman" w:cs="Times New Roman"/>
          <w:color w:val="000000"/>
          <w:sz w:val="24"/>
        </w:rPr>
        <w:t xml:space="preserve"> 10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Науменко </w:t>
      </w:r>
      <w:r w:rsidR="003653D5">
        <w:rPr>
          <w:rFonts w:ascii="Times New Roman" w:hAnsi="Times New Roman" w:cs="Times New Roman"/>
          <w:color w:val="000000"/>
          <w:sz w:val="24"/>
        </w:rPr>
        <w:t>Ольги Геннадьевны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3653D5">
        <w:rPr>
          <w:rFonts w:ascii="Times New Roman" w:hAnsi="Times New Roman" w:cs="Times New Roman"/>
          <w:color w:val="000000"/>
          <w:sz w:val="24"/>
        </w:rPr>
        <w:t xml:space="preserve">о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3653D5" w:rsidRDefault="003653D5" w:rsidP="00971A8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1</w:t>
      </w:r>
      <w:r w:rsidR="005412C5">
        <w:rPr>
          <w:rFonts w:ascii="Times New Roman" w:hAnsi="Times New Roman" w:cs="Times New Roman"/>
          <w:color w:val="000000"/>
          <w:sz w:val="24"/>
        </w:rPr>
        <w:t>1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Сулеймановой Елены Викторовны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4F2051" w:rsidRDefault="004F2051" w:rsidP="004F205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1</w:t>
      </w:r>
      <w:r w:rsidR="005412C5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Менщиковой Анны Николаевны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2C5120" w:rsidRDefault="002C5120" w:rsidP="004F205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1</w:t>
      </w:r>
      <w:r w:rsidR="005412C5">
        <w:rPr>
          <w:rFonts w:ascii="Times New Roman" w:hAnsi="Times New Roman" w:cs="Times New Roman"/>
          <w:color w:val="000000"/>
          <w:sz w:val="24"/>
        </w:rPr>
        <w:t>3</w:t>
      </w:r>
      <w:r>
        <w:rPr>
          <w:rFonts w:ascii="Times New Roman" w:hAnsi="Times New Roman" w:cs="Times New Roman"/>
          <w:color w:val="000000"/>
          <w:sz w:val="24"/>
        </w:rPr>
        <w:t>.</w:t>
      </w:r>
      <w:r w:rsidRPr="002C5120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Карповой </w:t>
      </w:r>
      <w:r w:rsidR="00620693">
        <w:rPr>
          <w:rFonts w:ascii="Times New Roman" w:hAnsi="Times New Roman" w:cs="Times New Roman"/>
          <w:color w:val="000000"/>
          <w:sz w:val="24"/>
        </w:rPr>
        <w:t>Светланы А</w:t>
      </w:r>
      <w:r w:rsidR="00345094">
        <w:rPr>
          <w:rFonts w:ascii="Times New Roman" w:hAnsi="Times New Roman" w:cs="Times New Roman"/>
          <w:color w:val="000000"/>
          <w:sz w:val="24"/>
        </w:rPr>
        <w:t>натольевны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AC5854" w:rsidRPr="00117D18" w:rsidRDefault="00AC5854" w:rsidP="004F205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1</w:t>
      </w:r>
      <w:r w:rsidR="005412C5">
        <w:rPr>
          <w:rFonts w:ascii="Times New Roman" w:hAnsi="Times New Roman" w:cs="Times New Roman"/>
          <w:color w:val="000000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Скворцовой Надежды Григорьевны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</w:t>
      </w:r>
    </w:p>
    <w:p w:rsidR="00751158" w:rsidRPr="00117D18" w:rsidRDefault="009063C3" w:rsidP="009063C3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color w:val="000000"/>
          <w:sz w:val="24"/>
        </w:rPr>
        <w:tab/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9737C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75115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D85A2B" w:rsidRDefault="00D85A2B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5A2B" w:rsidRPr="00D85A2B" w:rsidRDefault="00D85A2B" w:rsidP="00D85A2B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D85A2B" w:rsidRDefault="009737C7" w:rsidP="00E534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85A2B" w:rsidRPr="00D85A2B">
        <w:rPr>
          <w:rFonts w:ascii="Times New Roman" w:hAnsi="Times New Roman"/>
          <w:sz w:val="24"/>
          <w:szCs w:val="24"/>
        </w:rPr>
        <w:t>Падерину П.В.</w:t>
      </w:r>
      <w:r w:rsidR="00D85A2B">
        <w:t xml:space="preserve"> </w:t>
      </w:r>
      <w:r w:rsidR="00892892">
        <w:rPr>
          <w:rFonts w:ascii="Times New Roman" w:hAnsi="Times New Roman"/>
          <w:color w:val="000000"/>
          <w:sz w:val="24"/>
        </w:rPr>
        <w:t>секретаря</w:t>
      </w:r>
      <w:r w:rsidR="00D85A2B" w:rsidRPr="00117D18">
        <w:rPr>
          <w:rFonts w:ascii="Times New Roman" w:hAnsi="Times New Roman"/>
          <w:color w:val="000000"/>
          <w:sz w:val="24"/>
        </w:rPr>
        <w:t xml:space="preserve">  комиссии</w:t>
      </w:r>
      <w:r w:rsidR="00D85A2B">
        <w:t xml:space="preserve">: </w:t>
      </w:r>
      <w:r w:rsidR="00E534C5">
        <w:rPr>
          <w:rFonts w:ascii="Times New Roman" w:hAnsi="Times New Roman"/>
          <w:sz w:val="24"/>
          <w:szCs w:val="24"/>
        </w:rPr>
        <w:t>«</w:t>
      </w:r>
      <w:r w:rsidR="00892892">
        <w:rPr>
          <w:rFonts w:ascii="Times New Roman" w:hAnsi="Times New Roman"/>
          <w:sz w:val="24"/>
          <w:szCs w:val="24"/>
        </w:rPr>
        <w:t>Непосредственному руководителю данного муниципального служащего</w:t>
      </w:r>
      <w:r w:rsidR="00E534C5">
        <w:rPr>
          <w:rFonts w:ascii="Times New Roman" w:hAnsi="Times New Roman"/>
          <w:sz w:val="24"/>
          <w:szCs w:val="24"/>
        </w:rPr>
        <w:t xml:space="preserve"> направлен</w:t>
      </w:r>
      <w:r>
        <w:rPr>
          <w:rFonts w:ascii="Times New Roman" w:hAnsi="Times New Roman"/>
          <w:sz w:val="24"/>
          <w:szCs w:val="24"/>
        </w:rPr>
        <w:t xml:space="preserve"> протокол</w:t>
      </w:r>
      <w:r w:rsidR="00D85A2B"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>
        <w:rPr>
          <w:rFonts w:ascii="Times New Roman" w:hAnsi="Times New Roman"/>
          <w:sz w:val="24"/>
          <w:szCs w:val="24"/>
        </w:rPr>
        <w:t>27 ноября 2019</w:t>
      </w:r>
      <w:r w:rsidR="00D85A2B" w:rsidRPr="00D85A2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</w:t>
      </w:r>
      <w:r w:rsidR="00892892">
        <w:rPr>
          <w:rFonts w:ascii="Times New Roman" w:hAnsi="Times New Roman"/>
          <w:sz w:val="24"/>
          <w:szCs w:val="24"/>
        </w:rPr>
        <w:t>1, с решением комиссии согласен</w:t>
      </w:r>
      <w:r w:rsidR="00D85A2B"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D85A2B" w:rsidRDefault="00892892" w:rsidP="00D85A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D85A2B" w:rsidRPr="00D85A2B">
        <w:rPr>
          <w:rFonts w:ascii="Times New Roman" w:hAnsi="Times New Roman"/>
          <w:sz w:val="24"/>
          <w:szCs w:val="24"/>
        </w:rPr>
        <w:t>информацию принять к сведению.</w:t>
      </w:r>
    </w:p>
    <w:p w:rsidR="00751158" w:rsidRPr="00D85A2B" w:rsidRDefault="00D85A2B" w:rsidP="00D85A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51158" w:rsidRPr="00117D18">
        <w:rPr>
          <w:rFonts w:ascii="Times New Roman" w:hAnsi="Times New Roman"/>
          <w:b/>
          <w:sz w:val="24"/>
        </w:rPr>
        <w:t>ДОКЛАДЫВАЕТ:</w:t>
      </w:r>
      <w:r w:rsidR="00751158">
        <w:rPr>
          <w:rFonts w:ascii="Times New Roman" w:hAnsi="Times New Roman"/>
          <w:b/>
          <w:sz w:val="24"/>
        </w:rPr>
        <w:t xml:space="preserve"> </w:t>
      </w:r>
      <w:r w:rsidR="00751158" w:rsidRPr="00117D18">
        <w:rPr>
          <w:rFonts w:ascii="Times New Roman" w:hAnsi="Times New Roman"/>
          <w:sz w:val="24"/>
        </w:rPr>
        <w:t xml:space="preserve"> </w:t>
      </w:r>
      <w:r w:rsidR="003653D5">
        <w:rPr>
          <w:rFonts w:ascii="Times New Roman" w:hAnsi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/>
          <w:sz w:val="24"/>
        </w:rPr>
        <w:t>, председатель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5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2.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B1489D">
        <w:rPr>
          <w:rFonts w:ascii="Times New Roman" w:hAnsi="Times New Roman" w:cs="Times New Roman"/>
          <w:color w:val="000000"/>
          <w:sz w:val="24"/>
        </w:rPr>
        <w:t>Константиновой Алёны Викторовны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51158" w:rsidRPr="00117D18" w:rsidRDefault="00751158" w:rsidP="00DA77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B1489D">
        <w:rPr>
          <w:rFonts w:ascii="Times New Roman" w:hAnsi="Times New Roman"/>
          <w:color w:val="000000"/>
          <w:sz w:val="24"/>
          <w:szCs w:val="24"/>
        </w:rPr>
        <w:t>Константиновой А.В.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в период с </w:t>
      </w:r>
      <w:r w:rsidR="00B1489D">
        <w:rPr>
          <w:rFonts w:ascii="Times New Roman" w:hAnsi="Times New Roman"/>
          <w:color w:val="000000"/>
          <w:sz w:val="24"/>
          <w:szCs w:val="24"/>
        </w:rPr>
        <w:t xml:space="preserve">16 июня 2020 г. 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B1489D">
        <w:rPr>
          <w:rFonts w:ascii="Times New Roman" w:hAnsi="Times New Roman"/>
          <w:color w:val="000000"/>
          <w:sz w:val="24"/>
          <w:szCs w:val="24"/>
        </w:rPr>
        <w:t xml:space="preserve">7 июня </w:t>
      </w:r>
      <w:r w:rsidR="00B1489D">
        <w:rPr>
          <w:rFonts w:ascii="Times New Roman" w:hAnsi="Times New Roman"/>
          <w:color w:val="000000"/>
          <w:sz w:val="24"/>
          <w:szCs w:val="24"/>
        </w:rPr>
        <w:lastRenderedPageBreak/>
        <w:t>2023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EC4376">
        <w:rPr>
          <w:rFonts w:ascii="Times New Roman" w:hAnsi="Times New Roman" w:cs="Times New Roman"/>
          <w:sz w:val="24"/>
        </w:rPr>
        <w:t>Алёной Викторовной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EC4376">
        <w:rPr>
          <w:rFonts w:ascii="Times New Roman" w:hAnsi="Times New Roman" w:cs="Times New Roman"/>
          <w:sz w:val="24"/>
        </w:rPr>
        <w:t>главным специалистом</w:t>
      </w:r>
      <w:r w:rsidR="00044556">
        <w:rPr>
          <w:rFonts w:ascii="Times New Roman" w:hAnsi="Times New Roman" w:cs="Times New Roman"/>
          <w:sz w:val="24"/>
        </w:rPr>
        <w:t xml:space="preserve"> отдела ЗАГС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EC4376" w:rsidRPr="00117D18" w:rsidRDefault="00EC4376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F216CB" w:rsidRDefault="00751158" w:rsidP="00F216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</w:rPr>
        <w:t xml:space="preserve">СЛУШАЛИ: </w:t>
      </w:r>
    </w:p>
    <w:p w:rsidR="000567E3" w:rsidRPr="00117D18" w:rsidRDefault="00751158" w:rsidP="000567E3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3.  </w:t>
      </w:r>
      <w:r w:rsidR="000567E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0567E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044556">
        <w:rPr>
          <w:rFonts w:ascii="Times New Roman" w:hAnsi="Times New Roman" w:cs="Times New Roman"/>
          <w:color w:val="000000"/>
          <w:sz w:val="24"/>
        </w:rPr>
        <w:t xml:space="preserve">Левенцовой </w:t>
      </w:r>
      <w:r w:rsidR="00932AAA">
        <w:rPr>
          <w:rFonts w:ascii="Times New Roman" w:hAnsi="Times New Roman" w:cs="Times New Roman"/>
          <w:color w:val="000000"/>
          <w:sz w:val="24"/>
        </w:rPr>
        <w:t>Н</w:t>
      </w:r>
      <w:r w:rsidR="00044556">
        <w:rPr>
          <w:rFonts w:ascii="Times New Roman" w:hAnsi="Times New Roman" w:cs="Times New Roman"/>
          <w:color w:val="000000"/>
          <w:sz w:val="24"/>
        </w:rPr>
        <w:t xml:space="preserve">адежды Михайловны </w:t>
      </w:r>
      <w:r w:rsidR="000567E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0567E3">
        <w:rPr>
          <w:rFonts w:ascii="Times New Roman" w:hAnsi="Times New Roman" w:cs="Times New Roman"/>
          <w:color w:val="000000"/>
          <w:sz w:val="24"/>
        </w:rPr>
        <w:t xml:space="preserve"> </w:t>
      </w:r>
      <w:r w:rsidR="000567E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E69CC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044556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932AAA" w:rsidRDefault="00751158" w:rsidP="000445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="00044556"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 w:rsidR="00044556">
        <w:rPr>
          <w:rFonts w:ascii="Times New Roman" w:hAnsi="Times New Roman"/>
          <w:color w:val="000000"/>
          <w:sz w:val="24"/>
          <w:szCs w:val="24"/>
        </w:rPr>
        <w:t>в качестве члена  участковой избирател</w:t>
      </w:r>
      <w:r w:rsidR="00EC4376">
        <w:rPr>
          <w:rFonts w:ascii="Times New Roman" w:hAnsi="Times New Roman"/>
          <w:color w:val="000000"/>
          <w:sz w:val="24"/>
          <w:szCs w:val="24"/>
        </w:rPr>
        <w:t>ьной комиссии Левенцовой Надеждой Михайловной</w:t>
      </w:r>
      <w:r w:rsidR="000445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556"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 w:rsidR="00044556"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</w:t>
      </w:r>
      <w:r w:rsidR="00932AAA">
        <w:rPr>
          <w:rFonts w:ascii="Times New Roman" w:hAnsi="Times New Roman"/>
          <w:color w:val="000000"/>
          <w:sz w:val="24"/>
          <w:szCs w:val="24"/>
        </w:rPr>
        <w:t>1 июля 2020</w:t>
      </w:r>
      <w:r w:rsidR="00044556">
        <w:rPr>
          <w:rFonts w:ascii="Times New Roman" w:hAnsi="Times New Roman"/>
          <w:color w:val="000000"/>
          <w:sz w:val="24"/>
          <w:szCs w:val="24"/>
        </w:rPr>
        <w:t xml:space="preserve"> года. </w:t>
      </w:r>
      <w:r w:rsidR="00044556"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751158" w:rsidRPr="00117D18" w:rsidRDefault="00751158" w:rsidP="000445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751158" w:rsidRPr="00117D18" w:rsidRDefault="00751158" w:rsidP="009E69CC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932AAA">
        <w:rPr>
          <w:rFonts w:ascii="Times New Roman" w:hAnsi="Times New Roman" w:cs="Times New Roman"/>
          <w:sz w:val="24"/>
        </w:rPr>
        <w:t>Надеждой Михайловной</w:t>
      </w:r>
      <w:r w:rsidR="00E94F52">
        <w:rPr>
          <w:rFonts w:ascii="Times New Roman" w:hAnsi="Times New Roman" w:cs="Times New Roman"/>
          <w:sz w:val="24"/>
        </w:rPr>
        <w:t xml:space="preserve">, </w:t>
      </w:r>
      <w:r w:rsidR="00932AAA">
        <w:rPr>
          <w:rFonts w:ascii="Times New Roman" w:hAnsi="Times New Roman" w:cs="Times New Roman"/>
          <w:sz w:val="24"/>
        </w:rPr>
        <w:t>главным специалистом отдела по архитектуре, строительству и ЖКХ</w:t>
      </w:r>
      <w:r w:rsidR="008D7D68">
        <w:rPr>
          <w:rFonts w:ascii="Times New Roman" w:hAnsi="Times New Roman" w:cs="Times New Roman"/>
          <w:sz w:val="24"/>
        </w:rPr>
        <w:t xml:space="preserve">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9E69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 w:rsidR="00D340EF"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340E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2AAA" w:rsidRDefault="00932AAA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2AAA" w:rsidRPr="00F216CB" w:rsidRDefault="00932AAA" w:rsidP="00932A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932AAA" w:rsidRPr="00117D18" w:rsidRDefault="00932AAA" w:rsidP="00932AA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Конышевой Людмилы Владимировны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932AAA" w:rsidRPr="00117D18" w:rsidRDefault="00932AAA" w:rsidP="00932AA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932AAA" w:rsidRDefault="00932AAA" w:rsidP="00932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9C6389">
        <w:rPr>
          <w:rFonts w:ascii="Times New Roman" w:hAnsi="Times New Roman"/>
          <w:color w:val="000000"/>
          <w:sz w:val="24"/>
          <w:szCs w:val="24"/>
        </w:rPr>
        <w:t>Людмилой</w:t>
      </w:r>
      <w:r w:rsidR="00BB35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6389">
        <w:rPr>
          <w:rFonts w:ascii="Times New Roman" w:hAnsi="Times New Roman"/>
          <w:color w:val="000000"/>
          <w:sz w:val="24"/>
          <w:szCs w:val="24"/>
        </w:rPr>
        <w:t>Владимировной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932AAA" w:rsidRPr="00117D18" w:rsidRDefault="00932AAA" w:rsidP="00932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932AAA" w:rsidRPr="00117D18" w:rsidRDefault="00932AAA" w:rsidP="00932AAA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D63EB7">
        <w:rPr>
          <w:rFonts w:ascii="Times New Roman" w:hAnsi="Times New Roman" w:cs="Times New Roman"/>
          <w:sz w:val="24"/>
        </w:rPr>
        <w:t>Конышевой Людмилой Владимировной</w:t>
      </w:r>
      <w:r>
        <w:rPr>
          <w:rFonts w:ascii="Times New Roman" w:hAnsi="Times New Roman" w:cs="Times New Roman"/>
          <w:sz w:val="24"/>
        </w:rPr>
        <w:t xml:space="preserve">, главным специалистом </w:t>
      </w:r>
      <w:r w:rsidR="00D63EB7">
        <w:rPr>
          <w:rFonts w:ascii="Times New Roman" w:hAnsi="Times New Roman" w:cs="Times New Roman"/>
          <w:sz w:val="24"/>
        </w:rPr>
        <w:t>отдела аграрной политики и экономики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932AAA" w:rsidRPr="00117D18" w:rsidRDefault="00932AAA" w:rsidP="00932AA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932AAA" w:rsidRDefault="00932AAA" w:rsidP="00932A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8D7D68" w:rsidRDefault="008D7D68" w:rsidP="00932A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7D68" w:rsidRPr="00F216CB" w:rsidRDefault="008D7D68" w:rsidP="008D7D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8D7D68" w:rsidRPr="00117D18" w:rsidRDefault="008D7D68" w:rsidP="008D7D6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Пауковой Олеси Владимировны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8D7D68" w:rsidRPr="00117D18" w:rsidRDefault="008D7D68" w:rsidP="008D7D68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8D7D68" w:rsidRDefault="008D7D68" w:rsidP="008D7D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lastRenderedPageBreak/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9C6389">
        <w:rPr>
          <w:rFonts w:ascii="Times New Roman" w:hAnsi="Times New Roman"/>
          <w:color w:val="000000"/>
          <w:sz w:val="24"/>
          <w:szCs w:val="24"/>
        </w:rPr>
        <w:t>Олесей Владимировной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</w:t>
      </w:r>
      <w:r w:rsidR="00CD3994">
        <w:rPr>
          <w:rFonts w:ascii="Times New Roman" w:hAnsi="Times New Roman"/>
          <w:color w:val="000000"/>
          <w:sz w:val="24"/>
          <w:szCs w:val="24"/>
        </w:rPr>
        <w:t>7 июня 2023</w:t>
      </w:r>
      <w:r>
        <w:rPr>
          <w:rFonts w:ascii="Times New Roman" w:hAnsi="Times New Roman"/>
          <w:color w:val="000000"/>
          <w:sz w:val="24"/>
          <w:szCs w:val="24"/>
        </w:rPr>
        <w:t xml:space="preserve">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8D7D68" w:rsidRPr="00117D18" w:rsidRDefault="008D7D68" w:rsidP="008D7D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8D7D68" w:rsidRPr="00117D18" w:rsidRDefault="008D7D68" w:rsidP="008D7D6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CD3994">
        <w:rPr>
          <w:rFonts w:ascii="Times New Roman" w:hAnsi="Times New Roman" w:cs="Times New Roman"/>
          <w:sz w:val="24"/>
        </w:rPr>
        <w:t>Пауковой Олес</w:t>
      </w:r>
      <w:r w:rsidR="009C6389">
        <w:rPr>
          <w:rFonts w:ascii="Times New Roman" w:hAnsi="Times New Roman" w:cs="Times New Roman"/>
          <w:sz w:val="24"/>
        </w:rPr>
        <w:t>ей Владимировной</w:t>
      </w:r>
      <w:r>
        <w:rPr>
          <w:rFonts w:ascii="Times New Roman" w:hAnsi="Times New Roman" w:cs="Times New Roman"/>
          <w:sz w:val="24"/>
        </w:rPr>
        <w:t xml:space="preserve">, главным специалистом отдела </w:t>
      </w:r>
      <w:r w:rsidR="00CD3994">
        <w:rPr>
          <w:rFonts w:ascii="Times New Roman" w:hAnsi="Times New Roman" w:cs="Times New Roman"/>
          <w:sz w:val="24"/>
        </w:rPr>
        <w:t>аграрной политики  и экономики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8D7D68" w:rsidRPr="00117D18" w:rsidRDefault="008D7D68" w:rsidP="008D7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8D7D68" w:rsidRDefault="008D7D68" w:rsidP="008D7D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B04B3C" w:rsidRDefault="00B04B3C" w:rsidP="008D7D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4B3C" w:rsidRPr="00F216CB" w:rsidRDefault="00B04B3C" w:rsidP="00B04B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B04B3C" w:rsidRPr="00117D18" w:rsidRDefault="00B04B3C" w:rsidP="00B04B3C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color w:val="000000"/>
          <w:sz w:val="24"/>
        </w:rPr>
        <w:t>6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Литвиненко Елены Викторовны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B04B3C" w:rsidRPr="00117D18" w:rsidRDefault="00B04B3C" w:rsidP="00B04B3C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B04B3C" w:rsidRDefault="00B04B3C" w:rsidP="00B04B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5F62DF">
        <w:rPr>
          <w:rFonts w:ascii="Times New Roman" w:hAnsi="Times New Roman"/>
          <w:color w:val="000000"/>
          <w:sz w:val="24"/>
          <w:szCs w:val="24"/>
        </w:rPr>
        <w:t>Еленой Викторовной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</w:t>
      </w:r>
      <w:r w:rsidR="009A00F3">
        <w:rPr>
          <w:rFonts w:ascii="Times New Roman" w:hAnsi="Times New Roman"/>
          <w:color w:val="000000"/>
          <w:sz w:val="24"/>
          <w:szCs w:val="24"/>
        </w:rPr>
        <w:t>7 июня 2023</w:t>
      </w:r>
      <w:r>
        <w:rPr>
          <w:rFonts w:ascii="Times New Roman" w:hAnsi="Times New Roman"/>
          <w:color w:val="000000"/>
          <w:sz w:val="24"/>
          <w:szCs w:val="24"/>
        </w:rPr>
        <w:t xml:space="preserve">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B04B3C" w:rsidRPr="00117D18" w:rsidRDefault="00B04B3C" w:rsidP="00B04B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B04B3C" w:rsidRPr="00117D18" w:rsidRDefault="00B04B3C" w:rsidP="00B04B3C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A8658F">
        <w:rPr>
          <w:rFonts w:ascii="Times New Roman" w:hAnsi="Times New Roman" w:cs="Times New Roman"/>
          <w:sz w:val="24"/>
        </w:rPr>
        <w:t>Литвиненко Еленой Викторовной</w:t>
      </w:r>
      <w:r>
        <w:rPr>
          <w:rFonts w:ascii="Times New Roman" w:hAnsi="Times New Roman" w:cs="Times New Roman"/>
          <w:sz w:val="24"/>
        </w:rPr>
        <w:t xml:space="preserve">, главным специалистом отдела </w:t>
      </w:r>
      <w:r w:rsidR="00A8658F">
        <w:rPr>
          <w:rFonts w:ascii="Times New Roman" w:hAnsi="Times New Roman" w:cs="Times New Roman"/>
          <w:sz w:val="24"/>
        </w:rPr>
        <w:t>правовой и кадровой работы Администрации 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B04B3C" w:rsidRPr="00117D18" w:rsidRDefault="00B04B3C" w:rsidP="00B04B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B04B3C" w:rsidRDefault="00B04B3C" w:rsidP="00B04B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 w:rsidR="005F62DF">
        <w:rPr>
          <w:rFonts w:ascii="Times New Roman" w:hAnsi="Times New Roman"/>
          <w:sz w:val="24"/>
          <w:szCs w:val="24"/>
          <w:lang w:eastAsia="ru-RU"/>
        </w:rPr>
        <w:t>5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C03076" w:rsidRDefault="00C03076" w:rsidP="00B04B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3076" w:rsidRPr="00F216CB" w:rsidRDefault="00C03076" w:rsidP="00C030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C03076" w:rsidRPr="00117D18" w:rsidRDefault="00C03076" w:rsidP="00C03076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>муниципал</w:t>
      </w:r>
      <w:r w:rsidR="005F62DF">
        <w:rPr>
          <w:rFonts w:ascii="Times New Roman" w:hAnsi="Times New Roman" w:cs="Times New Roman"/>
          <w:color w:val="000000"/>
          <w:sz w:val="24"/>
        </w:rPr>
        <w:t>ьного служащего Михайловой Елены</w:t>
      </w:r>
      <w:r>
        <w:rPr>
          <w:rFonts w:ascii="Times New Roman" w:hAnsi="Times New Roman" w:cs="Times New Roman"/>
          <w:color w:val="000000"/>
          <w:sz w:val="24"/>
        </w:rPr>
        <w:t xml:space="preserve"> Геннадьевны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C03076" w:rsidRPr="00117D18" w:rsidRDefault="00C03076" w:rsidP="00C03076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C03076" w:rsidRDefault="00C03076" w:rsidP="00C0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Михайловой Е.Г.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июня 2020 г. по сентябрь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C03076" w:rsidRPr="00117D18" w:rsidRDefault="00C03076" w:rsidP="00C0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C03076" w:rsidRPr="00117D18" w:rsidRDefault="00C03076" w:rsidP="00C03076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 xml:space="preserve">Еленой Геннадьевной, главным специалистом </w:t>
      </w:r>
      <w:r w:rsidR="005C16A1">
        <w:rPr>
          <w:rFonts w:ascii="Times New Roman" w:hAnsi="Times New Roman" w:cs="Times New Roman"/>
          <w:sz w:val="24"/>
        </w:rPr>
        <w:t>Межборного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C03076" w:rsidRPr="00117D18" w:rsidRDefault="00C03076" w:rsidP="00C0307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C03076" w:rsidRDefault="00C03076" w:rsidP="00C0307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968B6" w:rsidRDefault="003968B6" w:rsidP="00C0307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968B6" w:rsidRPr="00F216CB" w:rsidRDefault="003968B6" w:rsidP="003968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3968B6" w:rsidRPr="00117D18" w:rsidRDefault="003968B6" w:rsidP="003968B6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Шадриной Зои Ивановны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3968B6" w:rsidRPr="00117D18" w:rsidRDefault="003968B6" w:rsidP="003968B6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lastRenderedPageBreak/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3968B6" w:rsidRDefault="003968B6" w:rsidP="00396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5F62DF">
        <w:rPr>
          <w:rFonts w:ascii="Times New Roman" w:hAnsi="Times New Roman"/>
          <w:color w:val="000000"/>
          <w:sz w:val="24"/>
          <w:szCs w:val="24"/>
        </w:rPr>
        <w:t>Зоей Ивановной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3968B6" w:rsidRPr="00117D18" w:rsidRDefault="003968B6" w:rsidP="003968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3968B6" w:rsidRPr="00117D18" w:rsidRDefault="003968B6" w:rsidP="003968B6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3A6647">
        <w:rPr>
          <w:rFonts w:ascii="Times New Roman" w:hAnsi="Times New Roman" w:cs="Times New Roman"/>
          <w:sz w:val="24"/>
        </w:rPr>
        <w:t>Шадриной З.И.</w:t>
      </w:r>
      <w:r>
        <w:rPr>
          <w:rFonts w:ascii="Times New Roman" w:hAnsi="Times New Roman" w:cs="Times New Roman"/>
          <w:sz w:val="24"/>
        </w:rPr>
        <w:t xml:space="preserve">, главным специалистом отдела </w:t>
      </w:r>
      <w:r w:rsidR="003A6647">
        <w:rPr>
          <w:rFonts w:ascii="Times New Roman" w:hAnsi="Times New Roman" w:cs="Times New Roman"/>
          <w:sz w:val="24"/>
        </w:rPr>
        <w:t>Администрации Боровлянского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3968B6" w:rsidRPr="00117D18" w:rsidRDefault="003968B6" w:rsidP="003968B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3968B6" w:rsidRDefault="003968B6" w:rsidP="003968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A6647" w:rsidRDefault="003A6647" w:rsidP="003968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6647" w:rsidRPr="00F216CB" w:rsidRDefault="003A6647" w:rsidP="003A664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3A6647" w:rsidRPr="00117D18" w:rsidRDefault="003A6647" w:rsidP="003A664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9A2B5A">
        <w:rPr>
          <w:rFonts w:ascii="Times New Roman" w:hAnsi="Times New Roman" w:cs="Times New Roman"/>
          <w:color w:val="000000"/>
          <w:sz w:val="24"/>
        </w:rPr>
        <w:t>Матвеевой Любови Владимировны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3A6647" w:rsidRPr="00117D18" w:rsidRDefault="003A6647" w:rsidP="003A664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3A6647" w:rsidRDefault="003A6647" w:rsidP="003A6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9A2B5A">
        <w:rPr>
          <w:rFonts w:ascii="Times New Roman" w:hAnsi="Times New Roman"/>
          <w:color w:val="000000"/>
          <w:sz w:val="24"/>
          <w:szCs w:val="24"/>
        </w:rPr>
        <w:t>Матвеевой Л.В.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3A6647" w:rsidRPr="00117D18" w:rsidRDefault="003A6647" w:rsidP="003A6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3A6647" w:rsidRPr="00117D18" w:rsidRDefault="003A6647" w:rsidP="003A6647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6507F1">
        <w:rPr>
          <w:rFonts w:ascii="Times New Roman" w:hAnsi="Times New Roman" w:cs="Times New Roman"/>
          <w:sz w:val="24"/>
        </w:rPr>
        <w:t>Любовью Владимировной</w:t>
      </w:r>
      <w:r>
        <w:rPr>
          <w:rFonts w:ascii="Times New Roman" w:hAnsi="Times New Roman" w:cs="Times New Roman"/>
          <w:sz w:val="24"/>
        </w:rPr>
        <w:t xml:space="preserve">, </w:t>
      </w:r>
      <w:r w:rsidR="009A2B5A">
        <w:rPr>
          <w:rFonts w:ascii="Times New Roman" w:hAnsi="Times New Roman" w:cs="Times New Roman"/>
          <w:sz w:val="24"/>
        </w:rPr>
        <w:t>управляющего делами Администрации Ялымского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3A6647" w:rsidRPr="00117D18" w:rsidRDefault="003A6647" w:rsidP="003A66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3A6647" w:rsidRDefault="003A6647" w:rsidP="003A66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A2B5A" w:rsidRDefault="009A2B5A" w:rsidP="003A66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2B5A" w:rsidRPr="00F216CB" w:rsidRDefault="009A2B5A" w:rsidP="009A2B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9A2B5A" w:rsidRPr="00117D18" w:rsidRDefault="009A2B5A" w:rsidP="009A2B5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Науменко Ольги Геннадьевны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9A2B5A" w:rsidRPr="00117D18" w:rsidRDefault="009A2B5A" w:rsidP="009A2B5A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9A2B5A" w:rsidRDefault="009A2B5A" w:rsidP="009A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2B79EF">
        <w:rPr>
          <w:rFonts w:ascii="Times New Roman" w:hAnsi="Times New Roman"/>
          <w:color w:val="000000"/>
          <w:sz w:val="24"/>
          <w:szCs w:val="24"/>
        </w:rPr>
        <w:t>Науменко О.Г.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9A2B5A" w:rsidRPr="00117D18" w:rsidRDefault="009A2B5A" w:rsidP="009A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9A2B5A" w:rsidRPr="00117D18" w:rsidRDefault="009A2B5A" w:rsidP="009A2B5A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2B79EF">
        <w:rPr>
          <w:rFonts w:ascii="Times New Roman" w:hAnsi="Times New Roman" w:cs="Times New Roman"/>
          <w:sz w:val="24"/>
        </w:rPr>
        <w:t>Науменко Ольгой Геннадьевной</w:t>
      </w:r>
      <w:r>
        <w:rPr>
          <w:rFonts w:ascii="Times New Roman" w:hAnsi="Times New Roman" w:cs="Times New Roman"/>
          <w:sz w:val="24"/>
        </w:rPr>
        <w:t xml:space="preserve">, </w:t>
      </w:r>
      <w:r w:rsidR="002B79EF">
        <w:rPr>
          <w:rFonts w:ascii="Times New Roman" w:hAnsi="Times New Roman" w:cs="Times New Roman"/>
          <w:sz w:val="24"/>
        </w:rPr>
        <w:t>заместителем главы Глядянского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9A2B5A" w:rsidRPr="00117D18" w:rsidRDefault="009A2B5A" w:rsidP="009A2B5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9A2B5A" w:rsidRDefault="009A2B5A" w:rsidP="009A2B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2B79EF" w:rsidRDefault="002B79EF" w:rsidP="009A2B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79EF" w:rsidRPr="00F216CB" w:rsidRDefault="002B79EF" w:rsidP="002B79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2B79EF" w:rsidRPr="00117D18" w:rsidRDefault="002B79EF" w:rsidP="002B79EF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0D35DB">
        <w:rPr>
          <w:rFonts w:ascii="Times New Roman" w:hAnsi="Times New Roman" w:cs="Times New Roman"/>
          <w:color w:val="000000"/>
          <w:sz w:val="24"/>
        </w:rPr>
        <w:t>Сулеймановой Елены Викторовны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2B79EF" w:rsidRPr="00117D18" w:rsidRDefault="002B79EF" w:rsidP="002B79EF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2B79EF" w:rsidRDefault="002B79EF" w:rsidP="002B7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lastRenderedPageBreak/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0D35DB">
        <w:rPr>
          <w:rFonts w:ascii="Times New Roman" w:hAnsi="Times New Roman"/>
          <w:color w:val="000000"/>
          <w:sz w:val="24"/>
          <w:szCs w:val="24"/>
        </w:rPr>
        <w:t>Сулеймановой Е.В.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</w:t>
      </w:r>
      <w:r w:rsidR="000D35DB">
        <w:rPr>
          <w:rFonts w:ascii="Times New Roman" w:hAnsi="Times New Roman"/>
          <w:color w:val="000000"/>
          <w:sz w:val="24"/>
          <w:szCs w:val="24"/>
        </w:rPr>
        <w:t>21 июн</w:t>
      </w:r>
      <w:r>
        <w:rPr>
          <w:rFonts w:ascii="Times New Roman" w:hAnsi="Times New Roman"/>
          <w:color w:val="000000"/>
          <w:sz w:val="24"/>
          <w:szCs w:val="24"/>
        </w:rPr>
        <w:t xml:space="preserve">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2B79EF" w:rsidRPr="00117D18" w:rsidRDefault="002B79EF" w:rsidP="002B79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2B79EF" w:rsidRPr="00117D18" w:rsidRDefault="002B79EF" w:rsidP="002B79EF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0D35DB">
        <w:rPr>
          <w:rFonts w:ascii="Times New Roman" w:hAnsi="Times New Roman" w:cs="Times New Roman"/>
          <w:sz w:val="24"/>
        </w:rPr>
        <w:t>Сулеймановой Еленой Викторовной</w:t>
      </w:r>
      <w:r>
        <w:rPr>
          <w:rFonts w:ascii="Times New Roman" w:hAnsi="Times New Roman" w:cs="Times New Roman"/>
          <w:sz w:val="24"/>
        </w:rPr>
        <w:t xml:space="preserve">, главным специалистом </w:t>
      </w:r>
      <w:r w:rsidR="000D4749">
        <w:rPr>
          <w:rFonts w:ascii="Times New Roman" w:hAnsi="Times New Roman" w:cs="Times New Roman"/>
          <w:sz w:val="24"/>
        </w:rPr>
        <w:t>Березовского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2B79EF" w:rsidRPr="00117D18" w:rsidRDefault="002B79EF" w:rsidP="002B79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2B79EF" w:rsidRDefault="002B79EF" w:rsidP="002B79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5001AD" w:rsidRDefault="005001AD" w:rsidP="002B79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01AD" w:rsidRPr="00F216CB" w:rsidRDefault="005001AD" w:rsidP="005001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5001AD" w:rsidRPr="00117D18" w:rsidRDefault="005001AD" w:rsidP="005001A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color w:val="000000"/>
          <w:sz w:val="24"/>
        </w:rPr>
        <w:t>12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2C5120">
        <w:rPr>
          <w:rFonts w:ascii="Times New Roman" w:hAnsi="Times New Roman" w:cs="Times New Roman"/>
          <w:color w:val="000000"/>
          <w:sz w:val="24"/>
        </w:rPr>
        <w:t>Менщиковой Анны Николаевны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5001AD" w:rsidRPr="00117D18" w:rsidRDefault="005001AD" w:rsidP="005001A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5001AD" w:rsidRDefault="005001AD" w:rsidP="00500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</w:t>
      </w:r>
      <w:r w:rsidR="002C5120">
        <w:rPr>
          <w:rFonts w:ascii="Times New Roman" w:hAnsi="Times New Roman"/>
          <w:color w:val="000000"/>
          <w:sz w:val="24"/>
          <w:szCs w:val="24"/>
        </w:rPr>
        <w:t>Анной Николаевной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5001AD" w:rsidRPr="00117D18" w:rsidRDefault="005001AD" w:rsidP="00500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5001AD" w:rsidRPr="00117D18" w:rsidRDefault="005001AD" w:rsidP="005001AD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>Анной Николаевной, управляющего делами Администрации Нагорского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5001AD" w:rsidRPr="00117D18" w:rsidRDefault="005001AD" w:rsidP="005001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5001AD" w:rsidRDefault="005001AD" w:rsidP="005001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45094" w:rsidRDefault="00345094" w:rsidP="005001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5094" w:rsidRPr="00F216CB" w:rsidRDefault="00345094" w:rsidP="003450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345094" w:rsidRPr="00117D18" w:rsidRDefault="00345094" w:rsidP="0034509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color w:val="000000"/>
          <w:sz w:val="24"/>
        </w:rPr>
        <w:t xml:space="preserve">3.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Карповой Светланы Анатольевны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345094" w:rsidRPr="00117D18" w:rsidRDefault="00345094" w:rsidP="0034509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345094" w:rsidRDefault="00345094" w:rsidP="003450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Светланой Анатольевной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345094" w:rsidRPr="00117D18" w:rsidRDefault="00345094" w:rsidP="003450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345094" w:rsidRPr="00117D18" w:rsidRDefault="00345094" w:rsidP="00345094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>Светланой Анатольевной, главным специалистом Администрации Давыдовского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345094" w:rsidRPr="00117D18" w:rsidRDefault="00345094" w:rsidP="0034509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345094" w:rsidRDefault="00345094" w:rsidP="003450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AC5854" w:rsidRDefault="00AC5854" w:rsidP="003450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5854" w:rsidRPr="00F216CB" w:rsidRDefault="00AC5854" w:rsidP="00AC58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СЛУШАЛИ: </w:t>
      </w:r>
    </w:p>
    <w:p w:rsidR="00AC5854" w:rsidRPr="00117D18" w:rsidRDefault="00AC5854" w:rsidP="00AC585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85A2B">
        <w:rPr>
          <w:rFonts w:ascii="Times New Roman" w:hAnsi="Times New Roman" w:cs="Times New Roman"/>
          <w:color w:val="000000"/>
          <w:sz w:val="24"/>
        </w:rPr>
        <w:t>14</w:t>
      </w:r>
      <w:r>
        <w:rPr>
          <w:rFonts w:ascii="Times New Roman" w:hAnsi="Times New Roman" w:cs="Times New Roman"/>
          <w:color w:val="000000"/>
          <w:sz w:val="24"/>
        </w:rPr>
        <w:t xml:space="preserve">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Скворцовой Надежды Григорьевны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AC5854" w:rsidRPr="00117D18" w:rsidRDefault="00AC5854" w:rsidP="00AC5854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AC5854" w:rsidRDefault="00AC5854" w:rsidP="00AC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lastRenderedPageBreak/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члена  участковой избирательной комиссии Надеждой Григорьевной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выполняться за рамками служебного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 в период с 16 июня 2020 г. по 1 июля 2020 года.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</w:t>
      </w:r>
    </w:p>
    <w:p w:rsidR="00AC5854" w:rsidRPr="00117D18" w:rsidRDefault="00AC5854" w:rsidP="00AC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17D18">
        <w:rPr>
          <w:rStyle w:val="FontStyle25"/>
          <w:b/>
          <w:sz w:val="24"/>
        </w:rPr>
        <w:t>КОМИССИЯ  РЕШИЛА:</w:t>
      </w:r>
    </w:p>
    <w:p w:rsidR="00AC5854" w:rsidRPr="00117D18" w:rsidRDefault="00AC5854" w:rsidP="00AC5854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>
        <w:rPr>
          <w:rFonts w:ascii="Times New Roman" w:hAnsi="Times New Roman" w:cs="Times New Roman"/>
          <w:sz w:val="24"/>
        </w:rPr>
        <w:t>Надеждой Григорьевной, управляющего делами Администрации Плотниковского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AC5854" w:rsidRPr="00117D18" w:rsidRDefault="00AC5854" w:rsidP="00AC585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AC5854" w:rsidRDefault="00AC5854" w:rsidP="00AC5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45094" w:rsidRDefault="00345094" w:rsidP="003450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5094" w:rsidRDefault="00345094" w:rsidP="005001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9E69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835" w:type="dxa"/>
          </w:tcPr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Щекин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Шмерова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9D0"/>
    <w:rsid w:val="00044556"/>
    <w:rsid w:val="000567E3"/>
    <w:rsid w:val="00062E8A"/>
    <w:rsid w:val="000643E2"/>
    <w:rsid w:val="00086171"/>
    <w:rsid w:val="00087292"/>
    <w:rsid w:val="000A20D4"/>
    <w:rsid w:val="000A4968"/>
    <w:rsid w:val="000C416F"/>
    <w:rsid w:val="000D35DB"/>
    <w:rsid w:val="000D4749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45094"/>
    <w:rsid w:val="003615D0"/>
    <w:rsid w:val="003653D5"/>
    <w:rsid w:val="00366C68"/>
    <w:rsid w:val="003742CC"/>
    <w:rsid w:val="00375E2C"/>
    <w:rsid w:val="003968B6"/>
    <w:rsid w:val="003A1EB2"/>
    <w:rsid w:val="003A6647"/>
    <w:rsid w:val="003B366A"/>
    <w:rsid w:val="003C7DE5"/>
    <w:rsid w:val="003E54D9"/>
    <w:rsid w:val="00405E9A"/>
    <w:rsid w:val="004640F0"/>
    <w:rsid w:val="00465702"/>
    <w:rsid w:val="00472969"/>
    <w:rsid w:val="00481D31"/>
    <w:rsid w:val="00486529"/>
    <w:rsid w:val="0048792B"/>
    <w:rsid w:val="004927E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12C5"/>
    <w:rsid w:val="00544CC8"/>
    <w:rsid w:val="005704F7"/>
    <w:rsid w:val="005764B1"/>
    <w:rsid w:val="00597436"/>
    <w:rsid w:val="005A06A5"/>
    <w:rsid w:val="005A0A28"/>
    <w:rsid w:val="005B3E34"/>
    <w:rsid w:val="005C162E"/>
    <w:rsid w:val="005C16A1"/>
    <w:rsid w:val="005D17AA"/>
    <w:rsid w:val="005F0A2A"/>
    <w:rsid w:val="005F22BA"/>
    <w:rsid w:val="005F5581"/>
    <w:rsid w:val="005F62DF"/>
    <w:rsid w:val="00605433"/>
    <w:rsid w:val="00620693"/>
    <w:rsid w:val="00620F01"/>
    <w:rsid w:val="00624238"/>
    <w:rsid w:val="006448F7"/>
    <w:rsid w:val="006507F1"/>
    <w:rsid w:val="00665B77"/>
    <w:rsid w:val="006B0822"/>
    <w:rsid w:val="006C686A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90716"/>
    <w:rsid w:val="0079628A"/>
    <w:rsid w:val="007B16F0"/>
    <w:rsid w:val="007C0351"/>
    <w:rsid w:val="007C179F"/>
    <w:rsid w:val="007D415B"/>
    <w:rsid w:val="007E450B"/>
    <w:rsid w:val="007F33F4"/>
    <w:rsid w:val="007F3BF4"/>
    <w:rsid w:val="008468FB"/>
    <w:rsid w:val="00860A00"/>
    <w:rsid w:val="00883EBD"/>
    <w:rsid w:val="00891CC5"/>
    <w:rsid w:val="00892197"/>
    <w:rsid w:val="00892892"/>
    <w:rsid w:val="00892F1D"/>
    <w:rsid w:val="008B6FAB"/>
    <w:rsid w:val="008B715D"/>
    <w:rsid w:val="008B7779"/>
    <w:rsid w:val="008C41A5"/>
    <w:rsid w:val="008D0B2F"/>
    <w:rsid w:val="008D7D68"/>
    <w:rsid w:val="008E0768"/>
    <w:rsid w:val="008E1501"/>
    <w:rsid w:val="008F4FE8"/>
    <w:rsid w:val="008F62F1"/>
    <w:rsid w:val="009063C3"/>
    <w:rsid w:val="00920CA9"/>
    <w:rsid w:val="00921FA8"/>
    <w:rsid w:val="00932AAA"/>
    <w:rsid w:val="009374D6"/>
    <w:rsid w:val="00953590"/>
    <w:rsid w:val="00957F00"/>
    <w:rsid w:val="00971A88"/>
    <w:rsid w:val="009737C7"/>
    <w:rsid w:val="00975941"/>
    <w:rsid w:val="00977517"/>
    <w:rsid w:val="00981D18"/>
    <w:rsid w:val="0098465D"/>
    <w:rsid w:val="009A00F3"/>
    <w:rsid w:val="009A2B5A"/>
    <w:rsid w:val="009C16DD"/>
    <w:rsid w:val="009C30E2"/>
    <w:rsid w:val="009C6389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7867"/>
    <w:rsid w:val="00A62AEF"/>
    <w:rsid w:val="00A71248"/>
    <w:rsid w:val="00A737F7"/>
    <w:rsid w:val="00A85193"/>
    <w:rsid w:val="00A8658F"/>
    <w:rsid w:val="00A868F1"/>
    <w:rsid w:val="00A91695"/>
    <w:rsid w:val="00AB03AC"/>
    <w:rsid w:val="00AB202D"/>
    <w:rsid w:val="00AC5854"/>
    <w:rsid w:val="00AD1D67"/>
    <w:rsid w:val="00AD7165"/>
    <w:rsid w:val="00AF5C7F"/>
    <w:rsid w:val="00AF666E"/>
    <w:rsid w:val="00B027D0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72FD4"/>
    <w:rsid w:val="00B97958"/>
    <w:rsid w:val="00BA2A76"/>
    <w:rsid w:val="00BA5370"/>
    <w:rsid w:val="00BB3560"/>
    <w:rsid w:val="00BB7771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C12F5"/>
    <w:rsid w:val="00CC15C7"/>
    <w:rsid w:val="00CC613F"/>
    <w:rsid w:val="00CC7385"/>
    <w:rsid w:val="00CD35FE"/>
    <w:rsid w:val="00CD3994"/>
    <w:rsid w:val="00CD62B7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5A2B"/>
    <w:rsid w:val="00D879AF"/>
    <w:rsid w:val="00DA3C57"/>
    <w:rsid w:val="00DA77A8"/>
    <w:rsid w:val="00DD20B1"/>
    <w:rsid w:val="00DD4D26"/>
    <w:rsid w:val="00DE5C43"/>
    <w:rsid w:val="00DE6957"/>
    <w:rsid w:val="00DF534E"/>
    <w:rsid w:val="00E24DB6"/>
    <w:rsid w:val="00E36D33"/>
    <w:rsid w:val="00E456F4"/>
    <w:rsid w:val="00E45B6F"/>
    <w:rsid w:val="00E534C5"/>
    <w:rsid w:val="00E54BEF"/>
    <w:rsid w:val="00E61CB3"/>
    <w:rsid w:val="00E83D63"/>
    <w:rsid w:val="00E94F52"/>
    <w:rsid w:val="00E97833"/>
    <w:rsid w:val="00EA6791"/>
    <w:rsid w:val="00EB1ACC"/>
    <w:rsid w:val="00EB4B2F"/>
    <w:rsid w:val="00EB77C0"/>
    <w:rsid w:val="00EC2FDE"/>
    <w:rsid w:val="00EC4376"/>
    <w:rsid w:val="00ED03D7"/>
    <w:rsid w:val="00EE2804"/>
    <w:rsid w:val="00EE3D27"/>
    <w:rsid w:val="00EF0BB7"/>
    <w:rsid w:val="00EF49C6"/>
    <w:rsid w:val="00F216CB"/>
    <w:rsid w:val="00F270CA"/>
    <w:rsid w:val="00F344D5"/>
    <w:rsid w:val="00F60953"/>
    <w:rsid w:val="00F6310B"/>
    <w:rsid w:val="00F666EF"/>
    <w:rsid w:val="00F80094"/>
    <w:rsid w:val="00F96193"/>
    <w:rsid w:val="00FA2137"/>
    <w:rsid w:val="00FB2797"/>
    <w:rsid w:val="00FF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1FBE0AE82AA9B80528AC0B7FB872AD38EE5E6FDDCBDFB99D518AFF5AFCC6A89F70A27DB6A8008E0r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81FBE0AE82AA9B80528AC0B7FB872AD38EE5E6FDDCBDFB99D518AFF5AFCC6A89F70A27DB6A8101E0r5I" TargetMode="External"/><Relationship Id="rId5" Type="http://schemas.openxmlformats.org/officeDocument/2006/relationships/hyperlink" Target="consultantplus://offline/ref=1681FBE0AE82AA9B80528AC0B7FB872AD38EE5E6FDDCBDFB99D518AFF5AFCC6A89F70A27DB6A8300E0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3043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20349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27</cp:revision>
  <cp:lastPrinted>2020-12-10T08:59:00Z</cp:lastPrinted>
  <dcterms:created xsi:type="dcterms:W3CDTF">2019-03-05T06:31:00Z</dcterms:created>
  <dcterms:modified xsi:type="dcterms:W3CDTF">2020-12-10T08:59:00Z</dcterms:modified>
</cp:coreProperties>
</file>