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630CC" w:rsidTr="00CE5BD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630CC" w:rsidRDefault="000630CC">
            <w:pPr>
              <w:pStyle w:val="ConsPlusNormal"/>
              <w:outlineLvl w:val="0"/>
            </w:pPr>
            <w:r>
              <w:t>12 августа 2002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630CC" w:rsidRDefault="000630CC">
            <w:pPr>
              <w:pStyle w:val="ConsPlusNormal"/>
              <w:jc w:val="right"/>
              <w:outlineLvl w:val="0"/>
            </w:pPr>
            <w:r>
              <w:t>N 885</w:t>
            </w:r>
          </w:p>
        </w:tc>
      </w:tr>
    </w:tbl>
    <w:p w:rsidR="000630CC" w:rsidRDefault="000630C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30CC" w:rsidRDefault="000630CC">
      <w:pPr>
        <w:pStyle w:val="ConsPlusNormal"/>
        <w:jc w:val="center"/>
      </w:pPr>
    </w:p>
    <w:p w:rsidR="000630CC" w:rsidRDefault="000630CC">
      <w:pPr>
        <w:pStyle w:val="ConsPlusTitle"/>
        <w:jc w:val="center"/>
      </w:pPr>
      <w:r>
        <w:t>УКАЗ</w:t>
      </w:r>
    </w:p>
    <w:p w:rsidR="000630CC" w:rsidRDefault="000630CC">
      <w:pPr>
        <w:pStyle w:val="ConsPlusTitle"/>
        <w:jc w:val="center"/>
      </w:pPr>
    </w:p>
    <w:p w:rsidR="000630CC" w:rsidRDefault="000630CC">
      <w:pPr>
        <w:pStyle w:val="ConsPlusTitle"/>
        <w:jc w:val="center"/>
      </w:pPr>
      <w:r>
        <w:t>ПРЕЗИДЕНТА РОССИЙСКОЙ ФЕДЕРАЦИИ</w:t>
      </w:r>
    </w:p>
    <w:p w:rsidR="000630CC" w:rsidRDefault="000630CC">
      <w:pPr>
        <w:pStyle w:val="ConsPlusTitle"/>
        <w:jc w:val="center"/>
      </w:pPr>
    </w:p>
    <w:p w:rsidR="000630CC" w:rsidRDefault="000630CC">
      <w:pPr>
        <w:pStyle w:val="ConsPlusTitle"/>
        <w:jc w:val="center"/>
      </w:pPr>
      <w:r>
        <w:t>ОБ УТВЕРЖДЕНИИ ОБЩИХ ПРИНЦИПОВ СЛУЖЕБНОГО</w:t>
      </w:r>
    </w:p>
    <w:p w:rsidR="000630CC" w:rsidRDefault="000630CC">
      <w:pPr>
        <w:pStyle w:val="ConsPlusTitle"/>
        <w:jc w:val="center"/>
      </w:pPr>
      <w:r>
        <w:t>ПОВЕДЕНИЯ ГОСУДАРСТВЕННЫХ СЛУЖАЩИХ</w:t>
      </w:r>
    </w:p>
    <w:p w:rsidR="008A0E71" w:rsidRDefault="008A0E71">
      <w:pPr>
        <w:pStyle w:val="ConsPlusTitle"/>
        <w:jc w:val="center"/>
      </w:pPr>
    </w:p>
    <w:p w:rsidR="008A0E71" w:rsidRDefault="008A0E71" w:rsidP="008A0E71">
      <w:pPr>
        <w:pStyle w:val="ConsPlusTitle"/>
        <w:jc w:val="center"/>
      </w:pPr>
      <w:r>
        <w:t>Список изменяющих документов</w:t>
      </w:r>
    </w:p>
    <w:p w:rsidR="008A0E71" w:rsidRDefault="008A0E71" w:rsidP="008A0E71">
      <w:pPr>
        <w:pStyle w:val="ConsPlusTitle"/>
        <w:jc w:val="center"/>
      </w:pPr>
      <w:r>
        <w:t>(в ред. Указов Президента РФ от 20.03.2007 N 372,</w:t>
      </w:r>
    </w:p>
    <w:p w:rsidR="008A0E71" w:rsidRDefault="008A0E71" w:rsidP="008A0E71">
      <w:pPr>
        <w:pStyle w:val="ConsPlusTitle"/>
        <w:jc w:val="center"/>
      </w:pPr>
      <w:r>
        <w:t>от 16.07.2009 N 814, от 25.08.2021 N 493)</w:t>
      </w:r>
    </w:p>
    <w:p w:rsidR="000630CC" w:rsidRDefault="000630CC">
      <w:pPr>
        <w:pStyle w:val="ConsPlusNormal"/>
      </w:pPr>
    </w:p>
    <w:p w:rsidR="000630CC" w:rsidRPr="00CE5BD3" w:rsidRDefault="000630CC">
      <w:pPr>
        <w:pStyle w:val="ConsPlusNormal"/>
        <w:ind w:firstLine="540"/>
        <w:jc w:val="both"/>
      </w:pPr>
      <w:r>
        <w:t xml:space="preserve"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</w:t>
      </w:r>
      <w:r w:rsidRPr="00CE5BD3">
        <w:t>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0630CC" w:rsidRPr="00CE5BD3" w:rsidRDefault="000630CC">
      <w:pPr>
        <w:pStyle w:val="ConsPlusNormal"/>
        <w:jc w:val="both"/>
      </w:pPr>
      <w:r w:rsidRPr="00CE5BD3">
        <w:t xml:space="preserve">(преамбула в ред. </w:t>
      </w:r>
      <w:hyperlink r:id="rId4">
        <w:r w:rsidRPr="00CE5BD3">
          <w:t>Указа</w:t>
        </w:r>
      </w:hyperlink>
      <w:r w:rsidRPr="00CE5BD3">
        <w:t xml:space="preserve"> Президента РФ от 16.07.2009 N 814)</w:t>
      </w:r>
    </w:p>
    <w:p w:rsidR="000630CC" w:rsidRPr="00CE5BD3" w:rsidRDefault="000630CC">
      <w:pPr>
        <w:pStyle w:val="ConsPlusNormal"/>
        <w:spacing w:before="220"/>
        <w:ind w:firstLine="540"/>
        <w:jc w:val="both"/>
      </w:pPr>
      <w:r w:rsidRPr="00CE5BD3">
        <w:t xml:space="preserve">1. Утвердить прилагаемые </w:t>
      </w:r>
      <w:hyperlink w:anchor="P36">
        <w:r w:rsidRPr="00CE5BD3">
          <w:t>общие принципы</w:t>
        </w:r>
      </w:hyperlink>
      <w:r w:rsidRPr="00CE5BD3">
        <w:t xml:space="preserve"> служебного поведения государственных служащих.</w:t>
      </w:r>
    </w:p>
    <w:p w:rsidR="000630CC" w:rsidRPr="00CE5BD3" w:rsidRDefault="000630CC">
      <w:pPr>
        <w:pStyle w:val="ConsPlusNormal"/>
        <w:spacing w:before="220"/>
        <w:ind w:firstLine="540"/>
        <w:jc w:val="both"/>
      </w:pPr>
      <w:r w:rsidRPr="00CE5BD3"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6">
        <w:r w:rsidRPr="00CE5BD3">
          <w:t>принципов,</w:t>
        </w:r>
      </w:hyperlink>
      <w:r w:rsidRPr="00CE5BD3">
        <w:t xml:space="preserve"> утвержденных настоящим Указом, в части, не противоречащей правовому статусу этих лиц.</w:t>
      </w:r>
    </w:p>
    <w:p w:rsidR="000630CC" w:rsidRPr="00CE5BD3" w:rsidRDefault="000630CC">
      <w:pPr>
        <w:pStyle w:val="ConsPlusNormal"/>
        <w:spacing w:before="220"/>
        <w:ind w:firstLine="540"/>
        <w:jc w:val="both"/>
      </w:pPr>
      <w:r w:rsidRPr="00CE5BD3">
        <w:t>3. Настоящий Указ вступает в силу со дня его официального опубликования.</w:t>
      </w:r>
    </w:p>
    <w:p w:rsidR="000630CC" w:rsidRPr="00CE5BD3" w:rsidRDefault="000630CC">
      <w:pPr>
        <w:pStyle w:val="ConsPlusNormal"/>
      </w:pPr>
    </w:p>
    <w:p w:rsidR="000630CC" w:rsidRDefault="000630CC">
      <w:pPr>
        <w:pStyle w:val="ConsPlusNormal"/>
        <w:jc w:val="right"/>
      </w:pPr>
      <w:r>
        <w:t>Президент</w:t>
      </w:r>
    </w:p>
    <w:p w:rsidR="000630CC" w:rsidRDefault="000630CC">
      <w:pPr>
        <w:pStyle w:val="ConsPlusNormal"/>
        <w:jc w:val="right"/>
      </w:pPr>
      <w:r>
        <w:t>Российской Федерации</w:t>
      </w:r>
    </w:p>
    <w:p w:rsidR="000630CC" w:rsidRDefault="000630CC">
      <w:pPr>
        <w:pStyle w:val="ConsPlusNormal"/>
        <w:jc w:val="right"/>
      </w:pPr>
      <w:r>
        <w:t>В.ПУТИН</w:t>
      </w:r>
    </w:p>
    <w:p w:rsidR="000630CC" w:rsidRDefault="000630CC">
      <w:pPr>
        <w:pStyle w:val="ConsPlusNormal"/>
      </w:pPr>
      <w:r>
        <w:t>Москва, Кремль</w:t>
      </w:r>
    </w:p>
    <w:p w:rsidR="000630CC" w:rsidRDefault="000630CC">
      <w:pPr>
        <w:pStyle w:val="ConsPlusNormal"/>
        <w:spacing w:before="220"/>
      </w:pPr>
      <w:r>
        <w:t>12 августа 2002 года</w:t>
      </w:r>
    </w:p>
    <w:p w:rsidR="000630CC" w:rsidRDefault="000630CC">
      <w:pPr>
        <w:pStyle w:val="ConsPlusNormal"/>
        <w:spacing w:before="220"/>
      </w:pPr>
      <w:r>
        <w:t>N 885</w:t>
      </w:r>
    </w:p>
    <w:p w:rsidR="000630CC" w:rsidRDefault="000630CC">
      <w:pPr>
        <w:pStyle w:val="ConsPlusNormal"/>
      </w:pPr>
    </w:p>
    <w:p w:rsidR="000630CC" w:rsidRDefault="000630CC">
      <w:pPr>
        <w:pStyle w:val="ConsPlusNormal"/>
      </w:pPr>
    </w:p>
    <w:p w:rsidR="000630CC" w:rsidRDefault="000630CC">
      <w:pPr>
        <w:pStyle w:val="ConsPlusNormal"/>
      </w:pPr>
    </w:p>
    <w:p w:rsidR="000630CC" w:rsidRDefault="000630CC">
      <w:pPr>
        <w:pStyle w:val="ConsPlusNormal"/>
      </w:pPr>
    </w:p>
    <w:p w:rsidR="00CE5BD3" w:rsidRDefault="00CE5BD3">
      <w:pPr>
        <w:pStyle w:val="ConsPlusNormal"/>
      </w:pPr>
    </w:p>
    <w:p w:rsidR="00CE5BD3" w:rsidRDefault="00CE5BD3">
      <w:pPr>
        <w:pStyle w:val="ConsPlusNormal"/>
      </w:pPr>
    </w:p>
    <w:p w:rsidR="00CE5BD3" w:rsidRDefault="00CE5BD3">
      <w:pPr>
        <w:pStyle w:val="ConsPlusNormal"/>
      </w:pPr>
    </w:p>
    <w:p w:rsidR="00CE5BD3" w:rsidRDefault="00CE5BD3">
      <w:pPr>
        <w:pStyle w:val="ConsPlusNormal"/>
      </w:pPr>
    </w:p>
    <w:p w:rsidR="00CE5BD3" w:rsidRDefault="00CE5BD3">
      <w:pPr>
        <w:pStyle w:val="ConsPlusNormal"/>
      </w:pPr>
    </w:p>
    <w:p w:rsidR="00CE5BD3" w:rsidRDefault="00CE5BD3">
      <w:pPr>
        <w:pStyle w:val="ConsPlusNormal"/>
      </w:pPr>
    </w:p>
    <w:p w:rsidR="00CE5BD3" w:rsidRDefault="00CE5BD3">
      <w:pPr>
        <w:pStyle w:val="ConsPlusNormal"/>
      </w:pPr>
    </w:p>
    <w:p w:rsidR="00CE5BD3" w:rsidRDefault="00CE5BD3">
      <w:pPr>
        <w:pStyle w:val="ConsPlusNormal"/>
      </w:pPr>
    </w:p>
    <w:p w:rsidR="00B4793F" w:rsidRDefault="00B4793F">
      <w:pPr>
        <w:pStyle w:val="ConsPlusNormal"/>
      </w:pPr>
      <w:bookmarkStart w:id="0" w:name="_GoBack"/>
      <w:bookmarkEnd w:id="0"/>
    </w:p>
    <w:p w:rsidR="00CE5BD3" w:rsidRDefault="00CE5BD3">
      <w:pPr>
        <w:pStyle w:val="ConsPlusNormal"/>
      </w:pPr>
    </w:p>
    <w:p w:rsidR="00CE5BD3" w:rsidRDefault="00CE5BD3">
      <w:pPr>
        <w:pStyle w:val="ConsPlusNormal"/>
      </w:pPr>
    </w:p>
    <w:p w:rsidR="000630CC" w:rsidRDefault="000630CC">
      <w:pPr>
        <w:pStyle w:val="ConsPlusNormal"/>
      </w:pPr>
    </w:p>
    <w:p w:rsidR="000630CC" w:rsidRDefault="000630CC">
      <w:pPr>
        <w:pStyle w:val="ConsPlusNormal"/>
        <w:jc w:val="right"/>
        <w:outlineLvl w:val="0"/>
      </w:pPr>
      <w:r>
        <w:lastRenderedPageBreak/>
        <w:t>Утверждены</w:t>
      </w:r>
    </w:p>
    <w:p w:rsidR="000630CC" w:rsidRDefault="000630CC">
      <w:pPr>
        <w:pStyle w:val="ConsPlusNormal"/>
        <w:jc w:val="right"/>
      </w:pPr>
      <w:r>
        <w:t>Указом Президента</w:t>
      </w:r>
    </w:p>
    <w:p w:rsidR="000630CC" w:rsidRDefault="000630CC">
      <w:pPr>
        <w:pStyle w:val="ConsPlusNormal"/>
        <w:jc w:val="right"/>
      </w:pPr>
      <w:r>
        <w:t>Российской Федерации</w:t>
      </w:r>
    </w:p>
    <w:p w:rsidR="000630CC" w:rsidRDefault="000630CC">
      <w:pPr>
        <w:pStyle w:val="ConsPlusNormal"/>
        <w:jc w:val="right"/>
      </w:pPr>
      <w:r>
        <w:t>от 12 августа 2002 г. N 885</w:t>
      </w:r>
    </w:p>
    <w:p w:rsidR="000630CC" w:rsidRDefault="000630CC">
      <w:pPr>
        <w:pStyle w:val="ConsPlusNormal"/>
      </w:pPr>
    </w:p>
    <w:p w:rsidR="000630CC" w:rsidRDefault="000630CC">
      <w:pPr>
        <w:pStyle w:val="ConsPlusTitle"/>
        <w:jc w:val="center"/>
      </w:pPr>
      <w:bookmarkStart w:id="1" w:name="P36"/>
      <w:bookmarkEnd w:id="1"/>
      <w:r>
        <w:t>ОБЩИЕ ПРИНЦИПЫ</w:t>
      </w:r>
    </w:p>
    <w:p w:rsidR="000630CC" w:rsidRDefault="000630CC">
      <w:pPr>
        <w:pStyle w:val="ConsPlusTitle"/>
        <w:jc w:val="center"/>
      </w:pPr>
      <w:r>
        <w:t>СЛУЖЕБНОГО ПОВЕДЕНИЯ ГОСУДАРСТВЕННЫХ СЛУЖАЩИХ</w:t>
      </w:r>
    </w:p>
    <w:p w:rsidR="000630CC" w:rsidRDefault="000630CC">
      <w:pPr>
        <w:pStyle w:val="ConsPlusNormal"/>
      </w:pPr>
    </w:p>
    <w:p w:rsidR="000630CC" w:rsidRDefault="000630CC">
      <w:pPr>
        <w:pStyle w:val="ConsPlusNormal"/>
        <w:ind w:firstLine="540"/>
        <w:jc w:val="both"/>
      </w:pPr>
      <w: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0630CC" w:rsidRDefault="000630CC">
      <w:pPr>
        <w:pStyle w:val="ConsPlusNormal"/>
        <w:spacing w:before="220"/>
        <w:ind w:firstLine="540"/>
        <w:jc w:val="both"/>
      </w:pPr>
      <w:r>
        <w:t>2. Государственные служащие, сознавая ответственность перед государством, обществом и гражданами, призваны:</w:t>
      </w:r>
    </w:p>
    <w:p w:rsidR="000630CC" w:rsidRDefault="000630CC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0630CC" w:rsidRDefault="000630CC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0630CC" w:rsidRDefault="000630CC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0630CC" w:rsidRDefault="000630CC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0630CC" w:rsidRDefault="000630CC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0630CC" w:rsidRDefault="000630CC">
      <w:pPr>
        <w:pStyle w:val="ConsPlusNormal"/>
        <w:spacing w:before="220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0630CC" w:rsidRDefault="000630CC">
      <w:pPr>
        <w:pStyle w:val="ConsPlusNormal"/>
        <w:spacing w:before="22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0630CC" w:rsidRDefault="000630CC">
      <w:pPr>
        <w:pStyle w:val="ConsPlusNormal"/>
        <w:spacing w:before="220"/>
        <w:ind w:firstLine="540"/>
        <w:jc w:val="both"/>
      </w:pPr>
      <w: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0630CC" w:rsidRDefault="000630CC">
      <w:pPr>
        <w:pStyle w:val="ConsPlusNormal"/>
        <w:spacing w:before="22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0630CC" w:rsidRDefault="000630CC">
      <w:pPr>
        <w:pStyle w:val="ConsPlusNormal"/>
        <w:spacing w:before="22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0630CC" w:rsidRDefault="000630CC">
      <w:pPr>
        <w:pStyle w:val="ConsPlusNormal"/>
        <w:spacing w:before="220"/>
        <w:ind w:firstLine="540"/>
        <w:jc w:val="both"/>
      </w:pPr>
      <w: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630CC" w:rsidRDefault="000630CC">
      <w:pPr>
        <w:pStyle w:val="ConsPlusNormal"/>
        <w:spacing w:before="220"/>
        <w:ind w:firstLine="540"/>
        <w:jc w:val="both"/>
      </w:pPr>
      <w:r>
        <w:t xml:space="preserve"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</w:t>
      </w:r>
      <w:r>
        <w:lastRenderedPageBreak/>
        <w:t>органа;</w:t>
      </w:r>
    </w:p>
    <w:p w:rsidR="000630CC" w:rsidRDefault="000630CC">
      <w:pPr>
        <w:pStyle w:val="ConsPlusNormal"/>
        <w:spacing w:before="220"/>
        <w:ind w:firstLine="540"/>
        <w:jc w:val="both"/>
      </w:pPr>
      <w:r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0630CC" w:rsidRDefault="000630CC">
      <w:pPr>
        <w:pStyle w:val="ConsPlusNormal"/>
        <w:spacing w:before="22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0630CC" w:rsidRDefault="000630CC">
      <w:pPr>
        <w:pStyle w:val="ConsPlusNormal"/>
        <w:spacing w:before="220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0630CC" w:rsidRDefault="000630CC">
      <w:pPr>
        <w:pStyle w:val="ConsPlusNormal"/>
        <w:spacing w:before="220"/>
        <w:ind w:firstLine="540"/>
        <w:jc w:val="both"/>
      </w:pPr>
      <w: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0630CC" w:rsidRDefault="000630CC">
      <w:pPr>
        <w:pStyle w:val="ConsPlusNormal"/>
        <w:spacing w:before="22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0630CC" w:rsidRDefault="000630CC">
      <w:pPr>
        <w:pStyle w:val="ConsPlusNormal"/>
        <w:spacing w:before="220"/>
        <w:ind w:firstLine="540"/>
        <w:jc w:val="both"/>
      </w:pPr>
      <w:r>
        <w:t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0630CC" w:rsidRDefault="000630CC">
      <w:pPr>
        <w:pStyle w:val="ConsPlusNormal"/>
        <w:spacing w:before="220"/>
        <w:ind w:firstLine="540"/>
        <w:jc w:val="both"/>
      </w:pPr>
      <w: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0630CC" w:rsidRDefault="000630CC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:rsidR="000630CC" w:rsidRDefault="000630CC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0630CC" w:rsidRDefault="000630CC">
      <w:pPr>
        <w:pStyle w:val="ConsPlusNormal"/>
        <w:spacing w:before="220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0630CC" w:rsidRPr="00CE5BD3" w:rsidRDefault="000630CC">
      <w:pPr>
        <w:pStyle w:val="ConsPlusNormal"/>
        <w:spacing w:before="220"/>
        <w:ind w:firstLine="540"/>
        <w:jc w:val="both"/>
      </w:pPr>
      <w:r>
        <w:t>4</w:t>
      </w:r>
      <w:r w:rsidRPr="00CE5BD3">
        <w:t xml:space="preserve">. Государственные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</w:t>
      </w:r>
      <w:hyperlink r:id="rId5">
        <w:r w:rsidRPr="00CE5BD3">
          <w:t>статьей 26</w:t>
        </w:r>
      </w:hyperlink>
      <w:r w:rsidRPr="00CE5BD3">
        <w:t xml:space="preserve"> Федерального закона от 30 апреля 2021 г. N 116-ФЗ "О внесении изменений в отдельные законодательные акты Российской Федерации", призваны:</w:t>
      </w:r>
    </w:p>
    <w:p w:rsidR="000630CC" w:rsidRPr="00CE5BD3" w:rsidRDefault="000630CC">
      <w:pPr>
        <w:pStyle w:val="ConsPlusNormal"/>
        <w:spacing w:before="220"/>
        <w:ind w:firstLine="540"/>
        <w:jc w:val="both"/>
      </w:pPr>
      <w:r w:rsidRPr="00CE5BD3">
        <w:t>а) принимать все возможные меры, направленные на прекращение гражданства (подданства) иностранного государства;</w:t>
      </w:r>
    </w:p>
    <w:p w:rsidR="000630CC" w:rsidRPr="00CE5BD3" w:rsidRDefault="000630CC">
      <w:pPr>
        <w:pStyle w:val="ConsPlusNormal"/>
        <w:spacing w:before="220"/>
        <w:ind w:firstLine="540"/>
        <w:jc w:val="both"/>
      </w:pPr>
      <w:r w:rsidRPr="00CE5BD3">
        <w:t>б)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0630CC" w:rsidRDefault="000630CC" w:rsidP="003C2928">
      <w:pPr>
        <w:pStyle w:val="ConsPlusNormal"/>
        <w:jc w:val="both"/>
      </w:pPr>
      <w:r w:rsidRPr="00CE5BD3">
        <w:t xml:space="preserve">(п. 4 введен </w:t>
      </w:r>
      <w:hyperlink r:id="rId6">
        <w:r w:rsidRPr="00CE5BD3">
          <w:t>Указом</w:t>
        </w:r>
      </w:hyperlink>
      <w:r w:rsidRPr="00CE5BD3">
        <w:t xml:space="preserve"> Президента </w:t>
      </w:r>
      <w:r>
        <w:t>РФ от 25.08.2021 N 493)</w:t>
      </w:r>
    </w:p>
    <w:p w:rsidR="000630CC" w:rsidRDefault="000630CC">
      <w:pPr>
        <w:pStyle w:val="ConsPlusNormal"/>
      </w:pPr>
    </w:p>
    <w:p w:rsidR="000630CC" w:rsidRDefault="000630C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75E3" w:rsidRDefault="008075E3"/>
    <w:sectPr w:rsidR="008075E3" w:rsidSect="006D0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CC"/>
    <w:rsid w:val="000630CC"/>
    <w:rsid w:val="003C2928"/>
    <w:rsid w:val="008075E3"/>
    <w:rsid w:val="008A0E71"/>
    <w:rsid w:val="00B4793F"/>
    <w:rsid w:val="00CE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AD15"/>
  <w15:chartTrackingRefBased/>
  <w15:docId w15:val="{677F6E0F-EEBC-41C4-AB12-7C6CCC45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30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630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630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29&amp;dst=100015" TargetMode="External"/><Relationship Id="rId5" Type="http://schemas.openxmlformats.org/officeDocument/2006/relationships/hyperlink" Target="https://login.consultant.ru/link/?req=doc&amp;base=LAW&amp;n=436425&amp;dst=100285" TargetMode="External"/><Relationship Id="rId4" Type="http://schemas.openxmlformats.org/officeDocument/2006/relationships/hyperlink" Target="https://login.consultant.ru/link/?req=doc&amp;base=LAW&amp;n=89456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Стальмахов Александр Александрович</dc:creator>
  <cp:keywords/>
  <dc:description/>
  <cp:lastModifiedBy>Стальмахов Александр Александрович</cp:lastModifiedBy>
  <cp:revision>5</cp:revision>
  <dcterms:created xsi:type="dcterms:W3CDTF">2024-07-10T14:57:00Z</dcterms:created>
  <dcterms:modified xsi:type="dcterms:W3CDTF">2024-07-24T08:35:00Z</dcterms:modified>
</cp:coreProperties>
</file>