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7D0" w:rsidRDefault="006517D0" w:rsidP="006517D0">
      <w:pPr>
        <w:spacing w:after="0"/>
        <w:jc w:val="center"/>
        <w:rPr>
          <w:rFonts w:ascii="Times New Roman" w:hAnsi="Times New Roman"/>
          <w:b/>
          <w:sz w:val="24"/>
          <w:szCs w:val="24"/>
        </w:rPr>
      </w:pPr>
      <w:r>
        <w:rPr>
          <w:rFonts w:ascii="Times New Roman" w:hAnsi="Times New Roman"/>
          <w:b/>
          <w:sz w:val="24"/>
          <w:szCs w:val="24"/>
        </w:rPr>
        <w:t>РОССИЙСКАЯ  ФЕДЕРАЦИЯ</w:t>
      </w:r>
    </w:p>
    <w:p w:rsidR="006517D0" w:rsidRDefault="006517D0" w:rsidP="006517D0">
      <w:pPr>
        <w:spacing w:after="0"/>
        <w:jc w:val="center"/>
        <w:rPr>
          <w:rFonts w:ascii="Times New Roman" w:hAnsi="Times New Roman"/>
          <w:b/>
          <w:sz w:val="24"/>
          <w:szCs w:val="24"/>
        </w:rPr>
      </w:pPr>
      <w:r>
        <w:rPr>
          <w:rFonts w:ascii="Times New Roman" w:hAnsi="Times New Roman"/>
          <w:b/>
          <w:sz w:val="24"/>
          <w:szCs w:val="24"/>
        </w:rPr>
        <w:t>КУРГАНСКАЯ ОБЛАСТЬ</w:t>
      </w:r>
    </w:p>
    <w:p w:rsidR="006517D0" w:rsidRDefault="006517D0" w:rsidP="006517D0">
      <w:pPr>
        <w:spacing w:after="0"/>
        <w:jc w:val="center"/>
        <w:rPr>
          <w:rFonts w:ascii="Times New Roman" w:hAnsi="Times New Roman"/>
          <w:b/>
          <w:sz w:val="24"/>
          <w:szCs w:val="24"/>
        </w:rPr>
      </w:pPr>
      <w:r>
        <w:rPr>
          <w:rFonts w:ascii="Times New Roman" w:hAnsi="Times New Roman"/>
          <w:b/>
          <w:sz w:val="24"/>
          <w:szCs w:val="24"/>
        </w:rPr>
        <w:t>ПРИТОБОЛЬНЫЙ РАЙОН</w:t>
      </w:r>
    </w:p>
    <w:p w:rsidR="006517D0" w:rsidRDefault="006517D0" w:rsidP="006517D0">
      <w:pPr>
        <w:spacing w:after="0" w:line="240" w:lineRule="atLeast"/>
        <w:jc w:val="center"/>
        <w:rPr>
          <w:rFonts w:ascii="Times New Roman" w:hAnsi="Times New Roman"/>
          <w:b/>
          <w:sz w:val="24"/>
          <w:szCs w:val="24"/>
        </w:rPr>
      </w:pPr>
      <w:r>
        <w:rPr>
          <w:rFonts w:ascii="Times New Roman" w:hAnsi="Times New Roman"/>
          <w:b/>
          <w:sz w:val="24"/>
          <w:szCs w:val="24"/>
        </w:rPr>
        <w:t>АДМИНИСТРАЦИЯ ПРИТОБОЛЬНОГО РАЙОНА</w:t>
      </w:r>
    </w:p>
    <w:p w:rsidR="006517D0" w:rsidRDefault="006517D0" w:rsidP="006517D0">
      <w:pPr>
        <w:spacing w:after="0" w:line="240" w:lineRule="atLeast"/>
        <w:jc w:val="center"/>
        <w:rPr>
          <w:rFonts w:ascii="Times New Roman" w:hAnsi="Times New Roman"/>
          <w:b/>
          <w:sz w:val="24"/>
          <w:szCs w:val="24"/>
        </w:rPr>
      </w:pPr>
    </w:p>
    <w:p w:rsidR="006517D0" w:rsidRDefault="006517D0" w:rsidP="006517D0">
      <w:pPr>
        <w:spacing w:after="0" w:line="240" w:lineRule="atLeast"/>
        <w:jc w:val="center"/>
        <w:rPr>
          <w:rFonts w:ascii="Times New Roman" w:hAnsi="Times New Roman"/>
          <w:b/>
          <w:sz w:val="24"/>
          <w:szCs w:val="24"/>
        </w:rPr>
      </w:pPr>
    </w:p>
    <w:p w:rsidR="006517D0" w:rsidRDefault="006517D0" w:rsidP="006517D0">
      <w:pPr>
        <w:spacing w:after="0" w:line="240" w:lineRule="atLeast"/>
        <w:rPr>
          <w:rFonts w:ascii="Times New Roman" w:hAnsi="Times New Roman"/>
          <w:b/>
          <w:sz w:val="24"/>
          <w:szCs w:val="24"/>
        </w:rPr>
      </w:pPr>
    </w:p>
    <w:p w:rsidR="006517D0" w:rsidRDefault="006517D0" w:rsidP="006517D0">
      <w:pPr>
        <w:spacing w:after="0" w:line="240" w:lineRule="atLeast"/>
        <w:jc w:val="center"/>
        <w:rPr>
          <w:rFonts w:ascii="Times New Roman" w:hAnsi="Times New Roman"/>
          <w:b/>
          <w:sz w:val="24"/>
          <w:szCs w:val="24"/>
        </w:rPr>
      </w:pPr>
      <w:r>
        <w:rPr>
          <w:rFonts w:ascii="Times New Roman" w:hAnsi="Times New Roman"/>
          <w:b/>
          <w:sz w:val="24"/>
          <w:szCs w:val="24"/>
        </w:rPr>
        <w:t>ПОСТАНОВЛЕНИЕ</w:t>
      </w:r>
    </w:p>
    <w:p w:rsidR="006517D0" w:rsidRDefault="006517D0" w:rsidP="006517D0">
      <w:pPr>
        <w:spacing w:after="0"/>
        <w:rPr>
          <w:rFonts w:ascii="Times New Roman" w:hAnsi="Times New Roman"/>
          <w:b/>
          <w:sz w:val="24"/>
          <w:szCs w:val="24"/>
        </w:rPr>
      </w:pPr>
    </w:p>
    <w:p w:rsidR="006517D0" w:rsidRDefault="006517D0" w:rsidP="006517D0">
      <w:pPr>
        <w:spacing w:after="0"/>
        <w:rPr>
          <w:rFonts w:ascii="Times New Roman" w:hAnsi="Times New Roman"/>
          <w:b/>
          <w:sz w:val="24"/>
          <w:szCs w:val="24"/>
        </w:rPr>
      </w:pPr>
    </w:p>
    <w:p w:rsidR="006517D0" w:rsidRDefault="006517D0" w:rsidP="006517D0">
      <w:pPr>
        <w:spacing w:after="0"/>
        <w:rPr>
          <w:rFonts w:ascii="Times New Roman" w:hAnsi="Times New Roman"/>
          <w:b/>
          <w:sz w:val="24"/>
          <w:szCs w:val="24"/>
        </w:rPr>
      </w:pPr>
      <w:r>
        <w:rPr>
          <w:rFonts w:ascii="Times New Roman" w:hAnsi="Times New Roman"/>
          <w:sz w:val="24"/>
          <w:szCs w:val="24"/>
        </w:rPr>
        <w:t xml:space="preserve">от  </w:t>
      </w:r>
      <w:r w:rsidR="004E0DA8">
        <w:rPr>
          <w:rFonts w:ascii="Times New Roman" w:hAnsi="Times New Roman"/>
          <w:sz w:val="24"/>
          <w:szCs w:val="24"/>
        </w:rPr>
        <w:t>8 июля</w:t>
      </w:r>
      <w:r>
        <w:rPr>
          <w:rFonts w:ascii="Times New Roman" w:hAnsi="Times New Roman"/>
          <w:sz w:val="24"/>
          <w:szCs w:val="24"/>
        </w:rPr>
        <w:t xml:space="preserve"> 2020  года № </w:t>
      </w:r>
      <w:r w:rsidR="004E0DA8">
        <w:rPr>
          <w:rFonts w:ascii="Times New Roman" w:hAnsi="Times New Roman"/>
          <w:sz w:val="24"/>
          <w:szCs w:val="24"/>
        </w:rPr>
        <w:t>250</w:t>
      </w:r>
    </w:p>
    <w:p w:rsidR="006517D0" w:rsidRDefault="006517D0" w:rsidP="006517D0">
      <w:pPr>
        <w:spacing w:after="0"/>
        <w:rPr>
          <w:rFonts w:ascii="Times New Roman" w:hAnsi="Times New Roman"/>
          <w:sz w:val="24"/>
          <w:szCs w:val="24"/>
        </w:rPr>
      </w:pPr>
      <w:r>
        <w:rPr>
          <w:rFonts w:ascii="Times New Roman" w:hAnsi="Times New Roman"/>
          <w:sz w:val="24"/>
          <w:szCs w:val="24"/>
        </w:rPr>
        <w:t>с. Глядянское</w:t>
      </w:r>
    </w:p>
    <w:p w:rsidR="006517D0" w:rsidRDefault="006517D0" w:rsidP="006517D0">
      <w:pPr>
        <w:spacing w:after="0"/>
        <w:rPr>
          <w:rFonts w:ascii="Times New Roman" w:hAnsi="Times New Roman"/>
          <w:sz w:val="24"/>
          <w:szCs w:val="24"/>
        </w:rPr>
      </w:pPr>
    </w:p>
    <w:p w:rsidR="006517D0" w:rsidRPr="00C33CFB" w:rsidRDefault="006517D0" w:rsidP="006517D0">
      <w:pPr>
        <w:spacing w:after="0"/>
        <w:rPr>
          <w:rFonts w:ascii="Times New Roman" w:hAnsi="Times New Roman"/>
          <w:sz w:val="24"/>
          <w:szCs w:val="24"/>
        </w:rPr>
      </w:pPr>
    </w:p>
    <w:tbl>
      <w:tblPr>
        <w:tblW w:w="0" w:type="auto"/>
        <w:tblLook w:val="04A0"/>
      </w:tblPr>
      <w:tblGrid>
        <w:gridCol w:w="4644"/>
        <w:gridCol w:w="4927"/>
      </w:tblGrid>
      <w:tr w:rsidR="006517D0" w:rsidTr="002B6B7F">
        <w:tc>
          <w:tcPr>
            <w:tcW w:w="4644" w:type="dxa"/>
            <w:hideMark/>
          </w:tcPr>
          <w:p w:rsidR="006517D0" w:rsidRPr="003249CA" w:rsidRDefault="006517D0" w:rsidP="002B6B7F">
            <w:pPr>
              <w:spacing w:after="0" w:line="240" w:lineRule="auto"/>
              <w:jc w:val="both"/>
              <w:rPr>
                <w:rFonts w:ascii="Times New Roman" w:hAnsi="Times New Roman"/>
                <w:b/>
                <w:sz w:val="24"/>
                <w:szCs w:val="24"/>
                <w:lang w:eastAsia="en-US" w:bidi="en-US"/>
              </w:rPr>
            </w:pPr>
            <w:r>
              <w:rPr>
                <w:rFonts w:ascii="Times New Roman" w:hAnsi="Times New Roman"/>
                <w:b/>
                <w:sz w:val="24"/>
                <w:szCs w:val="24"/>
                <w:lang w:eastAsia="en-US" w:bidi="en-US"/>
              </w:rPr>
              <w:t>Об утверждении административного регламента предоставления Администрацией Притобольного района муниципальной услуги по предоставлению сведений из реестра муниципального имущества</w:t>
            </w:r>
          </w:p>
          <w:p w:rsidR="006517D0" w:rsidRPr="003249CA" w:rsidRDefault="006517D0" w:rsidP="002B6B7F">
            <w:pPr>
              <w:spacing w:after="0" w:line="240" w:lineRule="auto"/>
              <w:jc w:val="both"/>
              <w:rPr>
                <w:rFonts w:ascii="Times New Roman" w:hAnsi="Times New Roman"/>
                <w:b/>
                <w:sz w:val="24"/>
                <w:szCs w:val="24"/>
                <w:lang w:eastAsia="en-US" w:bidi="en-US"/>
              </w:rPr>
            </w:pPr>
            <w:r w:rsidRPr="003249CA">
              <w:rPr>
                <w:rFonts w:ascii="Times New Roman" w:hAnsi="Times New Roman"/>
                <w:b/>
                <w:sz w:val="24"/>
                <w:szCs w:val="24"/>
                <w:lang w:eastAsia="en-US" w:bidi="en-US"/>
              </w:rPr>
              <w:t xml:space="preserve">  </w:t>
            </w:r>
          </w:p>
        </w:tc>
        <w:tc>
          <w:tcPr>
            <w:tcW w:w="4927" w:type="dxa"/>
          </w:tcPr>
          <w:p w:rsidR="006517D0" w:rsidRPr="003249CA" w:rsidRDefault="006517D0" w:rsidP="002B6B7F">
            <w:pPr>
              <w:spacing w:after="0" w:line="240" w:lineRule="auto"/>
              <w:rPr>
                <w:rFonts w:ascii="Times New Roman" w:hAnsi="Times New Roman"/>
                <w:b/>
                <w:sz w:val="24"/>
                <w:szCs w:val="24"/>
                <w:lang w:eastAsia="en-US" w:bidi="en-US"/>
              </w:rPr>
            </w:pPr>
          </w:p>
        </w:tc>
      </w:tr>
    </w:tbl>
    <w:p w:rsidR="006517D0" w:rsidRDefault="006517D0" w:rsidP="006517D0">
      <w:pPr>
        <w:pStyle w:val="western"/>
        <w:spacing w:before="0" w:beforeAutospacing="0" w:after="0"/>
        <w:jc w:val="both"/>
        <w:rPr>
          <w:color w:val="auto"/>
          <w:sz w:val="24"/>
          <w:szCs w:val="24"/>
        </w:rPr>
      </w:pPr>
      <w:r>
        <w:rPr>
          <w:color w:val="auto"/>
          <w:sz w:val="24"/>
          <w:szCs w:val="24"/>
        </w:rPr>
        <w:t xml:space="preserve">           </w:t>
      </w:r>
    </w:p>
    <w:p w:rsidR="006517D0" w:rsidRPr="00C33CFB" w:rsidRDefault="006517D0" w:rsidP="006517D0">
      <w:pPr>
        <w:pStyle w:val="western"/>
        <w:spacing w:before="0" w:beforeAutospacing="0" w:after="0"/>
        <w:jc w:val="both"/>
        <w:rPr>
          <w:sz w:val="24"/>
          <w:szCs w:val="24"/>
        </w:rPr>
      </w:pPr>
      <w:r>
        <w:rPr>
          <w:color w:val="auto"/>
          <w:sz w:val="24"/>
          <w:szCs w:val="24"/>
        </w:rPr>
        <w:t xml:space="preserve">           </w:t>
      </w:r>
      <w:r w:rsidRPr="00C33CFB">
        <w:rPr>
          <w:sz w:val="24"/>
          <w:szCs w:val="24"/>
        </w:rPr>
        <w:t xml:space="preserve">В соответствии с Федеральными законами от 6 октября 2003 года </w:t>
      </w:r>
      <w:r w:rsidRPr="00C33CFB">
        <w:rPr>
          <w:rFonts w:eastAsiaTheme="majorEastAsia"/>
          <w:sz w:val="24"/>
          <w:szCs w:val="24"/>
        </w:rPr>
        <w:t xml:space="preserve">№ </w:t>
      </w:r>
      <w:r w:rsidRPr="00C33CFB">
        <w:rPr>
          <w:sz w:val="24"/>
          <w:szCs w:val="24"/>
        </w:rPr>
        <w:t xml:space="preserve">131-ФЗ «Об общих принципах организации местного самоуправления в Российской Федерации», от 27 июля 2010 года </w:t>
      </w:r>
      <w:r w:rsidRPr="00C33CFB">
        <w:rPr>
          <w:rFonts w:eastAsiaTheme="majorEastAsia"/>
          <w:sz w:val="24"/>
          <w:szCs w:val="24"/>
        </w:rPr>
        <w:t>№</w:t>
      </w:r>
      <w:r w:rsidRPr="00C33CFB">
        <w:rPr>
          <w:sz w:val="24"/>
          <w:szCs w:val="24"/>
        </w:rPr>
        <w:t xml:space="preserve"> 210-ФЗ «Об организации предоставления государственных и муниципальных услуг», </w:t>
      </w:r>
      <w:r w:rsidRPr="00C33CFB">
        <w:rPr>
          <w:rFonts w:eastAsiaTheme="majorEastAsia"/>
          <w:sz w:val="24"/>
          <w:szCs w:val="24"/>
        </w:rPr>
        <w:t xml:space="preserve">Уставом Притобольного района Курганской области, Администрация Притобольного района </w:t>
      </w:r>
    </w:p>
    <w:p w:rsidR="006517D0" w:rsidRPr="00C33CFB" w:rsidRDefault="006517D0" w:rsidP="006517D0">
      <w:pPr>
        <w:pStyle w:val="western"/>
        <w:spacing w:before="0" w:beforeAutospacing="0" w:after="0"/>
        <w:jc w:val="both"/>
        <w:rPr>
          <w:sz w:val="24"/>
          <w:szCs w:val="24"/>
        </w:rPr>
      </w:pPr>
      <w:r w:rsidRPr="00C33CFB">
        <w:rPr>
          <w:sz w:val="24"/>
          <w:szCs w:val="24"/>
        </w:rPr>
        <w:t xml:space="preserve">ПОСТАНОВЛЯЕТ: </w:t>
      </w:r>
    </w:p>
    <w:p w:rsidR="006517D0" w:rsidRPr="00C33CFB" w:rsidRDefault="006517D0" w:rsidP="006517D0">
      <w:pPr>
        <w:pStyle w:val="western"/>
        <w:shd w:val="clear" w:color="auto" w:fill="FFFFFF"/>
        <w:spacing w:before="0" w:beforeAutospacing="0" w:after="0"/>
        <w:ind w:firstLine="709"/>
        <w:jc w:val="both"/>
        <w:rPr>
          <w:sz w:val="24"/>
          <w:szCs w:val="24"/>
        </w:rPr>
      </w:pPr>
      <w:r w:rsidRPr="00C33CFB">
        <w:rPr>
          <w:sz w:val="24"/>
          <w:szCs w:val="24"/>
        </w:rPr>
        <w:t>1. Утвердить Административный регламент предоставления Администрацией Притобольного района муниципальной услуги по предоставлению сведений из реестра муниципального имущества согласно приложению к настоящему постановлению.</w:t>
      </w:r>
    </w:p>
    <w:p w:rsidR="006517D0" w:rsidRPr="00C33CFB" w:rsidRDefault="006517D0" w:rsidP="006517D0">
      <w:pPr>
        <w:pStyle w:val="western"/>
        <w:shd w:val="clear" w:color="auto" w:fill="FFFFFF"/>
        <w:spacing w:before="0" w:beforeAutospacing="0" w:after="0"/>
        <w:ind w:firstLine="709"/>
        <w:jc w:val="both"/>
        <w:rPr>
          <w:sz w:val="24"/>
          <w:szCs w:val="24"/>
        </w:rPr>
      </w:pPr>
      <w:r w:rsidRPr="00C33CFB">
        <w:rPr>
          <w:sz w:val="24"/>
          <w:szCs w:val="24"/>
        </w:rPr>
        <w:t>2. Постановление Администрации Притобольного района от 04.05.2012 г. № 177 «Об утверждении административного регламента исполнения Администрацией Притобольного района функции по оказанию муниципальной услуги по предоставлению выписки из реестра муниципального имущества Притобольного района Курганской области» считать утратившим силу.</w:t>
      </w:r>
    </w:p>
    <w:p w:rsidR="006517D0" w:rsidRPr="00C33CFB" w:rsidRDefault="006517D0" w:rsidP="006517D0">
      <w:pPr>
        <w:pStyle w:val="western"/>
        <w:spacing w:before="0" w:beforeAutospacing="0" w:after="0"/>
        <w:ind w:firstLine="709"/>
        <w:jc w:val="both"/>
        <w:rPr>
          <w:sz w:val="24"/>
          <w:szCs w:val="24"/>
        </w:rPr>
      </w:pPr>
      <w:r w:rsidRPr="00C33CFB">
        <w:rPr>
          <w:sz w:val="24"/>
          <w:szCs w:val="24"/>
        </w:rPr>
        <w:t>3. Отделу по управлению муниципальным имуществом</w:t>
      </w:r>
      <w:r w:rsidRPr="00C33CFB">
        <w:rPr>
          <w:sz w:val="24"/>
          <w:szCs w:val="24"/>
          <w:vertAlign w:val="superscript"/>
        </w:rPr>
        <w:t xml:space="preserve"> </w:t>
      </w:r>
      <w:r w:rsidRPr="00C33CFB">
        <w:rPr>
          <w:sz w:val="24"/>
          <w:szCs w:val="24"/>
        </w:rPr>
        <w:t>Администрации Притобольного района обеспечить исполнение указанного в пункте 1 настоящего постановления Административного регламента.</w:t>
      </w:r>
    </w:p>
    <w:p w:rsidR="006517D0" w:rsidRPr="00C33CFB" w:rsidRDefault="006517D0" w:rsidP="006517D0">
      <w:pPr>
        <w:pStyle w:val="western"/>
        <w:spacing w:before="0" w:beforeAutospacing="0" w:after="0"/>
        <w:ind w:firstLine="709"/>
        <w:jc w:val="both"/>
        <w:rPr>
          <w:sz w:val="24"/>
          <w:szCs w:val="24"/>
        </w:rPr>
      </w:pPr>
      <w:r w:rsidRPr="00C33CFB">
        <w:rPr>
          <w:sz w:val="24"/>
          <w:szCs w:val="24"/>
        </w:rPr>
        <w:t xml:space="preserve">4. Настоящее постановление вступает в силу после официального опубликования в информационном бюллетене «Муниципальный вестник </w:t>
      </w:r>
      <w:proofErr w:type="spellStart"/>
      <w:r w:rsidRPr="00C33CFB">
        <w:rPr>
          <w:sz w:val="24"/>
          <w:szCs w:val="24"/>
        </w:rPr>
        <w:t>Притоболья</w:t>
      </w:r>
      <w:proofErr w:type="spellEnd"/>
      <w:r w:rsidRPr="00C33CFB">
        <w:rPr>
          <w:sz w:val="24"/>
          <w:szCs w:val="24"/>
        </w:rPr>
        <w:t>» и подлежит размещению на официальном сайте Администрации Притобольного района в сети «Интернет».</w:t>
      </w:r>
    </w:p>
    <w:p w:rsidR="006517D0" w:rsidRPr="00C33CFB" w:rsidRDefault="006517D0" w:rsidP="006517D0">
      <w:pPr>
        <w:spacing w:after="0" w:line="240" w:lineRule="auto"/>
        <w:jc w:val="both"/>
        <w:rPr>
          <w:rFonts w:ascii="Times New Roman" w:hAnsi="Times New Roman"/>
          <w:sz w:val="24"/>
          <w:szCs w:val="24"/>
        </w:rPr>
      </w:pPr>
      <w:r w:rsidRPr="00C33CFB">
        <w:rPr>
          <w:rFonts w:ascii="Times New Roman" w:hAnsi="Times New Roman"/>
          <w:color w:val="000000"/>
          <w:sz w:val="24"/>
          <w:szCs w:val="24"/>
        </w:rPr>
        <w:t xml:space="preserve">             </w:t>
      </w:r>
      <w:r w:rsidRPr="00C33CFB">
        <w:rPr>
          <w:rFonts w:ascii="Times New Roman" w:hAnsi="Times New Roman"/>
          <w:sz w:val="24"/>
          <w:szCs w:val="24"/>
        </w:rPr>
        <w:t xml:space="preserve">5. </w:t>
      </w:r>
      <w:proofErr w:type="gramStart"/>
      <w:r w:rsidRPr="00C33CFB">
        <w:rPr>
          <w:rFonts w:ascii="Times New Roman" w:hAnsi="Times New Roman"/>
          <w:sz w:val="24"/>
          <w:szCs w:val="24"/>
        </w:rPr>
        <w:t>Контроль за</w:t>
      </w:r>
      <w:proofErr w:type="gramEnd"/>
      <w:r w:rsidRPr="00C33CFB">
        <w:rPr>
          <w:rFonts w:ascii="Times New Roman" w:hAnsi="Times New Roman"/>
          <w:sz w:val="24"/>
          <w:szCs w:val="24"/>
        </w:rPr>
        <w:t xml:space="preserve"> выполнением настоящего постановления возложить на заместителя Главы Притобольного района.   </w:t>
      </w:r>
    </w:p>
    <w:p w:rsidR="006517D0" w:rsidRPr="00C33CFB" w:rsidRDefault="006517D0" w:rsidP="006517D0">
      <w:pPr>
        <w:spacing w:after="0" w:line="240" w:lineRule="auto"/>
        <w:ind w:firstLine="709"/>
        <w:jc w:val="both"/>
        <w:rPr>
          <w:rFonts w:ascii="Times New Roman" w:hAnsi="Times New Roman"/>
          <w:sz w:val="24"/>
          <w:szCs w:val="24"/>
        </w:rPr>
      </w:pPr>
    </w:p>
    <w:p w:rsidR="006517D0" w:rsidRPr="003249CA" w:rsidRDefault="006517D0" w:rsidP="006517D0">
      <w:pPr>
        <w:spacing w:after="0" w:line="240" w:lineRule="auto"/>
        <w:ind w:firstLine="709"/>
        <w:jc w:val="both"/>
        <w:rPr>
          <w:rFonts w:ascii="Times New Roman" w:hAnsi="Times New Roman"/>
          <w:sz w:val="24"/>
          <w:szCs w:val="24"/>
        </w:rPr>
      </w:pPr>
      <w:r w:rsidRPr="003249CA">
        <w:rPr>
          <w:rFonts w:ascii="Times New Roman" w:hAnsi="Times New Roman"/>
          <w:sz w:val="24"/>
          <w:szCs w:val="24"/>
        </w:rPr>
        <w:t xml:space="preserve">  </w:t>
      </w:r>
    </w:p>
    <w:p w:rsidR="006517D0" w:rsidRPr="003249CA" w:rsidRDefault="006517D0" w:rsidP="006517D0">
      <w:pPr>
        <w:pStyle w:val="11"/>
        <w:spacing w:line="240" w:lineRule="auto"/>
      </w:pPr>
      <w:r w:rsidRPr="003249CA">
        <w:t xml:space="preserve"> Глава Притобольного района                                                                              Д.Ю. </w:t>
      </w:r>
      <w:proofErr w:type="spellStart"/>
      <w:r w:rsidRPr="003249CA">
        <w:t>Лесовой</w:t>
      </w:r>
      <w:proofErr w:type="spellEnd"/>
    </w:p>
    <w:p w:rsidR="006517D0" w:rsidRPr="003249CA" w:rsidRDefault="006517D0" w:rsidP="006517D0">
      <w:pPr>
        <w:pStyle w:val="11"/>
        <w:spacing w:line="240" w:lineRule="auto"/>
      </w:pPr>
    </w:p>
    <w:p w:rsidR="006517D0" w:rsidRPr="003249CA" w:rsidRDefault="006517D0" w:rsidP="006517D0">
      <w:pPr>
        <w:pStyle w:val="11"/>
        <w:spacing w:line="240" w:lineRule="auto"/>
      </w:pPr>
    </w:p>
    <w:p w:rsidR="006517D0" w:rsidRDefault="006517D0" w:rsidP="006517D0">
      <w:pPr>
        <w:pStyle w:val="11"/>
        <w:spacing w:line="240" w:lineRule="auto"/>
        <w:rPr>
          <w:sz w:val="16"/>
          <w:szCs w:val="16"/>
        </w:rPr>
      </w:pPr>
      <w:r>
        <w:rPr>
          <w:sz w:val="16"/>
          <w:szCs w:val="16"/>
        </w:rPr>
        <w:t>Ю.И. Железняк</w:t>
      </w:r>
    </w:p>
    <w:p w:rsidR="006517D0" w:rsidRDefault="006517D0" w:rsidP="006517D0">
      <w:pPr>
        <w:pStyle w:val="11"/>
        <w:spacing w:line="240" w:lineRule="auto"/>
        <w:rPr>
          <w:sz w:val="16"/>
          <w:szCs w:val="16"/>
        </w:rPr>
      </w:pPr>
      <w:r>
        <w:rPr>
          <w:sz w:val="16"/>
          <w:szCs w:val="16"/>
        </w:rPr>
        <w:t>428982</w:t>
      </w:r>
    </w:p>
    <w:p w:rsidR="006517D0" w:rsidRDefault="006517D0" w:rsidP="006517D0">
      <w:pPr>
        <w:pStyle w:val="11"/>
        <w:spacing w:line="240" w:lineRule="auto"/>
        <w:rPr>
          <w:b/>
        </w:rPr>
      </w:pPr>
    </w:p>
    <w:p w:rsidR="006517D0" w:rsidRDefault="006517D0" w:rsidP="006517D0">
      <w:pPr>
        <w:pStyle w:val="11"/>
        <w:spacing w:line="240" w:lineRule="auto"/>
        <w:jc w:val="center"/>
        <w:rPr>
          <w:b/>
        </w:rPr>
      </w:pPr>
    </w:p>
    <w:p w:rsidR="006517D0" w:rsidRDefault="006517D0" w:rsidP="006517D0">
      <w:pPr>
        <w:pStyle w:val="11"/>
        <w:spacing w:line="240" w:lineRule="auto"/>
        <w:jc w:val="center"/>
        <w:rPr>
          <w:b/>
        </w:rPr>
      </w:pPr>
      <w:r>
        <w:rPr>
          <w:b/>
        </w:rPr>
        <w:t>Лист согласования</w:t>
      </w:r>
    </w:p>
    <w:p w:rsidR="006517D0" w:rsidRDefault="006517D0" w:rsidP="006517D0">
      <w:pPr>
        <w:spacing w:after="0" w:line="240" w:lineRule="auto"/>
        <w:jc w:val="center"/>
        <w:rPr>
          <w:rFonts w:ascii="Times New Roman" w:hAnsi="Times New Roman"/>
          <w:b/>
          <w:sz w:val="24"/>
          <w:szCs w:val="24"/>
        </w:rPr>
      </w:pPr>
      <w:r>
        <w:rPr>
          <w:rFonts w:ascii="Times New Roman" w:hAnsi="Times New Roman"/>
          <w:b/>
          <w:sz w:val="24"/>
          <w:szCs w:val="24"/>
        </w:rPr>
        <w:t xml:space="preserve"> к постановлению Администрации Притобольного района </w:t>
      </w:r>
    </w:p>
    <w:p w:rsidR="006517D0" w:rsidRDefault="006517D0" w:rsidP="006517D0">
      <w:pPr>
        <w:spacing w:after="0" w:line="240" w:lineRule="auto"/>
        <w:jc w:val="center"/>
        <w:rPr>
          <w:rFonts w:ascii="Times New Roman" w:hAnsi="Times New Roman"/>
          <w:b/>
          <w:sz w:val="24"/>
          <w:szCs w:val="24"/>
          <w:lang w:eastAsia="en-US" w:bidi="en-US"/>
        </w:rPr>
      </w:pPr>
      <w:r>
        <w:rPr>
          <w:rFonts w:ascii="Times New Roman" w:hAnsi="Times New Roman"/>
          <w:b/>
          <w:sz w:val="24"/>
          <w:szCs w:val="24"/>
        </w:rPr>
        <w:t>«</w:t>
      </w:r>
      <w:r>
        <w:rPr>
          <w:rFonts w:ascii="Times New Roman" w:hAnsi="Times New Roman"/>
          <w:b/>
          <w:sz w:val="24"/>
          <w:szCs w:val="24"/>
          <w:lang w:eastAsia="en-US" w:bidi="en-US"/>
        </w:rPr>
        <w:t>Об утверждении административного регламента предоставления Администрацией Притобольного района муниципальной услуги по предоставлению сведений из реестра муниципального имущества</w:t>
      </w:r>
      <w:r>
        <w:rPr>
          <w:rFonts w:ascii="Times New Roman" w:hAnsi="Times New Roman"/>
          <w:b/>
          <w:sz w:val="24"/>
          <w:szCs w:val="24"/>
          <w:lang w:eastAsia="en-US"/>
        </w:rPr>
        <w:t>»</w:t>
      </w:r>
    </w:p>
    <w:p w:rsidR="006517D0" w:rsidRDefault="006517D0" w:rsidP="006517D0">
      <w:pPr>
        <w:pStyle w:val="11"/>
        <w:spacing w:line="240" w:lineRule="auto"/>
        <w:jc w:val="center"/>
        <w:rPr>
          <w:b/>
        </w:rPr>
      </w:pPr>
    </w:p>
    <w:p w:rsidR="006517D0" w:rsidRDefault="006517D0" w:rsidP="006517D0">
      <w:pPr>
        <w:pStyle w:val="11"/>
        <w:spacing w:line="240" w:lineRule="auto"/>
        <w:jc w:val="center"/>
        <w:rPr>
          <w:b/>
        </w:rPr>
      </w:pPr>
    </w:p>
    <w:p w:rsidR="006517D0" w:rsidRDefault="006517D0" w:rsidP="006517D0">
      <w:pPr>
        <w:pStyle w:val="11"/>
        <w:spacing w:line="240" w:lineRule="auto"/>
        <w:jc w:val="center"/>
        <w:rPr>
          <w:b/>
        </w:rPr>
      </w:pPr>
    </w:p>
    <w:p w:rsidR="006517D0" w:rsidRDefault="006517D0" w:rsidP="006517D0">
      <w:pPr>
        <w:pStyle w:val="11"/>
        <w:spacing w:line="240" w:lineRule="auto"/>
        <w:jc w:val="center"/>
        <w:rPr>
          <w:b/>
        </w:rPr>
      </w:pPr>
      <w:r>
        <w:rPr>
          <w:b/>
        </w:rPr>
        <w:t>Проект подготовлен и внесен:</w:t>
      </w:r>
    </w:p>
    <w:p w:rsidR="006517D0" w:rsidRDefault="006517D0" w:rsidP="006517D0">
      <w:pPr>
        <w:pStyle w:val="11"/>
        <w:spacing w:line="240" w:lineRule="auto"/>
        <w:jc w:val="center"/>
        <w:rPr>
          <w:b/>
        </w:rPr>
      </w:pPr>
    </w:p>
    <w:tbl>
      <w:tblPr>
        <w:tblW w:w="0" w:type="auto"/>
        <w:tblLook w:val="04A0"/>
      </w:tblPr>
      <w:tblGrid>
        <w:gridCol w:w="4786"/>
        <w:gridCol w:w="2196"/>
        <w:gridCol w:w="2589"/>
      </w:tblGrid>
      <w:tr w:rsidR="006517D0" w:rsidTr="002B6B7F">
        <w:tc>
          <w:tcPr>
            <w:tcW w:w="4786" w:type="dxa"/>
            <w:hideMark/>
          </w:tcPr>
          <w:p w:rsidR="006517D0" w:rsidRPr="003249CA" w:rsidRDefault="006517D0" w:rsidP="002B6B7F">
            <w:pPr>
              <w:pStyle w:val="11"/>
              <w:spacing w:line="240" w:lineRule="auto"/>
              <w:jc w:val="left"/>
              <w:rPr>
                <w:b/>
                <w:lang w:eastAsia="en-US" w:bidi="en-US"/>
              </w:rPr>
            </w:pPr>
            <w:r w:rsidRPr="003249CA">
              <w:rPr>
                <w:lang w:eastAsia="en-US" w:bidi="en-US"/>
              </w:rPr>
              <w:t>Руководитель отдела по управлению муниципальным имуществом Администрации Притобольного района</w:t>
            </w:r>
          </w:p>
        </w:tc>
        <w:tc>
          <w:tcPr>
            <w:tcW w:w="2196" w:type="dxa"/>
          </w:tcPr>
          <w:p w:rsidR="006517D0" w:rsidRPr="003249CA" w:rsidRDefault="006517D0" w:rsidP="002B6B7F">
            <w:pPr>
              <w:pStyle w:val="11"/>
              <w:spacing w:line="240" w:lineRule="auto"/>
              <w:jc w:val="center"/>
              <w:rPr>
                <w:b/>
                <w:lang w:eastAsia="en-US" w:bidi="en-US"/>
              </w:rPr>
            </w:pPr>
          </w:p>
        </w:tc>
        <w:tc>
          <w:tcPr>
            <w:tcW w:w="2589" w:type="dxa"/>
          </w:tcPr>
          <w:p w:rsidR="006517D0" w:rsidRPr="003249CA" w:rsidRDefault="006517D0" w:rsidP="002B6B7F">
            <w:pPr>
              <w:pStyle w:val="11"/>
              <w:spacing w:line="240" w:lineRule="auto"/>
              <w:jc w:val="center"/>
              <w:rPr>
                <w:lang w:eastAsia="en-US" w:bidi="en-US"/>
              </w:rPr>
            </w:pPr>
          </w:p>
          <w:p w:rsidR="006517D0" w:rsidRPr="003249CA" w:rsidRDefault="006517D0" w:rsidP="002B6B7F">
            <w:pPr>
              <w:pStyle w:val="11"/>
              <w:spacing w:line="240" w:lineRule="auto"/>
              <w:jc w:val="center"/>
              <w:rPr>
                <w:lang w:eastAsia="en-US" w:bidi="en-US"/>
              </w:rPr>
            </w:pPr>
          </w:p>
          <w:p w:rsidR="006517D0" w:rsidRPr="003249CA" w:rsidRDefault="006517D0" w:rsidP="002B6B7F">
            <w:pPr>
              <w:pStyle w:val="11"/>
              <w:spacing w:line="240" w:lineRule="auto"/>
              <w:jc w:val="center"/>
              <w:rPr>
                <w:lang w:eastAsia="en-US" w:bidi="en-US"/>
              </w:rPr>
            </w:pPr>
          </w:p>
          <w:p w:rsidR="006517D0" w:rsidRDefault="006517D0" w:rsidP="002B6B7F">
            <w:pPr>
              <w:pStyle w:val="11"/>
              <w:spacing w:line="240" w:lineRule="auto"/>
              <w:jc w:val="center"/>
              <w:rPr>
                <w:lang w:val="en-US" w:eastAsia="en-US" w:bidi="en-US"/>
              </w:rPr>
            </w:pPr>
            <w:r w:rsidRPr="003249CA">
              <w:rPr>
                <w:lang w:eastAsia="en-US" w:bidi="en-US"/>
              </w:rPr>
              <w:t xml:space="preserve">     </w:t>
            </w:r>
            <w:r>
              <w:rPr>
                <w:lang w:val="en-US" w:eastAsia="en-US" w:bidi="en-US"/>
              </w:rPr>
              <w:t xml:space="preserve">Ю.И. </w:t>
            </w:r>
            <w:proofErr w:type="spellStart"/>
            <w:r>
              <w:rPr>
                <w:lang w:val="en-US" w:eastAsia="en-US" w:bidi="en-US"/>
              </w:rPr>
              <w:t>Железняк</w:t>
            </w:r>
            <w:proofErr w:type="spellEnd"/>
          </w:p>
        </w:tc>
      </w:tr>
      <w:tr w:rsidR="006517D0" w:rsidTr="002B6B7F">
        <w:tc>
          <w:tcPr>
            <w:tcW w:w="4786" w:type="dxa"/>
          </w:tcPr>
          <w:p w:rsidR="006517D0" w:rsidRDefault="006517D0" w:rsidP="002B6B7F">
            <w:pPr>
              <w:pStyle w:val="11"/>
              <w:spacing w:line="240" w:lineRule="auto"/>
              <w:jc w:val="left"/>
              <w:rPr>
                <w:lang w:val="en-US" w:eastAsia="en-US" w:bidi="en-US"/>
              </w:rPr>
            </w:pPr>
          </w:p>
        </w:tc>
        <w:tc>
          <w:tcPr>
            <w:tcW w:w="2196" w:type="dxa"/>
          </w:tcPr>
          <w:p w:rsidR="006517D0" w:rsidRDefault="006517D0" w:rsidP="002B6B7F">
            <w:pPr>
              <w:pStyle w:val="11"/>
              <w:spacing w:line="240" w:lineRule="auto"/>
              <w:jc w:val="center"/>
              <w:rPr>
                <w:b/>
                <w:lang w:val="en-US" w:eastAsia="en-US" w:bidi="en-US"/>
              </w:rPr>
            </w:pPr>
          </w:p>
        </w:tc>
        <w:tc>
          <w:tcPr>
            <w:tcW w:w="2589" w:type="dxa"/>
          </w:tcPr>
          <w:p w:rsidR="006517D0" w:rsidRDefault="006517D0" w:rsidP="002B6B7F">
            <w:pPr>
              <w:pStyle w:val="11"/>
              <w:spacing w:line="240" w:lineRule="auto"/>
              <w:jc w:val="center"/>
              <w:rPr>
                <w:lang w:val="en-US" w:eastAsia="en-US" w:bidi="en-US"/>
              </w:rPr>
            </w:pPr>
          </w:p>
        </w:tc>
      </w:tr>
      <w:tr w:rsidR="006517D0" w:rsidTr="002B6B7F">
        <w:tc>
          <w:tcPr>
            <w:tcW w:w="4786" w:type="dxa"/>
            <w:hideMark/>
          </w:tcPr>
          <w:p w:rsidR="006517D0" w:rsidRDefault="006517D0" w:rsidP="002B6B7F">
            <w:pPr>
              <w:pStyle w:val="11"/>
              <w:spacing w:line="240" w:lineRule="auto"/>
              <w:jc w:val="left"/>
              <w:rPr>
                <w:lang w:eastAsia="en-US" w:bidi="en-US"/>
              </w:rPr>
            </w:pPr>
            <w:proofErr w:type="spellStart"/>
            <w:r>
              <w:rPr>
                <w:lang w:val="en-US" w:eastAsia="en-US" w:bidi="en-US"/>
              </w:rPr>
              <w:t>Согласовано</w:t>
            </w:r>
            <w:proofErr w:type="spellEnd"/>
            <w:r>
              <w:rPr>
                <w:lang w:val="en-US" w:eastAsia="en-US" w:bidi="en-US"/>
              </w:rPr>
              <w:t>:</w:t>
            </w:r>
          </w:p>
          <w:p w:rsidR="006517D0" w:rsidRPr="00C33CFB" w:rsidRDefault="006517D0" w:rsidP="002B6B7F">
            <w:pPr>
              <w:pStyle w:val="11"/>
              <w:spacing w:line="240" w:lineRule="auto"/>
              <w:jc w:val="left"/>
              <w:rPr>
                <w:lang w:eastAsia="en-US" w:bidi="en-US"/>
              </w:rPr>
            </w:pPr>
          </w:p>
        </w:tc>
        <w:tc>
          <w:tcPr>
            <w:tcW w:w="2196" w:type="dxa"/>
          </w:tcPr>
          <w:p w:rsidR="006517D0" w:rsidRDefault="006517D0" w:rsidP="002B6B7F">
            <w:pPr>
              <w:pStyle w:val="11"/>
              <w:spacing w:line="240" w:lineRule="auto"/>
              <w:jc w:val="center"/>
              <w:rPr>
                <w:b/>
                <w:lang w:val="en-US" w:eastAsia="en-US" w:bidi="en-US"/>
              </w:rPr>
            </w:pPr>
          </w:p>
        </w:tc>
        <w:tc>
          <w:tcPr>
            <w:tcW w:w="2589" w:type="dxa"/>
          </w:tcPr>
          <w:p w:rsidR="006517D0" w:rsidRDefault="006517D0" w:rsidP="002B6B7F">
            <w:pPr>
              <w:pStyle w:val="11"/>
              <w:spacing w:line="240" w:lineRule="auto"/>
              <w:jc w:val="center"/>
              <w:rPr>
                <w:lang w:val="en-US" w:eastAsia="en-US" w:bidi="en-US"/>
              </w:rPr>
            </w:pPr>
          </w:p>
        </w:tc>
      </w:tr>
      <w:tr w:rsidR="006517D0" w:rsidTr="002B6B7F">
        <w:tc>
          <w:tcPr>
            <w:tcW w:w="4786" w:type="dxa"/>
            <w:hideMark/>
          </w:tcPr>
          <w:p w:rsidR="006517D0" w:rsidRDefault="006517D0" w:rsidP="002B6B7F">
            <w:pPr>
              <w:pStyle w:val="11"/>
              <w:spacing w:line="240" w:lineRule="auto"/>
              <w:jc w:val="left"/>
              <w:rPr>
                <w:lang w:val="en-US" w:eastAsia="en-US" w:bidi="en-US"/>
              </w:rPr>
            </w:pPr>
            <w:proofErr w:type="spellStart"/>
            <w:r>
              <w:rPr>
                <w:lang w:val="en-US" w:eastAsia="en-US" w:bidi="en-US"/>
              </w:rPr>
              <w:t>Заместитель</w:t>
            </w:r>
            <w:proofErr w:type="spellEnd"/>
            <w:r>
              <w:rPr>
                <w:lang w:eastAsia="en-US" w:bidi="en-US"/>
              </w:rPr>
              <w:t xml:space="preserve"> </w:t>
            </w:r>
            <w:r>
              <w:rPr>
                <w:lang w:val="en-US" w:eastAsia="en-US" w:bidi="en-US"/>
              </w:rPr>
              <w:t xml:space="preserve"> </w:t>
            </w:r>
            <w:proofErr w:type="spellStart"/>
            <w:r>
              <w:rPr>
                <w:lang w:val="en-US" w:eastAsia="en-US" w:bidi="en-US"/>
              </w:rPr>
              <w:t>Главы</w:t>
            </w:r>
            <w:proofErr w:type="spellEnd"/>
            <w:r>
              <w:rPr>
                <w:lang w:val="en-US" w:eastAsia="en-US" w:bidi="en-US"/>
              </w:rPr>
              <w:t xml:space="preserve"> Притобольного </w:t>
            </w:r>
            <w:proofErr w:type="spellStart"/>
            <w:r>
              <w:rPr>
                <w:lang w:val="en-US" w:eastAsia="en-US" w:bidi="en-US"/>
              </w:rPr>
              <w:t>района</w:t>
            </w:r>
            <w:proofErr w:type="spellEnd"/>
            <w:r>
              <w:rPr>
                <w:lang w:val="en-US" w:eastAsia="en-US" w:bidi="en-US"/>
              </w:rPr>
              <w:t xml:space="preserve">                             </w:t>
            </w:r>
          </w:p>
        </w:tc>
        <w:tc>
          <w:tcPr>
            <w:tcW w:w="2196" w:type="dxa"/>
          </w:tcPr>
          <w:p w:rsidR="006517D0" w:rsidRDefault="006517D0" w:rsidP="002B6B7F">
            <w:pPr>
              <w:pStyle w:val="11"/>
              <w:spacing w:line="240" w:lineRule="auto"/>
              <w:jc w:val="center"/>
              <w:rPr>
                <w:b/>
                <w:lang w:val="en-US" w:eastAsia="en-US" w:bidi="en-US"/>
              </w:rPr>
            </w:pPr>
          </w:p>
        </w:tc>
        <w:tc>
          <w:tcPr>
            <w:tcW w:w="2589" w:type="dxa"/>
            <w:hideMark/>
          </w:tcPr>
          <w:p w:rsidR="006517D0" w:rsidRDefault="006517D0" w:rsidP="002B6B7F">
            <w:pPr>
              <w:pStyle w:val="11"/>
              <w:tabs>
                <w:tab w:val="left" w:pos="584"/>
              </w:tabs>
              <w:spacing w:line="240" w:lineRule="auto"/>
              <w:jc w:val="left"/>
              <w:rPr>
                <w:lang w:val="en-US" w:eastAsia="en-US" w:bidi="en-US"/>
              </w:rPr>
            </w:pPr>
            <w:r>
              <w:rPr>
                <w:lang w:val="en-US" w:eastAsia="en-US" w:bidi="en-US"/>
              </w:rPr>
              <w:t xml:space="preserve">         С.А. </w:t>
            </w:r>
            <w:proofErr w:type="spellStart"/>
            <w:r>
              <w:rPr>
                <w:lang w:val="en-US" w:eastAsia="en-US" w:bidi="en-US"/>
              </w:rPr>
              <w:t>Щекин</w:t>
            </w:r>
            <w:proofErr w:type="spellEnd"/>
          </w:p>
        </w:tc>
      </w:tr>
      <w:tr w:rsidR="006517D0" w:rsidTr="002B6B7F">
        <w:tc>
          <w:tcPr>
            <w:tcW w:w="4786" w:type="dxa"/>
          </w:tcPr>
          <w:p w:rsidR="006517D0" w:rsidRDefault="006517D0" w:rsidP="002B6B7F">
            <w:pPr>
              <w:pStyle w:val="11"/>
              <w:spacing w:line="240" w:lineRule="auto"/>
              <w:jc w:val="left"/>
              <w:rPr>
                <w:lang w:val="en-US" w:eastAsia="en-US" w:bidi="en-US"/>
              </w:rPr>
            </w:pPr>
          </w:p>
        </w:tc>
        <w:tc>
          <w:tcPr>
            <w:tcW w:w="2196" w:type="dxa"/>
          </w:tcPr>
          <w:p w:rsidR="006517D0" w:rsidRDefault="006517D0" w:rsidP="002B6B7F">
            <w:pPr>
              <w:pStyle w:val="11"/>
              <w:spacing w:line="240" w:lineRule="auto"/>
              <w:jc w:val="center"/>
              <w:rPr>
                <w:b/>
                <w:lang w:val="en-US" w:eastAsia="en-US" w:bidi="en-US"/>
              </w:rPr>
            </w:pPr>
          </w:p>
        </w:tc>
        <w:tc>
          <w:tcPr>
            <w:tcW w:w="2589" w:type="dxa"/>
          </w:tcPr>
          <w:p w:rsidR="006517D0" w:rsidRDefault="006517D0" w:rsidP="002B6B7F">
            <w:pPr>
              <w:pStyle w:val="11"/>
              <w:spacing w:line="240" w:lineRule="auto"/>
              <w:jc w:val="right"/>
              <w:rPr>
                <w:lang w:val="en-US" w:eastAsia="en-US" w:bidi="en-US"/>
              </w:rPr>
            </w:pPr>
          </w:p>
        </w:tc>
      </w:tr>
    </w:tbl>
    <w:p w:rsidR="006517D0" w:rsidRDefault="006517D0" w:rsidP="006517D0">
      <w:r>
        <w:t xml:space="preserve"> </w:t>
      </w:r>
    </w:p>
    <w:p w:rsidR="006517D0" w:rsidRDefault="006517D0" w:rsidP="006517D0">
      <w:pPr>
        <w:spacing w:after="0"/>
        <w:jc w:val="center"/>
        <w:rPr>
          <w:rFonts w:ascii="Times New Roman" w:hAnsi="Times New Roman"/>
          <w:b/>
          <w:sz w:val="24"/>
          <w:szCs w:val="24"/>
        </w:rPr>
      </w:pPr>
      <w:r>
        <w:rPr>
          <w:rFonts w:ascii="Times New Roman" w:hAnsi="Times New Roman"/>
          <w:b/>
          <w:sz w:val="24"/>
          <w:szCs w:val="24"/>
        </w:rPr>
        <w:t>СПРАВКА-РАССЫЛКА</w:t>
      </w:r>
    </w:p>
    <w:p w:rsidR="006517D0" w:rsidRDefault="006517D0" w:rsidP="006517D0">
      <w:pPr>
        <w:spacing w:after="0" w:line="240" w:lineRule="auto"/>
        <w:jc w:val="center"/>
        <w:rPr>
          <w:rFonts w:ascii="Times New Roman" w:hAnsi="Times New Roman"/>
          <w:b/>
          <w:sz w:val="24"/>
          <w:szCs w:val="24"/>
        </w:rPr>
      </w:pPr>
      <w:r>
        <w:rPr>
          <w:rFonts w:ascii="Times New Roman" w:hAnsi="Times New Roman"/>
          <w:b/>
          <w:sz w:val="24"/>
          <w:szCs w:val="24"/>
        </w:rPr>
        <w:t xml:space="preserve">к постановлению Администрации Притобольного района </w:t>
      </w:r>
    </w:p>
    <w:p w:rsidR="006517D0" w:rsidRDefault="006517D0" w:rsidP="006517D0">
      <w:pPr>
        <w:spacing w:after="0" w:line="240" w:lineRule="auto"/>
        <w:jc w:val="center"/>
        <w:rPr>
          <w:rFonts w:ascii="Times New Roman" w:hAnsi="Times New Roman"/>
          <w:b/>
          <w:sz w:val="24"/>
          <w:szCs w:val="24"/>
          <w:lang w:eastAsia="en-US" w:bidi="en-US"/>
        </w:rPr>
      </w:pPr>
      <w:r>
        <w:rPr>
          <w:b/>
        </w:rPr>
        <w:t xml:space="preserve"> </w:t>
      </w:r>
      <w:r>
        <w:rPr>
          <w:rFonts w:ascii="Times New Roman" w:hAnsi="Times New Roman"/>
          <w:b/>
          <w:sz w:val="24"/>
          <w:szCs w:val="24"/>
        </w:rPr>
        <w:t>«</w:t>
      </w:r>
      <w:r>
        <w:rPr>
          <w:rFonts w:ascii="Times New Roman" w:hAnsi="Times New Roman"/>
          <w:b/>
          <w:sz w:val="24"/>
          <w:szCs w:val="24"/>
          <w:lang w:eastAsia="en-US" w:bidi="en-US"/>
        </w:rPr>
        <w:t>Об утверждении административного регламента предоставления Администрацией Притобольного района муниципальной услуги по предоставлению сведений из реестра муниципального имущества</w:t>
      </w:r>
      <w:r>
        <w:rPr>
          <w:rFonts w:ascii="Times New Roman" w:hAnsi="Times New Roman"/>
          <w:b/>
          <w:sz w:val="24"/>
          <w:szCs w:val="24"/>
          <w:lang w:eastAsia="en-US"/>
        </w:rPr>
        <w:t>»</w:t>
      </w:r>
    </w:p>
    <w:p w:rsidR="006517D0" w:rsidRDefault="006517D0" w:rsidP="006517D0">
      <w:pPr>
        <w:pStyle w:val="11"/>
        <w:spacing w:line="240" w:lineRule="auto"/>
        <w:jc w:val="center"/>
        <w:rPr>
          <w:b/>
        </w:rPr>
      </w:pPr>
    </w:p>
    <w:p w:rsidR="006517D0" w:rsidRDefault="006517D0" w:rsidP="006517D0">
      <w:pPr>
        <w:spacing w:after="0"/>
        <w:rPr>
          <w:rFonts w:ascii="Times New Roman" w:hAnsi="Times New Roman"/>
          <w:b/>
          <w:sz w:val="24"/>
          <w:szCs w:val="24"/>
        </w:rPr>
      </w:pPr>
    </w:p>
    <w:p w:rsidR="006517D0" w:rsidRDefault="006517D0" w:rsidP="006517D0">
      <w:pPr>
        <w:pStyle w:val="ab"/>
        <w:numPr>
          <w:ilvl w:val="0"/>
          <w:numId w:val="1"/>
        </w:numPr>
        <w:spacing w:after="0"/>
        <w:jc w:val="both"/>
        <w:rPr>
          <w:rFonts w:ascii="Times New Roman" w:hAnsi="Times New Roman"/>
          <w:sz w:val="24"/>
          <w:szCs w:val="24"/>
        </w:rPr>
      </w:pPr>
      <w:r>
        <w:rPr>
          <w:rFonts w:ascii="Times New Roman" w:hAnsi="Times New Roman"/>
          <w:sz w:val="24"/>
          <w:szCs w:val="24"/>
        </w:rPr>
        <w:t>Отдел по управлению муниципальным имуществом Администрации Притобольного района</w:t>
      </w:r>
    </w:p>
    <w:p w:rsidR="006517D0" w:rsidRDefault="006517D0" w:rsidP="006517D0">
      <w:pPr>
        <w:spacing w:after="0"/>
        <w:ind w:left="360"/>
        <w:jc w:val="both"/>
        <w:rPr>
          <w:rFonts w:ascii="Times New Roman" w:hAnsi="Times New Roman"/>
          <w:sz w:val="24"/>
          <w:szCs w:val="24"/>
        </w:rPr>
      </w:pPr>
    </w:p>
    <w:p w:rsidR="006517D0" w:rsidRDefault="006517D0" w:rsidP="006517D0">
      <w:pPr>
        <w:spacing w:after="0"/>
      </w:pPr>
    </w:p>
    <w:p w:rsidR="006517D0" w:rsidRDefault="006517D0" w:rsidP="006517D0">
      <w:pPr>
        <w:spacing w:after="0"/>
      </w:pPr>
    </w:p>
    <w:p w:rsidR="006517D0" w:rsidRDefault="006517D0" w:rsidP="006517D0">
      <w:pPr>
        <w:spacing w:after="0"/>
      </w:pPr>
    </w:p>
    <w:p w:rsidR="006517D0" w:rsidRDefault="006517D0" w:rsidP="006517D0">
      <w:pPr>
        <w:spacing w:after="0"/>
      </w:pPr>
    </w:p>
    <w:p w:rsidR="006517D0" w:rsidRDefault="006517D0" w:rsidP="006517D0"/>
    <w:p w:rsidR="006517D0" w:rsidRDefault="006517D0" w:rsidP="006517D0"/>
    <w:p w:rsidR="006517D0" w:rsidRDefault="006517D0" w:rsidP="006517D0"/>
    <w:p w:rsidR="006517D0" w:rsidRDefault="006517D0" w:rsidP="006517D0"/>
    <w:p w:rsidR="006517D0" w:rsidRDefault="006517D0" w:rsidP="006517D0"/>
    <w:p w:rsidR="006517D0" w:rsidRDefault="006517D0" w:rsidP="006517D0"/>
    <w:p w:rsidR="006517D0" w:rsidRDefault="006517D0" w:rsidP="006517D0"/>
    <w:p w:rsidR="006517D0" w:rsidRDefault="006517D0" w:rsidP="006517D0"/>
    <w:p w:rsidR="006517D0" w:rsidRDefault="006517D0" w:rsidP="006517D0"/>
    <w:p w:rsidR="006517D0" w:rsidRPr="008F6154" w:rsidRDefault="006517D0" w:rsidP="006517D0">
      <w:pPr>
        <w:pStyle w:val="af5"/>
        <w:spacing w:before="0" w:beforeAutospacing="0" w:after="0"/>
        <w:ind w:left="4457"/>
      </w:pPr>
      <w:r w:rsidRPr="008F6154">
        <w:t>Приложение к постановлению</w:t>
      </w:r>
    </w:p>
    <w:p w:rsidR="006517D0" w:rsidRPr="008F6154" w:rsidRDefault="006517D0" w:rsidP="006517D0">
      <w:pPr>
        <w:pStyle w:val="af5"/>
        <w:spacing w:before="0" w:beforeAutospacing="0" w:after="0"/>
        <w:ind w:left="4457"/>
      </w:pPr>
      <w:r>
        <w:t xml:space="preserve">Администрации  Притобольного </w:t>
      </w:r>
      <w:r w:rsidRPr="008F6154">
        <w:t>района</w:t>
      </w:r>
    </w:p>
    <w:p w:rsidR="006517D0" w:rsidRPr="008F6154" w:rsidRDefault="006517D0" w:rsidP="006517D0">
      <w:pPr>
        <w:pStyle w:val="af5"/>
        <w:spacing w:before="0" w:beforeAutospacing="0" w:after="0"/>
        <w:ind w:left="4457"/>
      </w:pPr>
      <w:r>
        <w:t>от «</w:t>
      </w:r>
      <w:r w:rsidR="004E0DA8">
        <w:t>8</w:t>
      </w:r>
      <w:r>
        <w:t xml:space="preserve">» </w:t>
      </w:r>
      <w:r w:rsidR="004E0DA8">
        <w:t xml:space="preserve">июля </w:t>
      </w:r>
      <w:r>
        <w:t xml:space="preserve">2020 </w:t>
      </w:r>
      <w:r w:rsidRPr="008F6154">
        <w:t>года №</w:t>
      </w:r>
      <w:r w:rsidR="004E0DA8">
        <w:t xml:space="preserve"> 250</w:t>
      </w:r>
    </w:p>
    <w:p w:rsidR="006517D0" w:rsidRPr="008F6154" w:rsidRDefault="006517D0" w:rsidP="006517D0">
      <w:pPr>
        <w:pStyle w:val="af5"/>
        <w:spacing w:before="0" w:beforeAutospacing="0" w:after="0"/>
        <w:ind w:left="4457"/>
      </w:pPr>
      <w:r w:rsidRPr="008F6154">
        <w:t>«Об утверждении административного регламента предоставле</w:t>
      </w:r>
      <w:r>
        <w:t xml:space="preserve">ния Администрацией Притобольного </w:t>
      </w:r>
      <w:r w:rsidRPr="008F6154">
        <w:t>района муниципальной услуги по предоставлению сведений из реестра муниципального имущества»</w:t>
      </w:r>
    </w:p>
    <w:p w:rsidR="006517D0" w:rsidRPr="008F6154" w:rsidRDefault="006517D0" w:rsidP="006517D0">
      <w:pPr>
        <w:pStyle w:val="af5"/>
        <w:spacing w:before="0" w:beforeAutospacing="0" w:after="0"/>
        <w:ind w:firstLine="709"/>
        <w:jc w:val="right"/>
      </w:pPr>
    </w:p>
    <w:p w:rsidR="004E0DA8" w:rsidRDefault="004E0DA8" w:rsidP="006517D0">
      <w:pPr>
        <w:pStyle w:val="af5"/>
        <w:spacing w:after="0"/>
        <w:ind w:firstLine="709"/>
        <w:jc w:val="center"/>
        <w:rPr>
          <w:b/>
          <w:bCs/>
        </w:rPr>
      </w:pPr>
    </w:p>
    <w:p w:rsidR="006517D0" w:rsidRPr="008F6154" w:rsidRDefault="006517D0" w:rsidP="006517D0">
      <w:pPr>
        <w:pStyle w:val="af5"/>
        <w:spacing w:after="0"/>
        <w:ind w:firstLine="709"/>
        <w:jc w:val="center"/>
      </w:pPr>
      <w:r w:rsidRPr="008F6154">
        <w:rPr>
          <w:b/>
          <w:bCs/>
        </w:rPr>
        <w:t>Административный регламент</w:t>
      </w:r>
    </w:p>
    <w:p w:rsidR="006517D0" w:rsidRPr="008F6154" w:rsidRDefault="006517D0" w:rsidP="006517D0">
      <w:pPr>
        <w:pStyle w:val="af5"/>
        <w:spacing w:after="0"/>
        <w:ind w:firstLine="709"/>
        <w:jc w:val="center"/>
      </w:pPr>
      <w:r w:rsidRPr="008F6154">
        <w:rPr>
          <w:b/>
          <w:bCs/>
        </w:rPr>
        <w:t>предоставл</w:t>
      </w:r>
      <w:r>
        <w:rPr>
          <w:b/>
          <w:bCs/>
        </w:rPr>
        <w:t>ения Администрацией Притобольного</w:t>
      </w:r>
      <w:r w:rsidRPr="008F6154">
        <w:rPr>
          <w:b/>
          <w:bCs/>
        </w:rPr>
        <w:t xml:space="preserve"> района муниципальной услуги по предоставлению сведений из реестра муниципального имущества</w:t>
      </w:r>
    </w:p>
    <w:p w:rsidR="006517D0" w:rsidRDefault="006517D0" w:rsidP="006517D0">
      <w:pPr>
        <w:pStyle w:val="af5"/>
        <w:spacing w:after="0"/>
        <w:jc w:val="center"/>
      </w:pPr>
      <w:bookmarkStart w:id="0" w:name="Par33"/>
      <w:bookmarkEnd w:id="0"/>
      <w:r w:rsidRPr="008F6154">
        <w:rPr>
          <w:b/>
          <w:bCs/>
        </w:rPr>
        <w:t>Раздел I. Общие положения</w:t>
      </w:r>
      <w:bookmarkStart w:id="1" w:name="Par35"/>
      <w:bookmarkEnd w:id="1"/>
    </w:p>
    <w:p w:rsidR="006517D0" w:rsidRDefault="006517D0" w:rsidP="006517D0">
      <w:pPr>
        <w:pStyle w:val="af5"/>
        <w:spacing w:after="0"/>
        <w:jc w:val="center"/>
      </w:pPr>
      <w:r w:rsidRPr="008F6154">
        <w:rPr>
          <w:b/>
          <w:bCs/>
        </w:rPr>
        <w:t>Глава 1. Предмет регулирования административного регламента</w:t>
      </w:r>
    </w:p>
    <w:p w:rsidR="006517D0" w:rsidRPr="008F6154" w:rsidRDefault="006517D0" w:rsidP="006517D0">
      <w:pPr>
        <w:pStyle w:val="af5"/>
        <w:spacing w:after="0"/>
        <w:jc w:val="both"/>
      </w:pPr>
      <w:r w:rsidRPr="008F6154">
        <w:rPr>
          <w:color w:val="00000A"/>
        </w:rPr>
        <w:t>1. </w:t>
      </w:r>
      <w:proofErr w:type="gramStart"/>
      <w:r w:rsidRPr="008F6154">
        <w:rPr>
          <w:color w:val="00000A"/>
        </w:rPr>
        <w:t xml:space="preserve">Административный регламент </w:t>
      </w:r>
      <w:r w:rsidRPr="008F6154">
        <w:t>предоставл</w:t>
      </w:r>
      <w:r>
        <w:t>ения Администрацией  Притобольного</w:t>
      </w:r>
      <w:r w:rsidRPr="008F6154">
        <w:t xml:space="preserve"> района</w:t>
      </w:r>
      <w:r w:rsidRPr="008F6154">
        <w:rPr>
          <w:color w:val="00000A"/>
        </w:rPr>
        <w:t xml:space="preserve"> муниципальной услуги по предоставлению сведений из реестра муниципального имущества (далее – Административный регламент) </w:t>
      </w:r>
      <w:r w:rsidRPr="008F6154">
        <w:t>устанавливает сроки и последовательность административных процедур (действий</w:t>
      </w:r>
      <w:r>
        <w:t>) Администрации Притобольного</w:t>
      </w:r>
      <w:r w:rsidRPr="008F6154">
        <w:t xml:space="preserve"> района, порядок взаимодействия между ее структурными подразделениями и должностными лицами, взаимодей</w:t>
      </w:r>
      <w:r>
        <w:t>ствия Администрации Притобольного</w:t>
      </w:r>
      <w:r w:rsidRPr="008F6154">
        <w:t xml:space="preserve"> района (далее - Администрация) с заявителями, органами государственной власти и органами местного самоуправления, организациями при предоставлении муниципальной услуги </w:t>
      </w:r>
      <w:r w:rsidRPr="008F6154">
        <w:rPr>
          <w:color w:val="00000A"/>
        </w:rPr>
        <w:t>по предоставлению сведений</w:t>
      </w:r>
      <w:proofErr w:type="gramEnd"/>
      <w:r w:rsidRPr="008F6154">
        <w:rPr>
          <w:color w:val="00000A"/>
        </w:rPr>
        <w:t xml:space="preserve"> из реестра муниципального имущества (далее — муниципальная услуга)</w:t>
      </w:r>
      <w:r w:rsidRPr="008F6154">
        <w:t>.</w:t>
      </w:r>
    </w:p>
    <w:p w:rsidR="006517D0" w:rsidRPr="008F6154" w:rsidRDefault="006517D0" w:rsidP="006517D0">
      <w:pPr>
        <w:pStyle w:val="af5"/>
        <w:spacing w:after="0"/>
        <w:jc w:val="both"/>
      </w:pPr>
      <w:r>
        <w:t xml:space="preserve">                                                          </w:t>
      </w:r>
      <w:r w:rsidRPr="008F6154">
        <w:rPr>
          <w:b/>
          <w:bCs/>
        </w:rPr>
        <w:t>Глава 2. Круг заявителей</w:t>
      </w:r>
    </w:p>
    <w:p w:rsidR="006517D0" w:rsidRPr="008F6154" w:rsidRDefault="006517D0" w:rsidP="006517D0">
      <w:pPr>
        <w:pStyle w:val="af5"/>
        <w:spacing w:after="0"/>
        <w:jc w:val="both"/>
        <w:rPr>
          <w:spacing w:val="2"/>
        </w:rPr>
      </w:pPr>
      <w:r w:rsidRPr="008F6154">
        <w:rPr>
          <w:color w:val="00000A"/>
          <w:spacing w:val="2"/>
        </w:rPr>
        <w:t>2. </w:t>
      </w:r>
      <w:r w:rsidRPr="008F6154">
        <w:rPr>
          <w:color w:val="00000A"/>
        </w:rPr>
        <w:t xml:space="preserve">Заявителями на получение муниципальной услуги являются юридические или физические лица (далее – заявитель), обратившиеся </w:t>
      </w:r>
      <w:r w:rsidRPr="008F6154">
        <w:rPr>
          <w:color w:val="00000A"/>
          <w:spacing w:val="2"/>
        </w:rPr>
        <w:t xml:space="preserve">с заявлением о предоставлении сведений </w:t>
      </w:r>
      <w:r w:rsidRPr="008F6154">
        <w:rPr>
          <w:color w:val="00000A"/>
        </w:rPr>
        <w:t>из реестра муниципального имущества (далее – заявление)</w:t>
      </w:r>
      <w:proofErr w:type="gramStart"/>
      <w:r w:rsidRPr="008F6154">
        <w:rPr>
          <w:color w:val="00000A"/>
        </w:rPr>
        <w:t>.</w:t>
      </w:r>
      <w:r w:rsidRPr="008F6154">
        <w:rPr>
          <w:color w:val="00000A"/>
          <w:spacing w:val="2"/>
        </w:rPr>
        <w:t>П</w:t>
      </w:r>
      <w:proofErr w:type="gramEnd"/>
      <w:r w:rsidRPr="008F6154">
        <w:rPr>
          <w:color w:val="00000A"/>
          <w:spacing w:val="2"/>
        </w:rPr>
        <w:t>ри предоставлении муниципальной услуги от имени заявителя вправе обратиться его законные представители, действующие в силу закона, или его представители на основании доверенности, оформленной в соответствии с законодательством Российской Федерации</w:t>
      </w:r>
      <w:r w:rsidRPr="008F6154">
        <w:rPr>
          <w:color w:val="00000A"/>
        </w:rPr>
        <w:t>.</w:t>
      </w:r>
    </w:p>
    <w:p w:rsidR="006517D0" w:rsidRDefault="006517D0" w:rsidP="006517D0">
      <w:pPr>
        <w:pStyle w:val="af5"/>
        <w:spacing w:after="0"/>
        <w:jc w:val="center"/>
      </w:pPr>
      <w:r w:rsidRPr="008F6154">
        <w:rPr>
          <w:b/>
          <w:bCs/>
        </w:rPr>
        <w:t>Глава 3. Требования к порядку информирования о предоставлении муниципальной услуги</w:t>
      </w:r>
    </w:p>
    <w:p w:rsidR="006517D0" w:rsidRDefault="006517D0" w:rsidP="006517D0">
      <w:pPr>
        <w:pStyle w:val="af5"/>
        <w:spacing w:after="0"/>
        <w:jc w:val="both"/>
      </w:pPr>
      <w:r w:rsidRPr="008F6154">
        <w:t>3. На официальном сайте Администрации в информационно-телекоммуникационной сети «Интернет» (далее — официальный сайт Администрации), федеральной государственной информационной системы «Единый портал государственных и муниципальных услуг (функций)» (далее — Портал) обязательному размещению подлежит следующая справочная информация:</w:t>
      </w:r>
    </w:p>
    <w:p w:rsidR="006517D0" w:rsidRPr="008F6154" w:rsidRDefault="006517D0" w:rsidP="006517D0">
      <w:pPr>
        <w:pStyle w:val="af5"/>
        <w:spacing w:before="0" w:beforeAutospacing="0" w:after="0"/>
        <w:ind w:firstLine="709"/>
        <w:jc w:val="both"/>
      </w:pPr>
      <w:r w:rsidRPr="008F6154">
        <w:lastRenderedPageBreak/>
        <w:t>- место нахождения и график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6517D0" w:rsidRPr="008F6154" w:rsidRDefault="006517D0" w:rsidP="006517D0">
      <w:pPr>
        <w:pStyle w:val="af5"/>
        <w:spacing w:before="0" w:beforeAutospacing="0" w:after="0"/>
        <w:ind w:firstLine="709"/>
        <w:jc w:val="both"/>
      </w:pPr>
      <w:r w:rsidRPr="008F6154">
        <w:t>- справочные телефоны структурных подразделений Администрации, организаций, участвующих в предоставлении муниципальной услуги;</w:t>
      </w:r>
    </w:p>
    <w:p w:rsidR="006517D0" w:rsidRPr="008F6154" w:rsidRDefault="006517D0" w:rsidP="006517D0">
      <w:pPr>
        <w:pStyle w:val="af5"/>
        <w:spacing w:before="0" w:beforeAutospacing="0" w:after="0"/>
        <w:ind w:firstLine="709"/>
        <w:jc w:val="both"/>
      </w:pPr>
      <w:r w:rsidRPr="008F6154">
        <w:t>- адреса официального сайта Администрации, а также электронной почты и (или) формы обратной связи Администрации.</w:t>
      </w:r>
    </w:p>
    <w:p w:rsidR="006517D0" w:rsidRPr="008F6154" w:rsidRDefault="006517D0" w:rsidP="006517D0">
      <w:pPr>
        <w:pStyle w:val="af5"/>
        <w:spacing w:after="0"/>
        <w:ind w:firstLine="709"/>
        <w:jc w:val="both"/>
      </w:pPr>
      <w:r w:rsidRPr="008F6154">
        <w:t>4. Информация о порядке предоставления муниципальной услуги может быть получена:</w:t>
      </w:r>
    </w:p>
    <w:p w:rsidR="006517D0" w:rsidRPr="008F6154" w:rsidRDefault="006517D0" w:rsidP="006517D0">
      <w:pPr>
        <w:pStyle w:val="af5"/>
        <w:spacing w:before="0" w:beforeAutospacing="0" w:after="0"/>
        <w:ind w:firstLine="709"/>
        <w:jc w:val="both"/>
      </w:pPr>
      <w:r w:rsidRPr="008F6154">
        <w:t xml:space="preserve">1) на официальном сайте Администрации по адресу: </w:t>
      </w:r>
      <w:proofErr w:type="spellStart"/>
      <w:r>
        <w:rPr>
          <w:u w:val="single"/>
        </w:rPr>
        <w:t>www</w:t>
      </w:r>
      <w:proofErr w:type="spellEnd"/>
      <w:r>
        <w:rPr>
          <w:u w:val="single"/>
        </w:rPr>
        <w:t>.</w:t>
      </w:r>
      <w:proofErr w:type="spellStart"/>
      <w:r>
        <w:rPr>
          <w:u w:val="single"/>
          <w:lang w:val="en-US"/>
        </w:rPr>
        <w:t>adminpritobol</w:t>
      </w:r>
      <w:proofErr w:type="spellEnd"/>
      <w:r w:rsidRPr="008F6154">
        <w:rPr>
          <w:u w:val="single"/>
        </w:rPr>
        <w:t>.</w:t>
      </w:r>
      <w:proofErr w:type="spellStart"/>
      <w:r w:rsidRPr="008F6154">
        <w:rPr>
          <w:u w:val="single"/>
        </w:rPr>
        <w:t>ru</w:t>
      </w:r>
      <w:proofErr w:type="spellEnd"/>
      <w:r w:rsidRPr="008F6154">
        <w:t>;</w:t>
      </w:r>
    </w:p>
    <w:p w:rsidR="006517D0" w:rsidRDefault="006517D0" w:rsidP="006517D0">
      <w:pPr>
        <w:spacing w:after="0"/>
        <w:jc w:val="both"/>
      </w:pPr>
      <w:r w:rsidRPr="008F6154">
        <w:rPr>
          <w:rFonts w:ascii="Times New Roman" w:hAnsi="Times New Roman"/>
          <w:sz w:val="24"/>
          <w:szCs w:val="24"/>
        </w:rPr>
        <w:t xml:space="preserve">2) в Администрации на информационных стендах, а также при помощи средств телефонной связи (справочные телефоны: 83522428982), электронной почты </w:t>
      </w:r>
      <w:hyperlink r:id="rId5" w:history="1">
        <w:r w:rsidRPr="008F6154">
          <w:rPr>
            <w:rStyle w:val="af4"/>
            <w:rFonts w:ascii="Times New Roman" w:eastAsiaTheme="majorEastAsia" w:hAnsi="Times New Roman"/>
            <w:sz w:val="24"/>
            <w:szCs w:val="24"/>
            <w:lang w:val="en-US"/>
          </w:rPr>
          <w:t>kumiprit</w:t>
        </w:r>
        <w:r w:rsidRPr="008F6154">
          <w:rPr>
            <w:rStyle w:val="af4"/>
            <w:rFonts w:ascii="Times New Roman" w:eastAsiaTheme="majorEastAsia" w:hAnsi="Times New Roman"/>
            <w:sz w:val="24"/>
            <w:szCs w:val="24"/>
          </w:rPr>
          <w:t>@</w:t>
        </w:r>
        <w:r w:rsidRPr="008F6154">
          <w:rPr>
            <w:rStyle w:val="af4"/>
            <w:rFonts w:ascii="Times New Roman" w:eastAsiaTheme="majorEastAsia" w:hAnsi="Times New Roman"/>
            <w:sz w:val="24"/>
            <w:szCs w:val="24"/>
            <w:lang w:val="en-US"/>
          </w:rPr>
          <w:t>rambler</w:t>
        </w:r>
        <w:r w:rsidRPr="008F6154">
          <w:rPr>
            <w:rStyle w:val="af4"/>
            <w:rFonts w:ascii="Times New Roman" w:eastAsiaTheme="majorEastAsia" w:hAnsi="Times New Roman"/>
            <w:sz w:val="24"/>
            <w:szCs w:val="24"/>
          </w:rPr>
          <w:t>.</w:t>
        </w:r>
        <w:r w:rsidRPr="008F6154">
          <w:rPr>
            <w:rStyle w:val="af4"/>
            <w:rFonts w:ascii="Times New Roman" w:eastAsiaTheme="majorEastAsia" w:hAnsi="Times New Roman"/>
            <w:sz w:val="24"/>
            <w:szCs w:val="24"/>
            <w:lang w:val="en-US"/>
          </w:rPr>
          <w:t>ru</w:t>
        </w:r>
      </w:hyperlink>
    </w:p>
    <w:p w:rsidR="006517D0" w:rsidRPr="008F6154" w:rsidRDefault="006517D0" w:rsidP="006517D0">
      <w:pPr>
        <w:pStyle w:val="af5"/>
        <w:spacing w:before="0" w:beforeAutospacing="0" w:after="0"/>
        <w:ind w:firstLine="709"/>
        <w:jc w:val="both"/>
      </w:pPr>
      <w:r w:rsidRPr="008F6154">
        <w:t xml:space="preserve"> при устном или письменном обращении;</w:t>
      </w:r>
    </w:p>
    <w:p w:rsidR="006517D0" w:rsidRPr="008F6154" w:rsidRDefault="006517D0" w:rsidP="006517D0">
      <w:pPr>
        <w:pStyle w:val="af5"/>
        <w:spacing w:before="0" w:beforeAutospacing="0" w:after="0"/>
        <w:ind w:firstLine="709"/>
        <w:jc w:val="both"/>
      </w:pPr>
      <w:r w:rsidRPr="008F6154">
        <w:t xml:space="preserve">3) на Портале по адресу: </w:t>
      </w:r>
      <w:hyperlink r:id="rId6" w:history="1">
        <w:r w:rsidRPr="008F6154">
          <w:rPr>
            <w:rStyle w:val="af4"/>
            <w:rFonts w:eastAsiaTheme="majorEastAsia"/>
            <w:color w:val="000000"/>
            <w:lang w:val="en-US"/>
          </w:rPr>
          <w:t>www</w:t>
        </w:r>
      </w:hyperlink>
      <w:hyperlink r:id="rId7" w:history="1">
        <w:r w:rsidRPr="008F6154">
          <w:rPr>
            <w:rStyle w:val="af4"/>
            <w:rFonts w:eastAsiaTheme="majorEastAsia"/>
            <w:color w:val="000000"/>
          </w:rPr>
          <w:t>.</w:t>
        </w:r>
        <w:proofErr w:type="spellStart"/>
      </w:hyperlink>
      <w:hyperlink r:id="rId8" w:history="1">
        <w:r w:rsidRPr="008F6154">
          <w:rPr>
            <w:rStyle w:val="af4"/>
            <w:rFonts w:eastAsiaTheme="majorEastAsia"/>
          </w:rPr>
          <w:t>gosuslugi.ru</w:t>
        </w:r>
        <w:proofErr w:type="spellEnd"/>
      </w:hyperlink>
      <w:r w:rsidRPr="008F6154">
        <w:t>;</w:t>
      </w:r>
    </w:p>
    <w:p w:rsidR="006517D0" w:rsidRPr="008F6154" w:rsidRDefault="006517D0" w:rsidP="006517D0">
      <w:pPr>
        <w:pStyle w:val="af5"/>
        <w:spacing w:before="0" w:beforeAutospacing="0" w:after="0"/>
        <w:ind w:firstLine="709"/>
        <w:jc w:val="both"/>
      </w:pPr>
      <w:r w:rsidRPr="008F6154">
        <w:t>4) в федеральной государственной информационной системе «Федеральный реестр государственных и муниципальных услуг (функций)»;</w:t>
      </w:r>
    </w:p>
    <w:p w:rsidR="006517D0" w:rsidRPr="008F6154" w:rsidRDefault="006517D0" w:rsidP="006517D0">
      <w:pPr>
        <w:pStyle w:val="af5"/>
        <w:spacing w:before="0" w:beforeAutospacing="0" w:after="0"/>
        <w:ind w:firstLine="709"/>
        <w:jc w:val="both"/>
      </w:pPr>
      <w:r w:rsidRPr="008F6154">
        <w:t>5) 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МФЦ)</w:t>
      </w:r>
      <w:bookmarkStart w:id="2" w:name="sdfootnote1anc"/>
      <w:r w:rsidR="0092649D" w:rsidRPr="008F6154">
        <w:fldChar w:fldCharType="begin"/>
      </w:r>
      <w:r w:rsidRPr="008F6154">
        <w:instrText xml:space="preserve"> HYPERLINK "" \l "sdfootnote1sym" </w:instrText>
      </w:r>
      <w:r w:rsidR="0092649D" w:rsidRPr="008F6154">
        <w:fldChar w:fldCharType="separate"/>
      </w:r>
      <w:r w:rsidRPr="008F6154">
        <w:rPr>
          <w:rStyle w:val="af4"/>
          <w:rFonts w:eastAsiaTheme="majorEastAsia"/>
          <w:vertAlign w:val="superscript"/>
        </w:rPr>
        <w:t>1</w:t>
      </w:r>
      <w:r w:rsidR="0092649D" w:rsidRPr="008F6154">
        <w:fldChar w:fldCharType="end"/>
      </w:r>
      <w:bookmarkEnd w:id="2"/>
      <w:r w:rsidRPr="008F6154">
        <w:t>:</w:t>
      </w:r>
      <w:r>
        <w:t xml:space="preserve"> Курганская область,  Притобольный район, село Глядянское, улица Ленина, дом № 95а, телефон: 8(35239) 93700</w:t>
      </w:r>
      <w:r w:rsidRPr="008F6154">
        <w:t>.</w:t>
      </w:r>
    </w:p>
    <w:p w:rsidR="006517D0" w:rsidRPr="008F6154" w:rsidRDefault="006517D0" w:rsidP="006517D0">
      <w:pPr>
        <w:pStyle w:val="af5"/>
        <w:spacing w:before="0" w:beforeAutospacing="0" w:after="0"/>
        <w:ind w:firstLine="709"/>
        <w:jc w:val="both"/>
      </w:pPr>
      <w:r w:rsidRPr="008F6154">
        <w:t>Размещение информации о порядке предоставления муниципальной услуги в МФЦ осуществляется на основании соглашения о взаимодействии, заключенного между МФЦ и Администрацией, с учетом требований к информированию, установленных Административным регламентом.</w:t>
      </w:r>
    </w:p>
    <w:p w:rsidR="006517D0" w:rsidRPr="008F6154" w:rsidRDefault="006517D0" w:rsidP="006517D0">
      <w:pPr>
        <w:pStyle w:val="af5"/>
        <w:spacing w:before="0" w:beforeAutospacing="0" w:after="0"/>
        <w:ind w:firstLine="709"/>
        <w:jc w:val="both"/>
      </w:pPr>
      <w:r w:rsidRPr="008F6154">
        <w:t>6) в организациях, привлекаемых к предоставлению муниципальной услуги;</w:t>
      </w:r>
    </w:p>
    <w:p w:rsidR="006517D0" w:rsidRPr="008F6154" w:rsidRDefault="006517D0" w:rsidP="006517D0">
      <w:pPr>
        <w:pStyle w:val="af5"/>
        <w:spacing w:before="0" w:beforeAutospacing="0" w:after="0"/>
        <w:ind w:firstLine="709"/>
        <w:jc w:val="both"/>
      </w:pPr>
      <w:r w:rsidRPr="008F6154">
        <w:t>7) в средствах массовой информации.</w:t>
      </w:r>
    </w:p>
    <w:p w:rsidR="006517D0" w:rsidRPr="008F6154" w:rsidRDefault="006517D0" w:rsidP="006517D0">
      <w:pPr>
        <w:pStyle w:val="af5"/>
        <w:spacing w:before="0" w:beforeAutospacing="0" w:after="0"/>
        <w:ind w:firstLine="709"/>
        <w:jc w:val="both"/>
      </w:pPr>
      <w:r w:rsidRPr="008F6154">
        <w:t>5. 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и Портале в целях информирования заявителя по вопросам предоставления муниципальной услуги размещается следующая информация:</w:t>
      </w:r>
    </w:p>
    <w:p w:rsidR="006517D0" w:rsidRPr="008F6154" w:rsidRDefault="006517D0" w:rsidP="006517D0">
      <w:pPr>
        <w:pStyle w:val="af5"/>
        <w:spacing w:before="0" w:beforeAutospacing="0" w:after="0"/>
        <w:ind w:firstLine="709"/>
        <w:jc w:val="both"/>
      </w:pPr>
      <w:r w:rsidRPr="008F6154">
        <w:t>1) перечень лиц, имеющих право на получение муниципальной услуги;</w:t>
      </w:r>
    </w:p>
    <w:p w:rsidR="006517D0" w:rsidRPr="008F6154" w:rsidRDefault="006517D0" w:rsidP="006517D0">
      <w:pPr>
        <w:pStyle w:val="af5"/>
        <w:spacing w:before="0" w:beforeAutospacing="0" w:after="0"/>
        <w:ind w:firstLine="709"/>
        <w:jc w:val="both"/>
      </w:pPr>
      <w:r w:rsidRPr="008F6154">
        <w:t>2) перечень документов, необходимых для получения муниципальной услуги;</w:t>
      </w:r>
    </w:p>
    <w:p w:rsidR="006517D0" w:rsidRPr="008F6154" w:rsidRDefault="006517D0" w:rsidP="006517D0">
      <w:pPr>
        <w:pStyle w:val="af5"/>
        <w:spacing w:before="0" w:beforeAutospacing="0" w:after="0"/>
        <w:ind w:firstLine="709"/>
        <w:jc w:val="both"/>
      </w:pPr>
      <w:r w:rsidRPr="008F6154">
        <w:t>3) досудебный (внесудебный) порядок обжалования решений и действий (бездействия) Администрации, ее должностных лиц, МФЦ, работника МФЦ;</w:t>
      </w:r>
    </w:p>
    <w:p w:rsidR="006517D0" w:rsidRPr="008F6154" w:rsidRDefault="006517D0" w:rsidP="006517D0">
      <w:pPr>
        <w:pStyle w:val="af5"/>
        <w:spacing w:before="0" w:beforeAutospacing="0" w:after="0"/>
        <w:ind w:firstLine="709"/>
        <w:jc w:val="both"/>
      </w:pPr>
      <w:r w:rsidRPr="008F6154">
        <w:t>4) результаты предоставления муниципальной услуги;</w:t>
      </w:r>
    </w:p>
    <w:p w:rsidR="006517D0" w:rsidRPr="008F6154" w:rsidRDefault="006517D0" w:rsidP="006517D0">
      <w:pPr>
        <w:pStyle w:val="af5"/>
        <w:spacing w:before="0" w:beforeAutospacing="0" w:after="0"/>
        <w:ind w:firstLine="709"/>
        <w:jc w:val="both"/>
      </w:pPr>
      <w:r w:rsidRPr="008F6154">
        <w:t>5) перечень оснований для отказа в предоставлении муниципальной услуги;</w:t>
      </w:r>
    </w:p>
    <w:p w:rsidR="006517D0" w:rsidRPr="008F6154" w:rsidRDefault="006517D0" w:rsidP="006517D0">
      <w:pPr>
        <w:pStyle w:val="af5"/>
        <w:spacing w:before="0" w:beforeAutospacing="0" w:after="0"/>
        <w:ind w:firstLine="709"/>
        <w:jc w:val="both"/>
      </w:pPr>
      <w:r w:rsidRPr="008F6154">
        <w:t>6) извлечения из нормативных правовых актов, регулирующих отношения, возникающие в связи с предоставлением муниципальной услуги;</w:t>
      </w:r>
    </w:p>
    <w:p w:rsidR="006517D0" w:rsidRPr="008F6154" w:rsidRDefault="006517D0" w:rsidP="006517D0">
      <w:pPr>
        <w:pStyle w:val="af5"/>
        <w:spacing w:before="0" w:beforeAutospacing="0" w:after="0"/>
        <w:ind w:firstLine="709"/>
        <w:jc w:val="both"/>
      </w:pPr>
      <w:r w:rsidRPr="008F6154">
        <w:t>7) текст Административного регламента.</w:t>
      </w:r>
    </w:p>
    <w:p w:rsidR="006517D0" w:rsidRPr="008F6154" w:rsidRDefault="006517D0" w:rsidP="006517D0">
      <w:pPr>
        <w:pStyle w:val="af5"/>
        <w:spacing w:before="0" w:beforeAutospacing="0" w:after="0"/>
        <w:ind w:firstLine="709"/>
        <w:jc w:val="both"/>
      </w:pPr>
      <w:r w:rsidRPr="008F6154">
        <w:t>6. При информировании по телефону должностное лицо Администрации,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6517D0" w:rsidRPr="008F6154" w:rsidRDefault="006517D0" w:rsidP="006517D0">
      <w:pPr>
        <w:pStyle w:val="af5"/>
        <w:spacing w:after="0"/>
        <w:ind w:firstLine="709"/>
        <w:jc w:val="both"/>
      </w:pPr>
      <w:r w:rsidRPr="008F6154">
        <w:t>Информирование по вопросам предоставления муниципальной услуги по телефону не должно превышать 15 минут.</w:t>
      </w:r>
    </w:p>
    <w:p w:rsidR="006517D0" w:rsidRPr="008F6154" w:rsidRDefault="006517D0" w:rsidP="006517D0">
      <w:pPr>
        <w:pStyle w:val="af5"/>
        <w:spacing w:before="0" w:beforeAutospacing="0" w:after="0"/>
        <w:ind w:firstLine="709"/>
        <w:jc w:val="both"/>
      </w:pPr>
      <w:r w:rsidRPr="008F6154">
        <w:t xml:space="preserve">7. При ответе на телефонный звонок должностное лицо, ответственное за информирование, представляется, назвав свои фамилию, имя, отчество, должность, </w:t>
      </w:r>
      <w:r w:rsidRPr="008F6154">
        <w:lastRenderedPageBreak/>
        <w:t>наименование отраслевого органа (структурного подразделения) Администрации,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6517D0" w:rsidRPr="008F6154" w:rsidRDefault="006517D0" w:rsidP="006517D0">
      <w:pPr>
        <w:pStyle w:val="af5"/>
        <w:spacing w:before="0" w:beforeAutospacing="0" w:after="0"/>
        <w:ind w:firstLine="709"/>
        <w:jc w:val="both"/>
      </w:pPr>
      <w:r w:rsidRPr="008F6154">
        <w:t>8. 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6517D0" w:rsidRPr="008F6154" w:rsidRDefault="006517D0" w:rsidP="006517D0">
      <w:pPr>
        <w:pStyle w:val="af5"/>
        <w:spacing w:before="0" w:beforeAutospacing="0" w:after="0"/>
        <w:ind w:firstLine="709"/>
        <w:jc w:val="both"/>
      </w:pPr>
      <w:r w:rsidRPr="008F6154">
        <w:t>9. Если для подготовки ответа требуется продолжительное время, превышающее установленное пунктом 6 Административного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6517D0" w:rsidRPr="008F6154" w:rsidRDefault="006517D0" w:rsidP="006517D0">
      <w:pPr>
        <w:pStyle w:val="af5"/>
        <w:spacing w:before="0" w:beforeAutospacing="0" w:after="0"/>
        <w:ind w:firstLine="709"/>
        <w:jc w:val="both"/>
      </w:pPr>
      <w:r w:rsidRPr="008F6154">
        <w:t>10. 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Администрации или обратившемуся лицу должен быть сообщен телефонный номер, по которому можно получить необходимую информацию.</w:t>
      </w:r>
    </w:p>
    <w:p w:rsidR="006517D0" w:rsidRPr="008F6154" w:rsidRDefault="006517D0" w:rsidP="006517D0">
      <w:pPr>
        <w:pStyle w:val="af5"/>
        <w:spacing w:before="0" w:beforeAutospacing="0" w:after="0"/>
        <w:ind w:firstLine="709"/>
        <w:jc w:val="both"/>
      </w:pPr>
      <w:r w:rsidRPr="008F6154">
        <w:t>11. 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пунктами 7-9 Административного регламента процедуры.</w:t>
      </w:r>
    </w:p>
    <w:p w:rsidR="006517D0" w:rsidRPr="008F6154" w:rsidRDefault="006517D0" w:rsidP="006517D0">
      <w:pPr>
        <w:pStyle w:val="af5"/>
        <w:spacing w:before="0" w:beforeAutospacing="0" w:after="0"/>
        <w:ind w:firstLine="709"/>
        <w:jc w:val="both"/>
      </w:pPr>
      <w:r w:rsidRPr="008F6154">
        <w:t>Продолжительность информирования не должна превышать 20 минут.</w:t>
      </w:r>
    </w:p>
    <w:p w:rsidR="006517D0" w:rsidRPr="008F6154" w:rsidRDefault="006517D0" w:rsidP="006517D0">
      <w:pPr>
        <w:pStyle w:val="af5"/>
        <w:spacing w:before="0" w:beforeAutospacing="0" w:after="0"/>
        <w:ind w:firstLine="709"/>
        <w:jc w:val="both"/>
      </w:pPr>
      <w:r w:rsidRPr="008F6154">
        <w:t>12. 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течение 5 рабочих дней со дня регистрации обращения.</w:t>
      </w:r>
    </w:p>
    <w:p w:rsidR="006517D0" w:rsidRPr="008F6154" w:rsidRDefault="006517D0" w:rsidP="006517D0">
      <w:pPr>
        <w:pStyle w:val="af5"/>
        <w:spacing w:before="0" w:beforeAutospacing="0" w:after="0"/>
        <w:ind w:firstLine="709"/>
        <w:jc w:val="both"/>
      </w:pPr>
      <w:r w:rsidRPr="008F6154">
        <w:t>13. Предоставление заявителю сведений о ходе предоставления муниципальной услуги осуществляется должностными лицами Администрации, ответственными за информирование, в установленном настоящей главой Административного регламента порядке:</w:t>
      </w:r>
    </w:p>
    <w:p w:rsidR="006517D0" w:rsidRPr="008F6154" w:rsidRDefault="006517D0" w:rsidP="006517D0">
      <w:pPr>
        <w:pStyle w:val="af5"/>
        <w:spacing w:before="0" w:beforeAutospacing="0" w:after="0"/>
        <w:ind w:firstLine="709"/>
        <w:jc w:val="both"/>
      </w:pPr>
      <w:r w:rsidRPr="008F6154">
        <w:t>1) при личном приеме;</w:t>
      </w:r>
    </w:p>
    <w:p w:rsidR="006517D0" w:rsidRPr="008F6154" w:rsidRDefault="006517D0" w:rsidP="006517D0">
      <w:pPr>
        <w:pStyle w:val="af5"/>
        <w:spacing w:before="0" w:beforeAutospacing="0" w:after="0"/>
        <w:ind w:firstLine="709"/>
        <w:jc w:val="both"/>
      </w:pPr>
      <w:r w:rsidRPr="008F6154">
        <w:t>2) с использованием почтовой связи, телефонной связи, электронной почты.</w:t>
      </w:r>
    </w:p>
    <w:p w:rsidR="006517D0" w:rsidRPr="008F6154" w:rsidRDefault="006517D0" w:rsidP="006517D0">
      <w:pPr>
        <w:pStyle w:val="af5"/>
        <w:spacing w:before="0" w:beforeAutospacing="0" w:after="0"/>
        <w:ind w:firstLine="709"/>
        <w:jc w:val="both"/>
      </w:pPr>
      <w:r w:rsidRPr="008F6154">
        <w:t>14. При использовании Портала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6517D0" w:rsidRPr="008F6154" w:rsidRDefault="006517D0" w:rsidP="006517D0">
      <w:pPr>
        <w:pStyle w:val="af5"/>
        <w:spacing w:before="0" w:beforeAutospacing="0" w:after="0"/>
        <w:ind w:firstLine="709"/>
        <w:jc w:val="both"/>
      </w:pPr>
    </w:p>
    <w:p w:rsidR="006517D0" w:rsidRPr="008F6154" w:rsidRDefault="006517D0" w:rsidP="006517D0">
      <w:pPr>
        <w:pStyle w:val="af5"/>
        <w:spacing w:before="0" w:beforeAutospacing="0" w:after="0"/>
        <w:jc w:val="center"/>
      </w:pPr>
      <w:r w:rsidRPr="008F6154">
        <w:rPr>
          <w:b/>
          <w:bCs/>
        </w:rPr>
        <w:t>Раздел II. Стандарт предоставления муниципальной услуги</w:t>
      </w:r>
    </w:p>
    <w:p w:rsidR="006517D0" w:rsidRPr="008F6154" w:rsidRDefault="006517D0" w:rsidP="006517D0">
      <w:pPr>
        <w:pStyle w:val="af5"/>
        <w:spacing w:before="0" w:beforeAutospacing="0" w:after="0"/>
        <w:ind w:firstLine="709"/>
        <w:jc w:val="both"/>
      </w:pPr>
    </w:p>
    <w:p w:rsidR="006517D0" w:rsidRPr="006517D0" w:rsidRDefault="006517D0" w:rsidP="006517D0">
      <w:pPr>
        <w:pStyle w:val="af5"/>
        <w:spacing w:before="0" w:beforeAutospacing="0" w:after="0"/>
        <w:ind w:firstLine="28"/>
        <w:jc w:val="center"/>
      </w:pPr>
      <w:bookmarkStart w:id="3" w:name="Par95"/>
      <w:bookmarkEnd w:id="3"/>
      <w:r w:rsidRPr="008F6154">
        <w:rPr>
          <w:b/>
          <w:bCs/>
        </w:rPr>
        <w:t>Глава 4. Наименование муниципальной услуги</w:t>
      </w:r>
      <w:bookmarkStart w:id="4" w:name="Par96"/>
      <w:bookmarkStart w:id="5" w:name="Par100"/>
      <w:bookmarkEnd w:id="4"/>
      <w:bookmarkEnd w:id="5"/>
    </w:p>
    <w:p w:rsidR="006517D0" w:rsidRPr="006517D0" w:rsidRDefault="006517D0" w:rsidP="006517D0">
      <w:pPr>
        <w:pStyle w:val="af5"/>
        <w:spacing w:before="0" w:beforeAutospacing="0" w:after="0"/>
        <w:ind w:firstLine="28"/>
        <w:jc w:val="both"/>
      </w:pPr>
    </w:p>
    <w:p w:rsidR="006517D0" w:rsidRPr="008F6154" w:rsidRDefault="006517D0" w:rsidP="006517D0">
      <w:pPr>
        <w:pStyle w:val="af5"/>
        <w:spacing w:before="0" w:beforeAutospacing="0" w:after="0"/>
        <w:ind w:firstLine="28"/>
        <w:jc w:val="both"/>
      </w:pPr>
      <w:r w:rsidRPr="008F6154">
        <w:rPr>
          <w:color w:val="00000A"/>
          <w:spacing w:val="2"/>
        </w:rPr>
        <w:t>15. Предоставление сведений из реестра муниципального имущества.</w:t>
      </w:r>
    </w:p>
    <w:p w:rsidR="006517D0" w:rsidRPr="008F6154" w:rsidRDefault="006517D0" w:rsidP="006517D0">
      <w:pPr>
        <w:pStyle w:val="af5"/>
        <w:spacing w:after="0"/>
        <w:jc w:val="center"/>
      </w:pPr>
      <w:r w:rsidRPr="008F6154">
        <w:rPr>
          <w:b/>
          <w:bCs/>
        </w:rPr>
        <w:t>Глава 5. Наименование органа местного самоуправления, предоставляющего муниципальную услугу</w:t>
      </w:r>
    </w:p>
    <w:p w:rsidR="006517D0" w:rsidRPr="008F6154" w:rsidRDefault="006517D0" w:rsidP="006517D0">
      <w:pPr>
        <w:pStyle w:val="af5"/>
        <w:spacing w:after="0"/>
        <w:jc w:val="both"/>
        <w:rPr>
          <w:spacing w:val="2"/>
        </w:rPr>
      </w:pPr>
      <w:r w:rsidRPr="008F6154">
        <w:rPr>
          <w:color w:val="00000A"/>
          <w:spacing w:val="2"/>
        </w:rPr>
        <w:t>16. </w:t>
      </w:r>
      <w:r w:rsidRPr="008F6154">
        <w:rPr>
          <w:spacing w:val="2"/>
        </w:rPr>
        <w:t>Предоставление муниципальной услуги осуществляется Администрацией.</w:t>
      </w:r>
    </w:p>
    <w:p w:rsidR="006517D0" w:rsidRPr="008F6154" w:rsidRDefault="006517D0" w:rsidP="006517D0">
      <w:pPr>
        <w:pStyle w:val="af5"/>
        <w:spacing w:after="0"/>
        <w:ind w:firstLine="709"/>
        <w:jc w:val="both"/>
        <w:rPr>
          <w:spacing w:val="2"/>
        </w:rPr>
      </w:pPr>
      <w:r w:rsidRPr="008F6154">
        <w:rPr>
          <w:spacing w:val="2"/>
        </w:rPr>
        <w:t>Выполнение административных процедур в рамках предоставления муниципальной услуги осуществляется</w:t>
      </w:r>
      <w:r w:rsidRPr="008F6154">
        <w:rPr>
          <w:i/>
          <w:iCs/>
          <w:spacing w:val="2"/>
        </w:rPr>
        <w:t xml:space="preserve"> </w:t>
      </w:r>
      <w:r w:rsidRPr="008F6154">
        <w:rPr>
          <w:iCs/>
          <w:spacing w:val="2"/>
        </w:rPr>
        <w:t>отделом Администрации Притобольного района.</w:t>
      </w:r>
    </w:p>
    <w:p w:rsidR="006517D0" w:rsidRPr="008F6154" w:rsidRDefault="006517D0" w:rsidP="006517D0">
      <w:pPr>
        <w:pStyle w:val="af5"/>
        <w:spacing w:after="0"/>
        <w:jc w:val="center"/>
      </w:pPr>
      <w:r w:rsidRPr="008F6154">
        <w:rPr>
          <w:b/>
          <w:bCs/>
        </w:rPr>
        <w:t>Глава 6. Результат предоставления муниципальной услуги</w:t>
      </w:r>
    </w:p>
    <w:p w:rsidR="006517D0" w:rsidRPr="008F6154" w:rsidRDefault="006517D0" w:rsidP="006517D0">
      <w:pPr>
        <w:pStyle w:val="af5"/>
        <w:spacing w:after="0"/>
        <w:jc w:val="both"/>
        <w:rPr>
          <w:spacing w:val="2"/>
        </w:rPr>
      </w:pPr>
      <w:r w:rsidRPr="008F6154">
        <w:rPr>
          <w:color w:val="00000A"/>
          <w:spacing w:val="2"/>
        </w:rPr>
        <w:lastRenderedPageBreak/>
        <w:t>17. Результатом предоставления муниципальной услуги является выдача (направление) заявителю:</w:t>
      </w:r>
    </w:p>
    <w:p w:rsidR="006517D0" w:rsidRPr="008F6154" w:rsidRDefault="006517D0" w:rsidP="006517D0">
      <w:pPr>
        <w:pStyle w:val="af5"/>
        <w:spacing w:after="0"/>
        <w:ind w:firstLine="709"/>
        <w:jc w:val="both"/>
      </w:pPr>
      <w:r w:rsidRPr="008F6154">
        <w:t>выписки из реестра муниципального имущества;</w:t>
      </w:r>
    </w:p>
    <w:p w:rsidR="006517D0" w:rsidRPr="008F6154" w:rsidRDefault="006517D0" w:rsidP="006517D0">
      <w:pPr>
        <w:pStyle w:val="af5"/>
        <w:spacing w:after="0"/>
        <w:ind w:firstLine="709"/>
        <w:jc w:val="both"/>
      </w:pPr>
      <w:r w:rsidRPr="008F6154">
        <w:t>уведомления об отсутствии сведений в реестре муниципального имущества.</w:t>
      </w:r>
    </w:p>
    <w:p w:rsidR="006517D0" w:rsidRPr="008F6154" w:rsidRDefault="006517D0" w:rsidP="006517D0">
      <w:pPr>
        <w:pStyle w:val="af5"/>
        <w:spacing w:after="0"/>
        <w:jc w:val="both"/>
      </w:pPr>
      <w:r>
        <w:t xml:space="preserve">                          </w:t>
      </w:r>
      <w:r w:rsidRPr="008F6154">
        <w:rPr>
          <w:b/>
          <w:bCs/>
        </w:rPr>
        <w:t>Глава 7. Срок предоставления муниципальной услуги</w:t>
      </w:r>
    </w:p>
    <w:p w:rsidR="006517D0" w:rsidRPr="008F6154" w:rsidRDefault="006517D0" w:rsidP="006517D0">
      <w:pPr>
        <w:pStyle w:val="af5"/>
        <w:spacing w:after="0"/>
        <w:jc w:val="both"/>
        <w:rPr>
          <w:spacing w:val="2"/>
        </w:rPr>
      </w:pPr>
      <w:r w:rsidRPr="008F6154">
        <w:rPr>
          <w:color w:val="00000A"/>
          <w:spacing w:val="2"/>
        </w:rPr>
        <w:t>18. Срок предоставления муниципальной услуги составляет 10 дней со дня поступления заявления в Администрацию.</w:t>
      </w:r>
    </w:p>
    <w:p w:rsidR="006517D0" w:rsidRPr="008F6154" w:rsidRDefault="006517D0" w:rsidP="006517D0">
      <w:pPr>
        <w:pStyle w:val="af5"/>
        <w:spacing w:after="0"/>
        <w:jc w:val="both"/>
        <w:rPr>
          <w:spacing w:val="2"/>
        </w:rPr>
      </w:pPr>
      <w:r w:rsidRPr="008F6154">
        <w:rPr>
          <w:color w:val="00000A"/>
          <w:spacing w:val="2"/>
        </w:rPr>
        <w:t>Срок выдачи результата предоставления муниципальной услуги составляет 1 день со дня регистрации документа, являющегося результатом предоставления государственной услуги.</w:t>
      </w:r>
    </w:p>
    <w:p w:rsidR="006517D0" w:rsidRPr="008F6154" w:rsidRDefault="006517D0" w:rsidP="006517D0">
      <w:pPr>
        <w:pStyle w:val="af5"/>
        <w:spacing w:after="0"/>
        <w:jc w:val="both"/>
      </w:pPr>
      <w:r w:rsidRPr="008F6154">
        <w:t>19. В 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 в администрацию.</w:t>
      </w:r>
    </w:p>
    <w:p w:rsidR="006517D0" w:rsidRPr="008F6154" w:rsidRDefault="006517D0" w:rsidP="006517D0">
      <w:pPr>
        <w:pStyle w:val="af5"/>
        <w:spacing w:after="0"/>
        <w:jc w:val="center"/>
      </w:pPr>
      <w:r w:rsidRPr="008F6154">
        <w:rPr>
          <w:b/>
          <w:bCs/>
        </w:rPr>
        <w:t>Глава 8. </w:t>
      </w:r>
      <w:r w:rsidRPr="008F6154">
        <w:rPr>
          <w:b/>
          <w:bCs/>
          <w:shd w:val="clear" w:color="auto" w:fill="FFFFFF"/>
        </w:rPr>
        <w:t>Нормативные правовые акты, регулирующие предоставление муниципальной услуги</w:t>
      </w:r>
    </w:p>
    <w:p w:rsidR="006517D0" w:rsidRPr="008F6154" w:rsidRDefault="006517D0" w:rsidP="006517D0">
      <w:pPr>
        <w:pStyle w:val="af5"/>
        <w:spacing w:after="0"/>
        <w:jc w:val="both"/>
      </w:pPr>
      <w:r w:rsidRPr="008F6154">
        <w:t>20. </w:t>
      </w:r>
      <w:r w:rsidRPr="008F6154">
        <w:rPr>
          <w:shd w:val="clear" w:color="auto" w:fill="FFFFFF"/>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по ссылке: </w:t>
      </w:r>
      <w:proofErr w:type="spellStart"/>
      <w:r>
        <w:rPr>
          <w:shd w:val="clear" w:color="auto" w:fill="FFFFFF"/>
          <w:lang w:val="en-US"/>
        </w:rPr>
        <w:t>adminpritobol</w:t>
      </w:r>
      <w:proofErr w:type="spellEnd"/>
      <w:r w:rsidRPr="00595773">
        <w:rPr>
          <w:shd w:val="clear" w:color="auto" w:fill="FFFFFF"/>
        </w:rPr>
        <w:t>.</w:t>
      </w:r>
      <w:proofErr w:type="spellStart"/>
      <w:r>
        <w:rPr>
          <w:shd w:val="clear" w:color="auto" w:fill="FFFFFF"/>
          <w:lang w:val="en-US"/>
        </w:rPr>
        <w:t>ru</w:t>
      </w:r>
      <w:proofErr w:type="spellEnd"/>
      <w:r w:rsidRPr="00595773">
        <w:rPr>
          <w:shd w:val="clear" w:color="auto" w:fill="FFFFFF"/>
        </w:rPr>
        <w:t xml:space="preserve">. </w:t>
      </w:r>
      <w:r w:rsidRPr="008F6154">
        <w:rPr>
          <w:shd w:val="clear" w:color="auto" w:fill="FFFFFF"/>
        </w:rPr>
        <w:t>а также в федеральной государственной информационной системе «Федеральный реестр государственных и муниципальных услуг (функций)» и на Портале.</w:t>
      </w:r>
    </w:p>
    <w:p w:rsidR="006517D0" w:rsidRPr="00595773" w:rsidRDefault="006517D0" w:rsidP="006517D0">
      <w:pPr>
        <w:pStyle w:val="af5"/>
        <w:spacing w:after="0"/>
        <w:jc w:val="center"/>
      </w:pPr>
      <w:r w:rsidRPr="008F6154">
        <w:rPr>
          <w:b/>
          <w:bCs/>
        </w:rPr>
        <w:t>Глава 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517D0" w:rsidRPr="008F6154" w:rsidRDefault="006517D0" w:rsidP="006517D0">
      <w:pPr>
        <w:pStyle w:val="af5"/>
        <w:spacing w:after="0"/>
        <w:jc w:val="both"/>
      </w:pPr>
      <w:r w:rsidRPr="008F6154">
        <w:t>21. Для получения сведений из реестра муниципального имущества заявитель направляет в Администрацию заявление о предоставлении сведений из реестра муниципального имущества в свободной форме, в котором указывает характеристики имущества, позволяющие его однозначно определить (наименование, адресные ориентиры, кадастровый номер).</w:t>
      </w:r>
    </w:p>
    <w:p w:rsidR="006517D0" w:rsidRPr="008F6154" w:rsidRDefault="006517D0" w:rsidP="006517D0">
      <w:pPr>
        <w:pStyle w:val="af5"/>
        <w:spacing w:after="0"/>
        <w:jc w:val="center"/>
      </w:pPr>
      <w:r w:rsidRPr="008F6154">
        <w:rPr>
          <w:b/>
          <w:bCs/>
        </w:rPr>
        <w:t>Глава 10. </w:t>
      </w:r>
      <w:proofErr w:type="gramStart"/>
      <w:r w:rsidRPr="008F6154">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roofErr w:type="gramEnd"/>
    </w:p>
    <w:p w:rsidR="006517D0" w:rsidRPr="00595773" w:rsidRDefault="006517D0" w:rsidP="006517D0">
      <w:pPr>
        <w:pStyle w:val="af5"/>
        <w:spacing w:after="0"/>
        <w:jc w:val="both"/>
      </w:pPr>
      <w:r w:rsidRPr="008F6154">
        <w:t>22. Для предоставления муниципальной услуги не требуются какие-либо документы, находящиеся в распоряжении органов государственной власти, органов местного самоуправления и иных организаций.</w:t>
      </w:r>
    </w:p>
    <w:p w:rsidR="006517D0" w:rsidRPr="008F6154" w:rsidRDefault="006517D0" w:rsidP="006517D0">
      <w:pPr>
        <w:pStyle w:val="af5"/>
        <w:spacing w:after="0"/>
        <w:jc w:val="center"/>
      </w:pPr>
      <w:r w:rsidRPr="008F6154">
        <w:rPr>
          <w:b/>
          <w:bCs/>
        </w:rPr>
        <w:t>Глава 11. Указание на запрет требовать от заявителя предоставления документов и информации или осуществления действий</w:t>
      </w:r>
    </w:p>
    <w:p w:rsidR="006517D0" w:rsidRPr="008F6154" w:rsidRDefault="006517D0" w:rsidP="006517D0">
      <w:pPr>
        <w:pStyle w:val="af5"/>
        <w:spacing w:after="0"/>
        <w:jc w:val="both"/>
      </w:pPr>
      <w:r w:rsidRPr="008F6154">
        <w:lastRenderedPageBreak/>
        <w:t>23. Запрещается требовать от заявителя:</w:t>
      </w:r>
    </w:p>
    <w:p w:rsidR="006517D0" w:rsidRPr="008F6154" w:rsidRDefault="006517D0" w:rsidP="006517D0">
      <w:pPr>
        <w:pStyle w:val="af5"/>
        <w:spacing w:before="0" w:beforeAutospacing="0" w:after="0"/>
        <w:ind w:firstLine="703"/>
        <w:jc w:val="both"/>
      </w:pPr>
      <w:r w:rsidRPr="008F6154">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17D0" w:rsidRPr="008F6154" w:rsidRDefault="006517D0" w:rsidP="006517D0">
      <w:pPr>
        <w:pStyle w:val="af5"/>
        <w:spacing w:before="0" w:beforeAutospacing="0" w:after="0"/>
        <w:ind w:firstLine="703"/>
        <w:jc w:val="both"/>
      </w:pPr>
      <w:proofErr w:type="gramStart"/>
      <w:r w:rsidRPr="008F6154">
        <w:t>2) предоставления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proofErr w:type="gramEnd"/>
      <w:r w:rsidRPr="008F6154">
        <w:t xml:space="preserve"> июля 2010 года № 210-ФЗ «Об организации предоставления государственных и муниципальных услуг»;</w:t>
      </w:r>
    </w:p>
    <w:p w:rsidR="006517D0" w:rsidRPr="008F6154" w:rsidRDefault="006517D0" w:rsidP="006517D0">
      <w:pPr>
        <w:pStyle w:val="af5"/>
        <w:spacing w:before="0" w:beforeAutospacing="0" w:after="0"/>
        <w:ind w:firstLine="703"/>
        <w:jc w:val="both"/>
      </w:pPr>
      <w:r w:rsidRPr="008F6154">
        <w:t>3) предоставления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указанных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6517D0" w:rsidRPr="008F6154" w:rsidRDefault="006517D0" w:rsidP="006517D0">
      <w:pPr>
        <w:pStyle w:val="af5"/>
        <w:spacing w:before="0" w:beforeAutospacing="0" w:after="0"/>
        <w:ind w:firstLine="709"/>
        <w:jc w:val="both"/>
      </w:pPr>
    </w:p>
    <w:p w:rsidR="006517D0" w:rsidRPr="008F6154" w:rsidRDefault="006517D0" w:rsidP="006517D0">
      <w:pPr>
        <w:pStyle w:val="af5"/>
        <w:spacing w:before="0" w:beforeAutospacing="0" w:after="0"/>
        <w:jc w:val="center"/>
      </w:pPr>
      <w:r w:rsidRPr="008F6154">
        <w:rPr>
          <w:b/>
          <w:bCs/>
        </w:rPr>
        <w:t>Глава 12. Исчерпывающий перечень оснований для отказа в приеме документов, необходимых для предоставления муниципальной услуги</w:t>
      </w:r>
    </w:p>
    <w:p w:rsidR="006517D0" w:rsidRPr="008F6154" w:rsidRDefault="006517D0" w:rsidP="006517D0">
      <w:pPr>
        <w:pStyle w:val="af5"/>
        <w:spacing w:after="0"/>
        <w:jc w:val="both"/>
        <w:rPr>
          <w:spacing w:val="2"/>
        </w:rPr>
      </w:pPr>
      <w:r w:rsidRPr="008F6154">
        <w:rPr>
          <w:color w:val="00000A"/>
          <w:spacing w:val="2"/>
        </w:rPr>
        <w:t>24. Основания для отказа в приеме заявления отсутствуют.</w:t>
      </w:r>
    </w:p>
    <w:p w:rsidR="006517D0" w:rsidRPr="006517D0" w:rsidRDefault="006517D0" w:rsidP="006517D0">
      <w:pPr>
        <w:pStyle w:val="af5"/>
        <w:spacing w:after="0"/>
        <w:jc w:val="center"/>
        <w:rPr>
          <w:b/>
          <w:bCs/>
        </w:rPr>
      </w:pPr>
      <w:r w:rsidRPr="008F6154">
        <w:rPr>
          <w:b/>
          <w:bCs/>
        </w:rPr>
        <w:t xml:space="preserve">Глава 13. Исчерпывающий перечень оснований для приостановления </w:t>
      </w:r>
      <w:r w:rsidRPr="008F6154">
        <w:rPr>
          <w:b/>
          <w:bCs/>
        </w:rPr>
        <w:br/>
        <w:t>или отказа в предоставлении муниципальной услуги</w:t>
      </w:r>
    </w:p>
    <w:p w:rsidR="006517D0" w:rsidRPr="006517D0" w:rsidRDefault="006517D0" w:rsidP="006517D0">
      <w:pPr>
        <w:pStyle w:val="af5"/>
        <w:spacing w:after="0"/>
        <w:jc w:val="both"/>
      </w:pPr>
    </w:p>
    <w:p w:rsidR="006517D0" w:rsidRPr="00595773" w:rsidRDefault="006517D0" w:rsidP="006517D0">
      <w:pPr>
        <w:pStyle w:val="af5"/>
        <w:spacing w:before="0" w:beforeAutospacing="0" w:after="0"/>
        <w:jc w:val="both"/>
        <w:rPr>
          <w:spacing w:val="2"/>
        </w:rPr>
      </w:pPr>
      <w:r w:rsidRPr="008F6154">
        <w:rPr>
          <w:color w:val="00000A"/>
          <w:spacing w:val="2"/>
        </w:rPr>
        <w:t>25. Основания для приостановления предоставления муниципальной услуги отсутствуют.</w:t>
      </w:r>
    </w:p>
    <w:p w:rsidR="006517D0" w:rsidRPr="008F6154" w:rsidRDefault="006517D0" w:rsidP="006517D0">
      <w:pPr>
        <w:pStyle w:val="af5"/>
        <w:spacing w:before="0" w:beforeAutospacing="0" w:after="0"/>
        <w:jc w:val="both"/>
        <w:rPr>
          <w:spacing w:val="2"/>
        </w:rPr>
      </w:pPr>
      <w:r w:rsidRPr="008F6154">
        <w:rPr>
          <w:color w:val="00000A"/>
          <w:spacing w:val="2"/>
        </w:rPr>
        <w:t>26. Основания для отказа в предоставлении муниципальной услуги отсутствуют.</w:t>
      </w:r>
    </w:p>
    <w:p w:rsidR="006517D0" w:rsidRPr="008F6154" w:rsidRDefault="006517D0" w:rsidP="006517D0">
      <w:pPr>
        <w:pStyle w:val="af5"/>
        <w:spacing w:before="0" w:beforeAutospacing="0" w:after="0"/>
        <w:ind w:firstLine="709"/>
        <w:jc w:val="both"/>
      </w:pPr>
    </w:p>
    <w:p w:rsidR="006517D0" w:rsidRPr="008F6154" w:rsidRDefault="006517D0" w:rsidP="006517D0">
      <w:pPr>
        <w:pStyle w:val="af5"/>
        <w:spacing w:before="0" w:beforeAutospacing="0" w:after="0"/>
        <w:jc w:val="center"/>
      </w:pPr>
      <w:r w:rsidRPr="008F6154">
        <w:rPr>
          <w:b/>
          <w:bCs/>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517D0" w:rsidRPr="008F6154" w:rsidRDefault="006517D0" w:rsidP="006517D0">
      <w:pPr>
        <w:pStyle w:val="af5"/>
        <w:spacing w:after="0"/>
        <w:jc w:val="both"/>
        <w:rPr>
          <w:spacing w:val="2"/>
        </w:rPr>
      </w:pPr>
      <w:r w:rsidRPr="008F6154">
        <w:rPr>
          <w:color w:val="00000A"/>
          <w:spacing w:val="2"/>
        </w:rPr>
        <w:t>27. Услуги, которые являются необходимыми и обязательными для предоставления муници</w:t>
      </w:r>
      <w:r w:rsidRPr="008F6154">
        <w:rPr>
          <w:color w:val="332E2D"/>
          <w:spacing w:val="2"/>
        </w:rPr>
        <w:t>пальной услуги, отсутствуют.</w:t>
      </w:r>
    </w:p>
    <w:p w:rsidR="006517D0" w:rsidRPr="008F6154" w:rsidRDefault="006517D0" w:rsidP="006517D0">
      <w:pPr>
        <w:pStyle w:val="af5"/>
        <w:spacing w:after="0"/>
        <w:jc w:val="both"/>
      </w:pPr>
      <w:r w:rsidRPr="006517D0">
        <w:t xml:space="preserve">        </w:t>
      </w:r>
      <w:r w:rsidRPr="008F6154">
        <w:rPr>
          <w:b/>
          <w:bCs/>
        </w:rPr>
        <w:t>Глава 15. Порядок, размер и основания взимания государственной пошлины или иной платы, взимаемой за предоставление муниципальной услуги</w:t>
      </w:r>
    </w:p>
    <w:p w:rsidR="006517D0" w:rsidRPr="008F6154" w:rsidRDefault="006517D0" w:rsidP="006517D0">
      <w:pPr>
        <w:pStyle w:val="af5"/>
        <w:spacing w:after="0"/>
        <w:jc w:val="both"/>
        <w:rPr>
          <w:spacing w:val="2"/>
        </w:rPr>
      </w:pPr>
      <w:r>
        <w:rPr>
          <w:color w:val="00000A"/>
          <w:spacing w:val="2"/>
        </w:rPr>
        <w:t>2</w:t>
      </w:r>
      <w:r w:rsidRPr="008F6154">
        <w:rPr>
          <w:color w:val="00000A"/>
          <w:spacing w:val="2"/>
        </w:rPr>
        <w:t>8. За предоставление муниципальной услуги государственная пошлина и иная плата не взимается.</w:t>
      </w:r>
    </w:p>
    <w:p w:rsidR="006517D0" w:rsidRPr="008F6154" w:rsidRDefault="006517D0" w:rsidP="006517D0">
      <w:pPr>
        <w:pStyle w:val="af5"/>
        <w:spacing w:after="0"/>
        <w:jc w:val="center"/>
      </w:pPr>
      <w:r w:rsidRPr="008F6154">
        <w:rPr>
          <w:b/>
          <w:bCs/>
        </w:rPr>
        <w:t xml:space="preserve">Глава 16. Порядок, размер и основания взимания платы за предоставление услуг, которые являются необходимыми и обязательными </w:t>
      </w:r>
      <w:proofErr w:type="gramStart"/>
      <w:r w:rsidRPr="008F6154">
        <w:rPr>
          <w:b/>
          <w:bCs/>
        </w:rPr>
        <w:t>для</w:t>
      </w:r>
      <w:proofErr w:type="gramEnd"/>
      <w:r w:rsidRPr="008F6154">
        <w:rPr>
          <w:b/>
          <w:bCs/>
        </w:rPr>
        <w:t xml:space="preserve"> </w:t>
      </w:r>
      <w:proofErr w:type="gramStart"/>
      <w:r w:rsidRPr="008F6154">
        <w:rPr>
          <w:b/>
          <w:bCs/>
        </w:rPr>
        <w:t>предоставление</w:t>
      </w:r>
      <w:proofErr w:type="gramEnd"/>
      <w:r w:rsidRPr="008F6154">
        <w:rPr>
          <w:b/>
          <w:bCs/>
        </w:rPr>
        <w:t xml:space="preserve"> муниципальной услуги, включая информацию о методике расчета такой платы</w:t>
      </w:r>
    </w:p>
    <w:p w:rsidR="006517D0" w:rsidRPr="008F6154" w:rsidRDefault="006517D0" w:rsidP="006517D0">
      <w:pPr>
        <w:pStyle w:val="af5"/>
        <w:spacing w:after="0"/>
        <w:jc w:val="both"/>
        <w:rPr>
          <w:spacing w:val="2"/>
        </w:rPr>
      </w:pPr>
      <w:r w:rsidRPr="008F6154">
        <w:rPr>
          <w:color w:val="00000A"/>
          <w:spacing w:val="2"/>
        </w:rPr>
        <w:t>29. Плата за предоставление услуг, которые являются необходимыми и обязательными для предоставления муниципальной услуги, не взимается.</w:t>
      </w:r>
    </w:p>
    <w:p w:rsidR="006517D0" w:rsidRPr="006517D0" w:rsidRDefault="006517D0" w:rsidP="006517D0">
      <w:pPr>
        <w:pStyle w:val="af5"/>
        <w:spacing w:after="0"/>
        <w:jc w:val="center"/>
        <w:rPr>
          <w:b/>
          <w:bCs/>
        </w:rPr>
      </w:pPr>
      <w:r w:rsidRPr="008F6154">
        <w:rPr>
          <w:b/>
          <w:bCs/>
        </w:rPr>
        <w:lastRenderedPageBreak/>
        <w:t>Глава 17.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517D0" w:rsidRPr="006517D0" w:rsidRDefault="006517D0" w:rsidP="006517D0">
      <w:pPr>
        <w:pStyle w:val="af5"/>
        <w:spacing w:after="0"/>
        <w:jc w:val="center"/>
      </w:pPr>
    </w:p>
    <w:p w:rsidR="006517D0" w:rsidRPr="00595773" w:rsidRDefault="006517D0" w:rsidP="006517D0">
      <w:pPr>
        <w:pStyle w:val="af5"/>
        <w:spacing w:before="0" w:beforeAutospacing="0" w:after="0"/>
        <w:jc w:val="both"/>
        <w:rPr>
          <w:spacing w:val="2"/>
        </w:rPr>
      </w:pPr>
      <w:r w:rsidRPr="008F6154">
        <w:rPr>
          <w:color w:val="00000A"/>
          <w:spacing w:val="2"/>
        </w:rPr>
        <w:t xml:space="preserve">30. Максимальный срок ожидания в очереди при подаче заявления о предоставлении муниципальной услуги не должен превышать 15 минут. </w:t>
      </w:r>
    </w:p>
    <w:p w:rsidR="006517D0" w:rsidRPr="008F6154" w:rsidRDefault="006517D0" w:rsidP="006517D0">
      <w:pPr>
        <w:pStyle w:val="af5"/>
        <w:spacing w:before="0" w:beforeAutospacing="0" w:after="0"/>
        <w:jc w:val="both"/>
        <w:rPr>
          <w:spacing w:val="2"/>
        </w:rPr>
      </w:pPr>
      <w:r w:rsidRPr="008F6154">
        <w:rPr>
          <w:color w:val="00000A"/>
          <w:spacing w:val="2"/>
        </w:rPr>
        <w:t>31. Максимальный срок ожидания в очереди при получении результата предоставления муниципальной услуги не должен превышать 15 минут.</w:t>
      </w:r>
    </w:p>
    <w:p w:rsidR="006517D0" w:rsidRPr="008F6154" w:rsidRDefault="006517D0" w:rsidP="006517D0">
      <w:pPr>
        <w:pStyle w:val="af5"/>
        <w:spacing w:before="0" w:beforeAutospacing="0" w:after="0"/>
        <w:ind w:firstLine="709"/>
        <w:jc w:val="both"/>
      </w:pPr>
      <w:bookmarkStart w:id="6" w:name="Par143"/>
      <w:bookmarkStart w:id="7" w:name="Par148"/>
      <w:bookmarkEnd w:id="6"/>
      <w:bookmarkEnd w:id="7"/>
    </w:p>
    <w:p w:rsidR="006517D0" w:rsidRDefault="006517D0" w:rsidP="006517D0">
      <w:pPr>
        <w:pStyle w:val="af5"/>
        <w:spacing w:after="0"/>
        <w:jc w:val="center"/>
        <w:rPr>
          <w:b/>
          <w:bCs/>
        </w:rPr>
      </w:pPr>
      <w:r w:rsidRPr="008F6154">
        <w:rPr>
          <w:b/>
          <w:bCs/>
        </w:rPr>
        <w:t>Глава 18. Срок и порядок регистрации запроса заявителя о предоставлении муниципальной услуги, в том числе в электронной форме</w:t>
      </w:r>
    </w:p>
    <w:p w:rsidR="006517D0" w:rsidRPr="008F6154" w:rsidRDefault="006517D0" w:rsidP="006517D0">
      <w:pPr>
        <w:pStyle w:val="af5"/>
        <w:spacing w:after="0"/>
        <w:jc w:val="both"/>
      </w:pPr>
    </w:p>
    <w:p w:rsidR="006517D0" w:rsidRDefault="006517D0" w:rsidP="006517D0">
      <w:pPr>
        <w:pStyle w:val="af5"/>
        <w:spacing w:before="0" w:beforeAutospacing="0" w:after="0"/>
        <w:jc w:val="both"/>
        <w:rPr>
          <w:spacing w:val="2"/>
        </w:rPr>
      </w:pPr>
      <w:r w:rsidRPr="008F6154">
        <w:rPr>
          <w:color w:val="00000A"/>
          <w:spacing w:val="2"/>
        </w:rPr>
        <w:t>32. </w:t>
      </w:r>
      <w:r w:rsidRPr="008F6154">
        <w:rPr>
          <w:spacing w:val="2"/>
        </w:rPr>
        <w:t>Регистрация заявления, в том числе поданного в электронной форме, осущес</w:t>
      </w:r>
      <w:r>
        <w:rPr>
          <w:spacing w:val="2"/>
        </w:rPr>
        <w:t xml:space="preserve">твляется общим отделом </w:t>
      </w:r>
      <w:r w:rsidRPr="008F6154">
        <w:rPr>
          <w:spacing w:val="2"/>
        </w:rPr>
        <w:t xml:space="preserve"> </w:t>
      </w:r>
      <w:proofErr w:type="gramStart"/>
      <w:r w:rsidRPr="008F6154">
        <w:rPr>
          <w:spacing w:val="2"/>
        </w:rPr>
        <w:t>Администрации</w:t>
      </w:r>
      <w:proofErr w:type="gramEnd"/>
      <w:r w:rsidRPr="008F6154">
        <w:rPr>
          <w:spacing w:val="2"/>
        </w:rPr>
        <w:t xml:space="preserve"> в должностные обязанности которого в соответствии с должностной инструкцией входят прием и регистрация документов в журнале учета заявлений (далее - журнал учета).</w:t>
      </w:r>
    </w:p>
    <w:p w:rsidR="006517D0" w:rsidRPr="00595773" w:rsidRDefault="006517D0" w:rsidP="006517D0">
      <w:pPr>
        <w:pStyle w:val="af5"/>
        <w:spacing w:before="0" w:beforeAutospacing="0" w:after="0"/>
        <w:jc w:val="both"/>
        <w:rPr>
          <w:spacing w:val="2"/>
        </w:rPr>
      </w:pPr>
      <w:r w:rsidRPr="008F6154">
        <w:t>33. Регистрация заявления осуществляется в день поступления заявления в Администрацию, а при личном приеме – в течение не более 30</w:t>
      </w:r>
      <w:r w:rsidRPr="008F6154">
        <w:rPr>
          <w:i/>
          <w:iCs/>
        </w:rPr>
        <w:t xml:space="preserve"> </w:t>
      </w:r>
      <w:r w:rsidRPr="008F6154">
        <w:t>минут с момента обращения заявителя.</w:t>
      </w:r>
    </w:p>
    <w:p w:rsidR="006517D0" w:rsidRPr="008F6154" w:rsidRDefault="006517D0" w:rsidP="006517D0">
      <w:pPr>
        <w:pStyle w:val="af5"/>
        <w:spacing w:before="0" w:beforeAutospacing="0" w:after="0"/>
        <w:ind w:firstLine="720"/>
        <w:jc w:val="both"/>
        <w:rPr>
          <w:spacing w:val="2"/>
        </w:rPr>
      </w:pPr>
      <w:r w:rsidRPr="008F6154">
        <w:rPr>
          <w:spacing w:val="2"/>
        </w:rPr>
        <w:t>Если заявление поступило менее чем за тридцать минут до окончания рабочего дня либо получено в выходной день, оно регистрируется в срок не позднее 12.00 часов следующего рабочего дня.</w:t>
      </w:r>
    </w:p>
    <w:p w:rsidR="006517D0" w:rsidRPr="008F6154" w:rsidRDefault="006517D0" w:rsidP="006517D0">
      <w:pPr>
        <w:pStyle w:val="af5"/>
        <w:spacing w:before="0" w:beforeAutospacing="0" w:after="0"/>
        <w:jc w:val="both"/>
        <w:rPr>
          <w:spacing w:val="2"/>
        </w:rPr>
      </w:pPr>
      <w:r w:rsidRPr="008F6154">
        <w:rPr>
          <w:spacing w:val="2"/>
        </w:rPr>
        <w:t>34. При подаче заявления через Портал или официальный сайт Администрации оно регистрируется в день его поступления</w:t>
      </w:r>
      <w:r w:rsidRPr="008F6154">
        <w:rPr>
          <w:i/>
          <w:iCs/>
          <w:spacing w:val="2"/>
        </w:rPr>
        <w:t>.</w:t>
      </w:r>
    </w:p>
    <w:p w:rsidR="006517D0" w:rsidRPr="008F6154" w:rsidRDefault="006517D0" w:rsidP="006517D0">
      <w:pPr>
        <w:pStyle w:val="af5"/>
        <w:spacing w:before="0" w:beforeAutospacing="0" w:after="0"/>
        <w:ind w:firstLine="709"/>
        <w:jc w:val="both"/>
      </w:pPr>
    </w:p>
    <w:p w:rsidR="006517D0" w:rsidRPr="008F6154" w:rsidRDefault="006517D0" w:rsidP="006517D0">
      <w:pPr>
        <w:pStyle w:val="af5"/>
        <w:spacing w:before="0" w:beforeAutospacing="0" w:after="0"/>
        <w:jc w:val="center"/>
      </w:pPr>
      <w:r w:rsidRPr="008F6154">
        <w:rPr>
          <w:b/>
          <w:bCs/>
        </w:rPr>
        <w:t>Глава 19. </w:t>
      </w:r>
      <w:proofErr w:type="gramStart"/>
      <w:r w:rsidRPr="008F6154">
        <w:rPr>
          <w:b/>
          <w:bCs/>
        </w:rPr>
        <w:t xml:space="preserve">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8F6154">
        <w:rPr>
          <w:b/>
          <w:bCs/>
        </w:rPr>
        <w:t>мультимедийной</w:t>
      </w:r>
      <w:proofErr w:type="spellEnd"/>
      <w:r w:rsidRPr="008F6154">
        <w:rPr>
          <w:b/>
          <w:bCs/>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8F6154">
        <w:rPr>
          <w:b/>
          <w:bCs/>
        </w:rPr>
        <w:t xml:space="preserve"> Российской Федерации о социальной защите инвалидов</w:t>
      </w:r>
    </w:p>
    <w:p w:rsidR="006517D0" w:rsidRPr="008F6154" w:rsidRDefault="006517D0" w:rsidP="006517D0">
      <w:pPr>
        <w:pStyle w:val="af5"/>
        <w:spacing w:after="0"/>
        <w:jc w:val="both"/>
      </w:pPr>
      <w:r w:rsidRPr="008F6154">
        <w:t>35. Прием заявителя осуществляется в предназначенных для этих целей помещениях.</w:t>
      </w:r>
      <w:r>
        <w:t xml:space="preserve"> </w:t>
      </w:r>
      <w:r w:rsidRPr="008F6154">
        <w:t>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w:t>
      </w:r>
    </w:p>
    <w:p w:rsidR="006517D0" w:rsidRPr="008F6154" w:rsidRDefault="006517D0" w:rsidP="006517D0">
      <w:pPr>
        <w:pStyle w:val="af5"/>
        <w:spacing w:before="0" w:beforeAutospacing="0" w:after="0"/>
        <w:jc w:val="both"/>
      </w:pPr>
      <w:r w:rsidRPr="008F6154">
        <w:t>39. Центральный вход в здание, в котором осуществляется предоставление муниципальной услуги, оборудуется информационной табличкой (вывеской), содержащей по</w:t>
      </w:r>
      <w:r>
        <w:t>лное наименование Администрации Притобольного района.</w:t>
      </w:r>
    </w:p>
    <w:p w:rsidR="006517D0" w:rsidRPr="008F6154" w:rsidRDefault="006517D0" w:rsidP="006517D0">
      <w:pPr>
        <w:pStyle w:val="af5"/>
        <w:spacing w:before="0" w:beforeAutospacing="0" w:after="0"/>
        <w:jc w:val="both"/>
      </w:pPr>
      <w:r w:rsidRPr="008F6154">
        <w:t>40. Для предоставления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6517D0" w:rsidRPr="008F6154" w:rsidRDefault="006517D0" w:rsidP="006517D0">
      <w:pPr>
        <w:pStyle w:val="af5"/>
        <w:spacing w:before="0" w:beforeAutospacing="0" w:after="0"/>
        <w:ind w:firstLine="709"/>
        <w:jc w:val="both"/>
      </w:pPr>
      <w:r w:rsidRPr="008F6154">
        <w:t>Для ожидания приема заявителя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w:t>
      </w:r>
      <w:proofErr w:type="gramStart"/>
      <w:r w:rsidRPr="008F6154">
        <w:t>4</w:t>
      </w:r>
      <w:proofErr w:type="gramEnd"/>
      <w:r w:rsidRPr="008F6154">
        <w:t>, канцелярскими принадлежностями (ручками), достаточными для оформления заявлений заявителем.</w:t>
      </w:r>
    </w:p>
    <w:p w:rsidR="006517D0" w:rsidRDefault="006517D0" w:rsidP="006517D0">
      <w:pPr>
        <w:pStyle w:val="af5"/>
        <w:spacing w:before="0" w:beforeAutospacing="0" w:after="0"/>
        <w:ind w:firstLine="709"/>
        <w:jc w:val="both"/>
      </w:pPr>
      <w:r w:rsidRPr="008F6154">
        <w:lastRenderedPageBreak/>
        <w:t>Места ожидания должны соответствовать комфортным условиям для заявителя.</w:t>
      </w:r>
      <w:r w:rsidRPr="008F6154">
        <w:rPr>
          <w:i/>
          <w:iCs/>
        </w:rPr>
        <w:t xml:space="preserve"> </w:t>
      </w:r>
      <w:r w:rsidRPr="008F6154">
        <w:t>Количество мест ожидания определяется исходя из фактической нагрузки и возможностей для их размещения в здании.</w:t>
      </w:r>
    </w:p>
    <w:p w:rsidR="006517D0" w:rsidRDefault="006517D0" w:rsidP="006517D0">
      <w:pPr>
        <w:pStyle w:val="af5"/>
        <w:spacing w:before="0" w:beforeAutospacing="0" w:after="0"/>
        <w:jc w:val="both"/>
      </w:pPr>
      <w:r w:rsidRPr="008F6154">
        <w:t xml:space="preserve">41. Визуальная, текстовая и </w:t>
      </w:r>
      <w:proofErr w:type="spellStart"/>
      <w:r w:rsidRPr="008F6154">
        <w:t>мультимедийная</w:t>
      </w:r>
      <w:proofErr w:type="spellEnd"/>
      <w:r w:rsidRPr="008F6154">
        <w:t xml:space="preserve"> информация о порядке предоставления муниципальной услуги размещается на информационных стендах </w:t>
      </w:r>
      <w:r w:rsidRPr="008F6154">
        <w:rPr>
          <w:i/>
          <w:iCs/>
        </w:rPr>
        <w:t>(и информационном терминале – при наличии)</w:t>
      </w:r>
      <w:r w:rsidRPr="008F6154">
        <w:t xml:space="preserve"> в местах ожидания (устанавливаются в удобном для заявителя месте, постоянно доступном для просмотра), на официальном сайте Администрации, на </w:t>
      </w:r>
      <w:proofErr w:type="spellStart"/>
      <w:r w:rsidRPr="008F6154">
        <w:t>Портале</w:t>
      </w:r>
      <w:proofErr w:type="gramStart"/>
      <w:r w:rsidRPr="008F6154">
        <w:t>.О</w:t>
      </w:r>
      <w:proofErr w:type="gramEnd"/>
      <w:r w:rsidRPr="008F6154">
        <w:t>бъем</w:t>
      </w:r>
      <w:proofErr w:type="spellEnd"/>
      <w:r w:rsidRPr="008F6154">
        <w:t xml:space="preserve">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Административного регламента.</w:t>
      </w:r>
    </w:p>
    <w:p w:rsidR="006517D0" w:rsidRDefault="006517D0" w:rsidP="006517D0">
      <w:pPr>
        <w:pStyle w:val="af5"/>
        <w:spacing w:before="0" w:beforeAutospacing="0" w:after="0"/>
        <w:jc w:val="both"/>
      </w:pPr>
      <w:r w:rsidRPr="008F6154">
        <w:t xml:space="preserve">42. Прием заявителя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w:t>
      </w:r>
      <w:proofErr w:type="spellStart"/>
      <w:r w:rsidRPr="008F6154">
        <w:t>услуги</w:t>
      </w:r>
      <w:proofErr w:type="gramStart"/>
      <w:r w:rsidRPr="008F6154">
        <w:t>.В</w:t>
      </w:r>
      <w:proofErr w:type="gramEnd"/>
      <w:r w:rsidRPr="008F6154">
        <w:t>ходы</w:t>
      </w:r>
      <w:proofErr w:type="spellEnd"/>
      <w:r w:rsidRPr="008F6154">
        <w:t xml:space="preserve"> для посетителей в указанные служебные помещения оборудуются соответствующими табличками с указанием номера служебного помещения, наименованием структурного подразделения Администрации, фамилий, имен, отчеств (при наличии) должностей лиц, ответственных за предоставление муниципальной услуги.</w:t>
      </w:r>
    </w:p>
    <w:p w:rsidR="006517D0" w:rsidRDefault="006517D0" w:rsidP="006517D0">
      <w:pPr>
        <w:pStyle w:val="af5"/>
        <w:spacing w:before="0" w:beforeAutospacing="0" w:after="0"/>
        <w:jc w:val="both"/>
      </w:pPr>
      <w:r w:rsidRPr="008F6154">
        <w:t xml:space="preserve">43. 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w:t>
      </w:r>
      <w:proofErr w:type="spellStart"/>
      <w:r w:rsidRPr="008F6154">
        <w:t>посетителей</w:t>
      </w:r>
      <w:proofErr w:type="gramStart"/>
      <w:r w:rsidRPr="008F6154">
        <w:t>.Д</w:t>
      </w:r>
      <w:proofErr w:type="gramEnd"/>
      <w:r w:rsidRPr="008F6154">
        <w:t>олжностным</w:t>
      </w:r>
      <w:proofErr w:type="spellEnd"/>
      <w:r w:rsidRPr="008F6154">
        <w:t xml:space="preserve"> лицам, ответственным за предоставление муниципальной услуги, обеспечивается доступ к информационно-телекоммуникационной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6517D0" w:rsidRDefault="006517D0" w:rsidP="006517D0">
      <w:pPr>
        <w:pStyle w:val="af5"/>
        <w:spacing w:before="0" w:beforeAutospacing="0" w:after="0"/>
        <w:jc w:val="both"/>
      </w:pPr>
      <w:r w:rsidRPr="008F6154">
        <w:t>44. 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6517D0" w:rsidRDefault="006517D0" w:rsidP="006517D0">
      <w:pPr>
        <w:pStyle w:val="af5"/>
        <w:spacing w:before="0" w:beforeAutospacing="0" w:after="0"/>
        <w:jc w:val="both"/>
      </w:pPr>
      <w:r w:rsidRPr="008F6154">
        <w:t xml:space="preserve">45. На </w:t>
      </w:r>
      <w:proofErr w:type="gramStart"/>
      <w:r w:rsidRPr="008F6154">
        <w:t>территории, прилегающ</w:t>
      </w:r>
      <w:r>
        <w:t>ей к зданию  Администрации Притобольного района</w:t>
      </w:r>
      <w:r w:rsidRPr="008F6154">
        <w:t xml:space="preserve"> оборудуются</w:t>
      </w:r>
      <w:proofErr w:type="gramEnd"/>
      <w:r w:rsidRPr="008F6154">
        <w:t xml:space="preserve"> места для парковки автотранспортных средств, доступ заявителя к которым является бесплатным.</w:t>
      </w:r>
    </w:p>
    <w:p w:rsidR="006517D0" w:rsidRDefault="006517D0" w:rsidP="006517D0">
      <w:pPr>
        <w:pStyle w:val="af5"/>
        <w:spacing w:before="0" w:beforeAutospacing="0" w:after="0"/>
        <w:jc w:val="both"/>
      </w:pPr>
      <w:r w:rsidRPr="008F6154">
        <w:t xml:space="preserve">46. Помещения Администрации,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8F6154">
        <w:t>СанПиН</w:t>
      </w:r>
      <w:proofErr w:type="spellEnd"/>
      <w:r w:rsidRPr="008F6154">
        <w:t xml:space="preserve"> 2.2.2/2.4.1340-03», а также обеспечивать возможность самостоятельного передвижения по их территории, входа в помещения и выхода из них, посадки в транспортное средство и высадки из него, в том числе с использованием кресла-коляски.</w:t>
      </w:r>
    </w:p>
    <w:p w:rsidR="006517D0" w:rsidRPr="008F6154" w:rsidRDefault="006517D0" w:rsidP="006517D0">
      <w:pPr>
        <w:pStyle w:val="af5"/>
        <w:spacing w:before="0" w:beforeAutospacing="0" w:after="0"/>
        <w:jc w:val="both"/>
      </w:pPr>
      <w:r w:rsidRPr="008F6154">
        <w:t xml:space="preserve">47. 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w:t>
      </w:r>
    </w:p>
    <w:p w:rsidR="006517D0" w:rsidRPr="008F6154" w:rsidRDefault="006517D0" w:rsidP="006517D0">
      <w:pPr>
        <w:pStyle w:val="af5"/>
        <w:spacing w:after="0"/>
        <w:ind w:firstLine="709"/>
        <w:jc w:val="both"/>
      </w:pPr>
      <w:r w:rsidRPr="008F6154">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8F6154">
        <w:t>сурдопереводчика</w:t>
      </w:r>
      <w:proofErr w:type="spellEnd"/>
      <w:r w:rsidRPr="008F6154">
        <w:t xml:space="preserve"> и </w:t>
      </w:r>
      <w:proofErr w:type="spellStart"/>
      <w:r w:rsidRPr="008F6154">
        <w:t>тифлосурдопереводчика</w:t>
      </w:r>
      <w:proofErr w:type="spellEnd"/>
      <w:r w:rsidRPr="008F6154">
        <w:t>, допуск собаки-проводника на объекты (здания, помещения), в которых предоставляется муниципальная услуга.</w:t>
      </w:r>
    </w:p>
    <w:p w:rsidR="006517D0" w:rsidRPr="008F6154" w:rsidRDefault="006517D0" w:rsidP="006517D0">
      <w:pPr>
        <w:pStyle w:val="af5"/>
        <w:spacing w:after="0"/>
        <w:ind w:firstLine="709"/>
        <w:jc w:val="both"/>
      </w:pPr>
      <w:r w:rsidRPr="008F6154">
        <w:lastRenderedPageBreak/>
        <w:t>Осуществляется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517D0" w:rsidRPr="008F6154" w:rsidRDefault="006517D0" w:rsidP="006517D0">
      <w:pPr>
        <w:pStyle w:val="af5"/>
        <w:spacing w:after="0"/>
        <w:jc w:val="center"/>
      </w:pPr>
      <w:r w:rsidRPr="008F6154">
        <w:rPr>
          <w:b/>
          <w:bCs/>
        </w:rPr>
        <w:t>Глава 20. Показатели доступности и качества муниципальной услуги</w:t>
      </w:r>
    </w:p>
    <w:p w:rsidR="006517D0" w:rsidRPr="008F6154" w:rsidRDefault="006517D0" w:rsidP="006517D0">
      <w:pPr>
        <w:pStyle w:val="af5"/>
        <w:spacing w:after="0"/>
        <w:jc w:val="both"/>
      </w:pPr>
      <w:r w:rsidRPr="008F6154">
        <w:t>48. Показателями доступности муниципальной услуги являются:</w:t>
      </w:r>
    </w:p>
    <w:p w:rsidR="006517D0" w:rsidRPr="008F6154" w:rsidRDefault="006517D0" w:rsidP="006517D0">
      <w:pPr>
        <w:pStyle w:val="af5"/>
        <w:spacing w:before="0" w:beforeAutospacing="0" w:after="0"/>
        <w:ind w:firstLine="709"/>
        <w:jc w:val="both"/>
      </w:pPr>
      <w:r w:rsidRPr="008F6154">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Администрации, на Портале, в МФЦ (при наличии соответствующего соглашения);</w:t>
      </w:r>
    </w:p>
    <w:p w:rsidR="006517D0" w:rsidRPr="008F6154" w:rsidRDefault="006517D0" w:rsidP="006517D0">
      <w:pPr>
        <w:pStyle w:val="af5"/>
        <w:spacing w:before="0" w:beforeAutospacing="0" w:after="0"/>
        <w:ind w:firstLine="709"/>
        <w:jc w:val="both"/>
      </w:pPr>
      <w:r w:rsidRPr="008F6154">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Портале, официальном сайте Администрации;</w:t>
      </w:r>
    </w:p>
    <w:p w:rsidR="006517D0" w:rsidRPr="008F6154" w:rsidRDefault="006517D0" w:rsidP="006517D0">
      <w:pPr>
        <w:pStyle w:val="af5"/>
        <w:spacing w:before="0" w:beforeAutospacing="0" w:after="0"/>
        <w:ind w:firstLine="709"/>
        <w:jc w:val="both"/>
      </w:pPr>
      <w:r w:rsidRPr="008F6154">
        <w:t xml:space="preserve">3) возможность подачи заявления путем направления почтового отправления или в форме электронного документа с использованием Портала, официального сайта Администрации, через МФЦ </w:t>
      </w:r>
      <w:r w:rsidRPr="008F6154">
        <w:rPr>
          <w:i/>
          <w:iCs/>
        </w:rPr>
        <w:t>(</w:t>
      </w:r>
      <w:r w:rsidRPr="008F6154">
        <w:t>при наличии соответствующего соглашения).</w:t>
      </w:r>
    </w:p>
    <w:p w:rsidR="006517D0" w:rsidRPr="008F6154" w:rsidRDefault="006517D0" w:rsidP="006517D0">
      <w:pPr>
        <w:pStyle w:val="af5"/>
        <w:spacing w:before="0" w:beforeAutospacing="0" w:after="0"/>
        <w:jc w:val="both"/>
      </w:pPr>
      <w:r w:rsidRPr="008F6154">
        <w:t>49. Показателями качества муниципальной услуги являются:</w:t>
      </w:r>
    </w:p>
    <w:p w:rsidR="006517D0" w:rsidRPr="008F6154" w:rsidRDefault="006517D0" w:rsidP="006517D0">
      <w:pPr>
        <w:pStyle w:val="af5"/>
        <w:spacing w:before="0" w:beforeAutospacing="0" w:after="0"/>
        <w:ind w:firstLine="709"/>
        <w:jc w:val="both"/>
      </w:pPr>
      <w:r w:rsidRPr="008F6154">
        <w:t>1) прием и регистрация заявления в день обращения заявителя;</w:t>
      </w:r>
    </w:p>
    <w:p w:rsidR="006517D0" w:rsidRPr="008F6154" w:rsidRDefault="006517D0" w:rsidP="006517D0">
      <w:pPr>
        <w:pStyle w:val="af5"/>
        <w:spacing w:before="0" w:beforeAutospacing="0" w:after="0"/>
        <w:ind w:firstLine="709"/>
        <w:jc w:val="both"/>
      </w:pPr>
      <w:r w:rsidRPr="008F6154">
        <w:t>2) отсутствие очереди либо уменьшение времени ожидания при подаче заявления;</w:t>
      </w:r>
    </w:p>
    <w:p w:rsidR="006517D0" w:rsidRPr="008F6154" w:rsidRDefault="006517D0" w:rsidP="006517D0">
      <w:pPr>
        <w:pStyle w:val="af5"/>
        <w:spacing w:before="0" w:beforeAutospacing="0" w:after="0"/>
        <w:ind w:firstLine="709"/>
        <w:jc w:val="both"/>
      </w:pPr>
      <w:r w:rsidRPr="008F6154">
        <w:t>3) соблюдение установленных сроков и порядка предоставления муниципальной услуги, стандарта предоставления муниципальной услуги;</w:t>
      </w:r>
    </w:p>
    <w:p w:rsidR="006517D0" w:rsidRPr="008F6154" w:rsidRDefault="006517D0" w:rsidP="006517D0">
      <w:pPr>
        <w:pStyle w:val="af5"/>
        <w:spacing w:before="0" w:beforeAutospacing="0" w:after="0"/>
        <w:ind w:firstLine="709"/>
        <w:jc w:val="both"/>
      </w:pPr>
      <w:r w:rsidRPr="008F6154">
        <w:t>4) отсутствие обоснованных жалоб заявителя (в досудебном или судебном порядке) на решения и действия (бездействие) должностных лиц, ответственных за предоставление муниципальной услуги;</w:t>
      </w:r>
    </w:p>
    <w:p w:rsidR="006517D0" w:rsidRPr="008F6154" w:rsidRDefault="006517D0" w:rsidP="006517D0">
      <w:pPr>
        <w:pStyle w:val="af5"/>
        <w:spacing w:before="0" w:beforeAutospacing="0" w:after="0"/>
        <w:ind w:firstLine="709"/>
        <w:jc w:val="both"/>
      </w:pPr>
      <w:r w:rsidRPr="008F6154">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6517D0" w:rsidRPr="008F6154" w:rsidRDefault="006517D0" w:rsidP="006517D0">
      <w:pPr>
        <w:pStyle w:val="af5"/>
        <w:spacing w:before="0" w:beforeAutospacing="0" w:after="0"/>
        <w:ind w:firstLine="709"/>
        <w:jc w:val="both"/>
      </w:pPr>
      <w:r w:rsidRPr="008F6154">
        <w:t>6) количество взаимодействий заявителя с должностными лицами Администрации при предоставлении муниципальной услуги, не превышающее 2 раз, а продолжительность одного такого взаимодействия не должна превышать 15 минут;</w:t>
      </w:r>
    </w:p>
    <w:p w:rsidR="006517D0" w:rsidRPr="008F6154" w:rsidRDefault="006517D0" w:rsidP="006517D0">
      <w:pPr>
        <w:pStyle w:val="af5"/>
        <w:spacing w:before="0" w:beforeAutospacing="0" w:after="0"/>
        <w:ind w:firstLine="709"/>
        <w:jc w:val="both"/>
      </w:pPr>
      <w:r w:rsidRPr="008F6154">
        <w:t>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Административным регламентом административных процедур.</w:t>
      </w:r>
    </w:p>
    <w:p w:rsidR="006517D0" w:rsidRDefault="006517D0" w:rsidP="006517D0">
      <w:pPr>
        <w:pStyle w:val="af5"/>
        <w:spacing w:after="0" w:line="102" w:lineRule="atLeast"/>
        <w:jc w:val="center"/>
        <w:rPr>
          <w:b/>
          <w:bCs/>
        </w:rPr>
      </w:pPr>
      <w:r w:rsidRPr="008F6154">
        <w:rPr>
          <w:b/>
          <w:bCs/>
        </w:rPr>
        <w:t>Глава 21. Иные требования, в том числе учитывающие особенности предоставления муниципальной услуги в электронной форме</w:t>
      </w:r>
    </w:p>
    <w:p w:rsidR="006517D0" w:rsidRPr="008F6154" w:rsidRDefault="006517D0" w:rsidP="006517D0">
      <w:pPr>
        <w:pStyle w:val="af5"/>
        <w:spacing w:after="0" w:line="102" w:lineRule="atLeast"/>
        <w:jc w:val="center"/>
      </w:pPr>
    </w:p>
    <w:p w:rsidR="006517D0" w:rsidRDefault="006517D0" w:rsidP="006517D0">
      <w:pPr>
        <w:pStyle w:val="af5"/>
        <w:spacing w:before="0" w:beforeAutospacing="0" w:after="0"/>
        <w:jc w:val="both"/>
      </w:pPr>
      <w:r w:rsidRPr="008F6154">
        <w:t>50. Предусмотренное пунктом 21 Административного регламента заявление, необходимое для предоставления муниципальной услуги, может быть подано заявителем в электронной форме с использованием Портала, официального сайта Администрации.</w:t>
      </w:r>
    </w:p>
    <w:p w:rsidR="006517D0" w:rsidRDefault="006517D0" w:rsidP="006517D0">
      <w:pPr>
        <w:pStyle w:val="af5"/>
        <w:spacing w:before="0" w:beforeAutospacing="0" w:after="0"/>
        <w:jc w:val="both"/>
      </w:pPr>
      <w:r w:rsidRPr="008F6154">
        <w:t>51. Для предоставления муниципальной услуги с использованием Портала, официального сайта Администрации заявитель заполняет форму, в которой необходимо указать сведения для получения муниципальной услуги. Обязательные к заполнению поля отмечаются звездочкой.</w:t>
      </w:r>
    </w:p>
    <w:p w:rsidR="006517D0" w:rsidRPr="008F6154" w:rsidRDefault="006517D0" w:rsidP="006517D0">
      <w:pPr>
        <w:pStyle w:val="af5"/>
        <w:spacing w:before="0" w:beforeAutospacing="0" w:after="0"/>
        <w:jc w:val="both"/>
      </w:pPr>
      <w:r w:rsidRPr="008F6154">
        <w:lastRenderedPageBreak/>
        <w:t>52. Заявление считается отправленным после получения заявителем соответствующего электронного уведомления из Администрации в личный кабинет заявителя на Портале, электронную почту.</w:t>
      </w:r>
    </w:p>
    <w:p w:rsidR="006517D0" w:rsidRPr="008F6154" w:rsidRDefault="006517D0" w:rsidP="006517D0">
      <w:pPr>
        <w:pStyle w:val="af5"/>
        <w:spacing w:before="0" w:beforeAutospacing="0" w:after="0"/>
        <w:jc w:val="both"/>
      </w:pPr>
      <w:r w:rsidRPr="008F6154">
        <w:t>53. В ходе предоставления муниципальной услуги заявитель получает уведомления о статусе услуги в личном кабинете заявителя на Портале.</w:t>
      </w:r>
    </w:p>
    <w:p w:rsidR="006517D0" w:rsidRPr="008F6154" w:rsidRDefault="006517D0" w:rsidP="006517D0">
      <w:pPr>
        <w:pStyle w:val="af5"/>
        <w:spacing w:before="0" w:beforeAutospacing="0" w:after="0"/>
        <w:jc w:val="both"/>
      </w:pPr>
      <w:r w:rsidRPr="008F6154">
        <w:t>54. </w:t>
      </w:r>
      <w:proofErr w:type="gramStart"/>
      <w:r w:rsidRPr="008F6154">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roofErr w:type="gramEnd"/>
    </w:p>
    <w:p w:rsidR="006517D0" w:rsidRPr="008F6154" w:rsidRDefault="006517D0" w:rsidP="006517D0">
      <w:pPr>
        <w:pStyle w:val="af5"/>
        <w:spacing w:before="0" w:beforeAutospacing="0" w:after="0"/>
        <w:jc w:val="both"/>
      </w:pPr>
      <w:r w:rsidRPr="008F6154">
        <w:t>55. </w:t>
      </w:r>
      <w:proofErr w:type="gramStart"/>
      <w:r w:rsidRPr="008F6154">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w:t>
      </w:r>
      <w:proofErr w:type="gramEnd"/>
    </w:p>
    <w:p w:rsidR="006517D0" w:rsidRPr="008F6154" w:rsidRDefault="006517D0" w:rsidP="006517D0">
      <w:pPr>
        <w:pStyle w:val="af5"/>
        <w:spacing w:before="0" w:beforeAutospacing="0" w:after="0"/>
        <w:ind w:firstLine="709"/>
        <w:jc w:val="both"/>
      </w:pPr>
      <w:r w:rsidRPr="008F6154">
        <w:t>При поступлении заявления, предусмотренного пунктом 21 Административного регламента, подписанного усиленной квалифицированной электронной подписью, должностное лицо Администрации,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подписано заявление.</w:t>
      </w:r>
    </w:p>
    <w:p w:rsidR="006517D0" w:rsidRPr="008F6154" w:rsidRDefault="006517D0" w:rsidP="006517D0">
      <w:pPr>
        <w:pStyle w:val="af5"/>
        <w:spacing w:before="0" w:beforeAutospacing="0" w:after="0"/>
        <w:ind w:firstLine="709"/>
        <w:jc w:val="both"/>
      </w:pPr>
      <w:r w:rsidRPr="008F6154">
        <w:t>В рамках проверки усиленной квалифицированной электронной подписи осуществляется проверка соблюдения следующих условий:</w:t>
      </w:r>
    </w:p>
    <w:p w:rsidR="006517D0" w:rsidRPr="008F6154" w:rsidRDefault="006517D0" w:rsidP="006517D0">
      <w:pPr>
        <w:pStyle w:val="af5"/>
        <w:spacing w:before="0" w:beforeAutospacing="0" w:after="0"/>
        <w:ind w:firstLine="709"/>
        <w:jc w:val="both"/>
      </w:pPr>
      <w:r w:rsidRPr="008F6154">
        <w:t>-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6517D0" w:rsidRPr="008F6154" w:rsidRDefault="006517D0" w:rsidP="006517D0">
      <w:pPr>
        <w:pStyle w:val="af5"/>
        <w:spacing w:before="0" w:beforeAutospacing="0" w:after="0"/>
        <w:ind w:firstLine="709"/>
        <w:jc w:val="both"/>
      </w:pPr>
      <w:r w:rsidRPr="008F6154">
        <w:t>- квалифицированный сертификат действителен на момент подписания заявления (при наличии достоверной информации о моменте подписания заявления) или на день проверки действительности указанного сертификата, если момент подписания заявления не определен;</w:t>
      </w:r>
    </w:p>
    <w:p w:rsidR="006517D0" w:rsidRPr="008F6154" w:rsidRDefault="006517D0" w:rsidP="006517D0">
      <w:pPr>
        <w:pStyle w:val="af5"/>
        <w:spacing w:before="0" w:beforeAutospacing="0" w:after="0"/>
        <w:ind w:firstLine="709"/>
        <w:jc w:val="both"/>
      </w:pPr>
      <w:r w:rsidRPr="008F6154">
        <w:t xml:space="preserve">-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подтверждено отсутствие изменений, внесенных в этот документ после его подписания. </w:t>
      </w:r>
      <w:proofErr w:type="gramStart"/>
      <w:r w:rsidRPr="008F6154">
        <w:t>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w:t>
      </w:r>
      <w:proofErr w:type="gramEnd"/>
    </w:p>
    <w:p w:rsidR="006517D0" w:rsidRPr="008F6154" w:rsidRDefault="006517D0" w:rsidP="006517D0">
      <w:pPr>
        <w:pStyle w:val="af5"/>
        <w:spacing w:before="0" w:beforeAutospacing="0" w:after="0"/>
        <w:ind w:firstLine="709"/>
        <w:jc w:val="both"/>
      </w:pPr>
      <w:r w:rsidRPr="008F6154">
        <w:t>-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(если такие ограничения установлены).</w:t>
      </w:r>
    </w:p>
    <w:p w:rsidR="006517D0" w:rsidRPr="008F6154" w:rsidRDefault="006517D0" w:rsidP="006517D0">
      <w:pPr>
        <w:pStyle w:val="af5"/>
        <w:spacing w:before="0" w:beforeAutospacing="0" w:after="0"/>
        <w:ind w:firstLine="709"/>
        <w:jc w:val="both"/>
      </w:pPr>
    </w:p>
    <w:p w:rsidR="006517D0" w:rsidRPr="008F6154" w:rsidRDefault="006517D0" w:rsidP="006517D0">
      <w:pPr>
        <w:pStyle w:val="af5"/>
        <w:spacing w:before="0" w:beforeAutospacing="0" w:after="0"/>
        <w:jc w:val="center"/>
      </w:pPr>
      <w:r w:rsidRPr="008F6154">
        <w:rPr>
          <w:b/>
          <w:bCs/>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517D0" w:rsidRPr="008F6154" w:rsidRDefault="006517D0" w:rsidP="006517D0">
      <w:pPr>
        <w:pStyle w:val="af5"/>
        <w:spacing w:after="0"/>
        <w:jc w:val="center"/>
        <w:rPr>
          <w:spacing w:val="2"/>
        </w:rPr>
      </w:pPr>
      <w:r w:rsidRPr="008F6154">
        <w:rPr>
          <w:b/>
          <w:bCs/>
          <w:color w:val="00000A"/>
          <w:spacing w:val="2"/>
        </w:rPr>
        <w:t>Глава 22. Исчерпывающий перечень административных процедур (действий)</w:t>
      </w:r>
    </w:p>
    <w:p w:rsidR="006517D0" w:rsidRPr="008F6154" w:rsidRDefault="006517D0" w:rsidP="006517D0">
      <w:pPr>
        <w:pStyle w:val="af5"/>
        <w:spacing w:after="0"/>
        <w:jc w:val="both"/>
        <w:rPr>
          <w:spacing w:val="2"/>
        </w:rPr>
      </w:pPr>
      <w:bookmarkStart w:id="8" w:name="Par183"/>
      <w:bookmarkStart w:id="9" w:name="Par201"/>
      <w:bookmarkStart w:id="10" w:name="_GoBack"/>
      <w:bookmarkEnd w:id="8"/>
      <w:bookmarkEnd w:id="9"/>
      <w:bookmarkEnd w:id="10"/>
      <w:r w:rsidRPr="008F6154">
        <w:rPr>
          <w:color w:val="00000A"/>
          <w:spacing w:val="2"/>
        </w:rPr>
        <w:lastRenderedPageBreak/>
        <w:t>56. Предоставление муниципальной услуги включает выполнение следующих административных процедур:</w:t>
      </w:r>
    </w:p>
    <w:p w:rsidR="006517D0" w:rsidRPr="008F6154" w:rsidRDefault="006517D0" w:rsidP="006517D0">
      <w:pPr>
        <w:pStyle w:val="af5"/>
        <w:spacing w:before="0" w:beforeAutospacing="0" w:after="0"/>
        <w:ind w:firstLine="709"/>
        <w:jc w:val="both"/>
      </w:pPr>
      <w:r w:rsidRPr="008F6154">
        <w:rPr>
          <w:color w:val="00000A"/>
        </w:rPr>
        <w:t>прием и регистрация заявления;</w:t>
      </w:r>
    </w:p>
    <w:p w:rsidR="006517D0" w:rsidRPr="008F6154" w:rsidRDefault="006517D0" w:rsidP="006517D0">
      <w:pPr>
        <w:pStyle w:val="af5"/>
        <w:spacing w:before="0" w:beforeAutospacing="0" w:after="0"/>
        <w:ind w:firstLine="709"/>
        <w:jc w:val="both"/>
        <w:rPr>
          <w:spacing w:val="2"/>
        </w:rPr>
      </w:pPr>
      <w:r w:rsidRPr="008F6154">
        <w:rPr>
          <w:color w:val="00000A"/>
          <w:spacing w:val="2"/>
        </w:rPr>
        <w:t>рассмотрение представленного заявления и оформление документа, являющегося результатом предоставления муниципальной услуги;</w:t>
      </w:r>
    </w:p>
    <w:p w:rsidR="006517D0" w:rsidRPr="008F6154" w:rsidRDefault="006517D0" w:rsidP="006517D0">
      <w:pPr>
        <w:pStyle w:val="af5"/>
        <w:spacing w:before="0" w:beforeAutospacing="0" w:after="0"/>
        <w:ind w:firstLine="709"/>
        <w:jc w:val="both"/>
      </w:pPr>
      <w:r w:rsidRPr="008F6154">
        <w:t>выдача (направление) заявителю документа, являющегося результатом предоставления муниципальной услуги.</w:t>
      </w:r>
    </w:p>
    <w:p w:rsidR="006517D0" w:rsidRDefault="006517D0" w:rsidP="006517D0">
      <w:pPr>
        <w:pStyle w:val="af5"/>
        <w:spacing w:after="0"/>
        <w:jc w:val="center"/>
        <w:rPr>
          <w:b/>
          <w:bCs/>
        </w:rPr>
      </w:pPr>
      <w:r w:rsidRPr="008F6154">
        <w:rPr>
          <w:b/>
          <w:bCs/>
        </w:rPr>
        <w:t>Глава 23. Прием и регистрация заявления</w:t>
      </w:r>
    </w:p>
    <w:p w:rsidR="006517D0" w:rsidRPr="008F6154" w:rsidRDefault="006517D0" w:rsidP="006517D0">
      <w:pPr>
        <w:pStyle w:val="af5"/>
        <w:spacing w:after="0"/>
        <w:jc w:val="center"/>
      </w:pPr>
    </w:p>
    <w:p w:rsidR="006517D0" w:rsidRDefault="006517D0" w:rsidP="006517D0">
      <w:pPr>
        <w:pStyle w:val="af5"/>
        <w:spacing w:before="0" w:beforeAutospacing="0" w:after="0"/>
        <w:jc w:val="both"/>
        <w:rPr>
          <w:spacing w:val="2"/>
        </w:rPr>
      </w:pPr>
      <w:r w:rsidRPr="008F6154">
        <w:rPr>
          <w:color w:val="00000A"/>
          <w:spacing w:val="2"/>
        </w:rPr>
        <w:t xml:space="preserve">57. Основанием для начала выполнения административной процедуры по приему и регистрации заявления является </w:t>
      </w:r>
      <w:r w:rsidRPr="008F6154">
        <w:rPr>
          <w:spacing w:val="2"/>
        </w:rPr>
        <w:t>личное обращение заявителя в Администрацию или МФЦ с заявлением, предусмотренным пунктом 21 Административного регламента, а также поступление почтового отправления, содержащего заявление, поступление посредством Портала подписанного усиленной квалифицированной электронной подписью заявления, поступление посредством официального сайта Администрации заявления.</w:t>
      </w:r>
    </w:p>
    <w:p w:rsidR="006517D0" w:rsidRPr="00595773" w:rsidRDefault="006517D0" w:rsidP="006517D0">
      <w:pPr>
        <w:pStyle w:val="af5"/>
        <w:spacing w:before="0" w:beforeAutospacing="0" w:after="0"/>
        <w:jc w:val="both"/>
        <w:rPr>
          <w:spacing w:val="2"/>
        </w:rPr>
      </w:pPr>
      <w:r w:rsidRPr="008F6154">
        <w:t>58. В ходе личного приема заявителя должн</w:t>
      </w:r>
      <w:r>
        <w:t>остное лицо отдела по управлению муниципальным имуществом</w:t>
      </w:r>
      <w:r w:rsidRPr="008F6154">
        <w:rPr>
          <w:i/>
          <w:iCs/>
        </w:rPr>
        <w:t xml:space="preserve"> </w:t>
      </w:r>
      <w:r w:rsidRPr="008F6154">
        <w:t>выполняет следующие действия:</w:t>
      </w:r>
    </w:p>
    <w:p w:rsidR="006517D0" w:rsidRPr="008F6154" w:rsidRDefault="006517D0" w:rsidP="006517D0">
      <w:pPr>
        <w:pStyle w:val="af5"/>
        <w:spacing w:before="0" w:beforeAutospacing="0" w:after="0"/>
        <w:jc w:val="both"/>
      </w:pPr>
      <w:r w:rsidRPr="008F6154">
        <w:t>1) проверяет представленное заявление на предмет содержания в нем характеристик имущества, в отношении которого запрашиваются сведения из реестра муниципального имущества, позволяющих его однозначно определить (наименование, адресные ориентиры, кадастровый номер);</w:t>
      </w:r>
    </w:p>
    <w:p w:rsidR="006517D0" w:rsidRPr="008F6154" w:rsidRDefault="006517D0" w:rsidP="006517D0">
      <w:pPr>
        <w:pStyle w:val="af5"/>
        <w:spacing w:before="0" w:beforeAutospacing="0" w:after="0"/>
        <w:jc w:val="both"/>
      </w:pPr>
      <w:r w:rsidRPr="008F6154">
        <w:t>2) регистрирует заявление, на втором экземпляре или копии которого проставляет отметку о дате и времени принятия заявления, регистрационный номер заявления, который соответствует порядковому номеру записи в журнале учета. Второй экземпляр или копия заявления передается лично заявителю либо направляется ему по почте в течение трех рабочих дней со дня регистрации почтовым отправлением.</w:t>
      </w:r>
    </w:p>
    <w:p w:rsidR="006517D0" w:rsidRPr="008F6154" w:rsidRDefault="006517D0" w:rsidP="006517D0">
      <w:pPr>
        <w:pStyle w:val="af5"/>
        <w:spacing w:before="0" w:beforeAutospacing="0" w:after="0"/>
        <w:jc w:val="both"/>
      </w:pPr>
      <w:r w:rsidRPr="008F6154">
        <w:t>Результатом административной процедуры по приему и регистрации заявления является регистрация заявле</w:t>
      </w:r>
      <w:r>
        <w:t xml:space="preserve">ния в журнале учета главным специалистом отдела по </w:t>
      </w:r>
      <w:proofErr w:type="spellStart"/>
      <w:r>
        <w:t>управлеию</w:t>
      </w:r>
      <w:proofErr w:type="spellEnd"/>
      <w:r>
        <w:t xml:space="preserve"> муниципальным имуществом</w:t>
      </w:r>
      <w:r w:rsidRPr="008F6154">
        <w:t xml:space="preserve"> </w:t>
      </w:r>
    </w:p>
    <w:p w:rsidR="006517D0" w:rsidRPr="008F6154" w:rsidRDefault="006517D0" w:rsidP="006517D0">
      <w:pPr>
        <w:pStyle w:val="af5"/>
        <w:spacing w:before="0" w:beforeAutospacing="0" w:after="0"/>
        <w:jc w:val="both"/>
      </w:pPr>
      <w:r w:rsidRPr="008F6154">
        <w:t>Максимальный срок проверки и регистрации заявления - 30 минут.</w:t>
      </w:r>
    </w:p>
    <w:p w:rsidR="006517D0" w:rsidRPr="008F6154" w:rsidRDefault="006517D0" w:rsidP="006517D0">
      <w:pPr>
        <w:pStyle w:val="af5"/>
        <w:spacing w:before="0" w:beforeAutospacing="0" w:after="0"/>
        <w:jc w:val="both"/>
      </w:pPr>
      <w:r w:rsidRPr="008F6154">
        <w:t>59. В случае поступления в Администрацию почтового отправления, содержащего заявление, заявление принимается должностным лицом, ответственным за ведение делопроизводства, и немедленно передает</w:t>
      </w:r>
      <w:r>
        <w:t>ся для регистрации в общий отдел Администрации Притобольного района.</w:t>
      </w:r>
    </w:p>
    <w:p w:rsidR="006517D0" w:rsidRPr="008F6154" w:rsidRDefault="006517D0" w:rsidP="006517D0">
      <w:pPr>
        <w:pStyle w:val="af5"/>
        <w:spacing w:before="0" w:beforeAutospacing="0" w:after="0"/>
        <w:jc w:val="both"/>
      </w:pPr>
      <w:r w:rsidRPr="008F6154">
        <w:t>60. Заявление регистрируется в журнале учета, на</w:t>
      </w:r>
      <w:r>
        <w:t xml:space="preserve"> копии </w:t>
      </w:r>
      <w:r w:rsidRPr="00A97090">
        <w:t xml:space="preserve">заявления </w:t>
      </w:r>
      <w:r w:rsidRPr="00A97090">
        <w:rPr>
          <w:iCs/>
        </w:rPr>
        <w:t>делопроизводитель</w:t>
      </w:r>
      <w:r w:rsidRPr="00A97090">
        <w:t xml:space="preserve"> </w:t>
      </w:r>
      <w:r w:rsidRPr="008F6154">
        <w:t>проставляет отметку о дате и времени получения заявления, а также регистрационный номер заявления, который соответствует порядковому номеру записи в журнале учета и заверяет своей подписью (с расшифровкой). Заверенная копия заявления высылается заявителю почтовым отправлением по указанному в заявлении почтовому адресу.</w:t>
      </w:r>
    </w:p>
    <w:p w:rsidR="006517D0" w:rsidRPr="008F6154" w:rsidRDefault="006517D0" w:rsidP="006517D0">
      <w:pPr>
        <w:pStyle w:val="af5"/>
        <w:spacing w:before="0" w:beforeAutospacing="0" w:after="0"/>
        <w:ind w:firstLine="709"/>
        <w:jc w:val="both"/>
      </w:pPr>
      <w:r w:rsidRPr="008F6154">
        <w:t>Результатом административной процедуры при направлении заявления почтовым отправлением является направление заявителю копии заявления, заверен</w:t>
      </w:r>
      <w:r>
        <w:t>ного подписью делопроизводителя</w:t>
      </w:r>
      <w:r w:rsidRPr="008F6154">
        <w:rPr>
          <w:i/>
          <w:iCs/>
        </w:rPr>
        <w:t xml:space="preserve"> </w:t>
      </w:r>
      <w:r w:rsidRPr="008F6154">
        <w:t>с указанием регистрационного номера заявления, а также даты и времени получения заявления, посредством почтового отправления.</w:t>
      </w:r>
    </w:p>
    <w:p w:rsidR="006517D0" w:rsidRPr="008F6154" w:rsidRDefault="006517D0" w:rsidP="006517D0">
      <w:pPr>
        <w:pStyle w:val="af5"/>
        <w:spacing w:before="0" w:beforeAutospacing="0" w:after="0"/>
        <w:ind w:firstLine="709"/>
        <w:jc w:val="both"/>
      </w:pPr>
      <w:r w:rsidRPr="008F6154">
        <w:t>Максимальный срок выполнения административной процедуры 1 день.</w:t>
      </w:r>
    </w:p>
    <w:p w:rsidR="006517D0" w:rsidRPr="008F6154" w:rsidRDefault="006517D0" w:rsidP="006517D0">
      <w:pPr>
        <w:pStyle w:val="af5"/>
        <w:spacing w:before="0" w:beforeAutospacing="0" w:after="0"/>
        <w:jc w:val="both"/>
      </w:pPr>
      <w:r w:rsidRPr="008F6154">
        <w:t>61</w:t>
      </w:r>
      <w:r w:rsidRPr="008F6154">
        <w:rPr>
          <w:b/>
          <w:bCs/>
        </w:rPr>
        <w:t>. </w:t>
      </w:r>
      <w:r w:rsidRPr="008F6154">
        <w:t>В случае поступления в Администрацию подписанного усиленной квалифицированной электронной подписью заявления посредством Портала, официального сайта Администрации Администрация обеспечивает прием и регистрацию заявления без необходимости повторного представления заявителем заявления на бумажном носителе.</w:t>
      </w:r>
    </w:p>
    <w:p w:rsidR="006517D0" w:rsidRPr="008F6154" w:rsidRDefault="006517D0" w:rsidP="006517D0">
      <w:pPr>
        <w:pStyle w:val="af5"/>
        <w:spacing w:before="0" w:beforeAutospacing="0" w:after="0"/>
        <w:ind w:firstLine="709"/>
        <w:jc w:val="both"/>
      </w:pPr>
      <w:r w:rsidRPr="008F6154">
        <w:lastRenderedPageBreak/>
        <w:t>На Портале, официальном сайте Администрации размещается образец заполнения заявления (форма).</w:t>
      </w:r>
    </w:p>
    <w:p w:rsidR="006517D0" w:rsidRPr="008F6154" w:rsidRDefault="006517D0" w:rsidP="006517D0">
      <w:pPr>
        <w:pStyle w:val="af5"/>
        <w:spacing w:before="0" w:beforeAutospacing="0" w:after="0"/>
        <w:ind w:firstLine="709"/>
        <w:jc w:val="both"/>
      </w:pPr>
      <w:r w:rsidRPr="008F6154">
        <w:t>Форматно-логическая проверка сформированного заявления осуществляется автоматически после заполнения заявителем каждого из полей заявления. При выявлении некорректно заполненного поля заявления заявитель уведомляется о характере выявленной ошибки и порядке ее устранения посредством информационного сообщения непосредственно при заполнении полей заявления.</w:t>
      </w:r>
    </w:p>
    <w:p w:rsidR="006517D0" w:rsidRPr="008F6154" w:rsidRDefault="006517D0" w:rsidP="006517D0">
      <w:pPr>
        <w:pStyle w:val="af5"/>
        <w:spacing w:before="0" w:beforeAutospacing="0" w:after="0"/>
        <w:ind w:firstLine="709"/>
        <w:jc w:val="both"/>
      </w:pPr>
      <w:r w:rsidRPr="008F6154">
        <w:t>При формировании заявления заявителю обеспечивается:</w:t>
      </w:r>
    </w:p>
    <w:p w:rsidR="006517D0" w:rsidRPr="008F6154" w:rsidRDefault="006517D0" w:rsidP="006517D0">
      <w:pPr>
        <w:pStyle w:val="af5"/>
        <w:spacing w:before="0" w:beforeAutospacing="0" w:after="0"/>
        <w:ind w:firstLine="709"/>
        <w:jc w:val="both"/>
      </w:pPr>
      <w:r w:rsidRPr="008F6154">
        <w:t>1) возможность копирования и сохранения заявления;</w:t>
      </w:r>
    </w:p>
    <w:p w:rsidR="006517D0" w:rsidRPr="008F6154" w:rsidRDefault="006517D0" w:rsidP="006517D0">
      <w:pPr>
        <w:pStyle w:val="af5"/>
        <w:spacing w:before="0" w:beforeAutospacing="0" w:after="0"/>
        <w:ind w:firstLine="709"/>
        <w:jc w:val="both"/>
      </w:pPr>
      <w:r w:rsidRPr="008F6154">
        <w:t>2) возможность печати заявления на бумажном носителе;</w:t>
      </w:r>
    </w:p>
    <w:p w:rsidR="006517D0" w:rsidRPr="008F6154" w:rsidRDefault="006517D0" w:rsidP="006517D0">
      <w:pPr>
        <w:pStyle w:val="af5"/>
        <w:spacing w:before="0" w:beforeAutospacing="0" w:after="0"/>
        <w:ind w:firstLine="709"/>
        <w:jc w:val="both"/>
      </w:pPr>
      <w:r w:rsidRPr="008F6154">
        <w:t>3) сохранение ранее введенных в поля заявления значений в любой момент по желанию заявителя, в том числе при возникновении ошибок ввода и возврате для повторного ввода значений в поля заявления;</w:t>
      </w:r>
    </w:p>
    <w:p w:rsidR="006517D0" w:rsidRPr="008F6154" w:rsidRDefault="006517D0" w:rsidP="006517D0">
      <w:pPr>
        <w:pStyle w:val="af5"/>
        <w:spacing w:before="0" w:beforeAutospacing="0" w:after="0"/>
        <w:ind w:firstLine="709"/>
        <w:jc w:val="both"/>
      </w:pPr>
      <w:proofErr w:type="gramStart"/>
      <w:r w:rsidRPr="008F6154">
        <w:t>4) заполнение полей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в части, касающейся сведений, отсутствующих в единой системе идентификации</w:t>
      </w:r>
      <w:proofErr w:type="gramEnd"/>
      <w:r w:rsidRPr="008F6154">
        <w:t xml:space="preserve"> и аутентификации;</w:t>
      </w:r>
    </w:p>
    <w:p w:rsidR="006517D0" w:rsidRPr="008F6154" w:rsidRDefault="006517D0" w:rsidP="006517D0">
      <w:pPr>
        <w:pStyle w:val="af5"/>
        <w:spacing w:before="0" w:beforeAutospacing="0" w:after="0"/>
        <w:ind w:firstLine="709"/>
        <w:jc w:val="both"/>
      </w:pPr>
      <w:r w:rsidRPr="008F6154">
        <w:t>5) возможность вернуться на любой из этапов заполнения заявления без потери ранее введенной информации;</w:t>
      </w:r>
    </w:p>
    <w:p w:rsidR="006517D0" w:rsidRPr="008F6154" w:rsidRDefault="006517D0" w:rsidP="006517D0">
      <w:pPr>
        <w:pStyle w:val="af5"/>
        <w:spacing w:before="0" w:beforeAutospacing="0" w:after="0"/>
        <w:ind w:firstLine="709"/>
        <w:jc w:val="both"/>
      </w:pPr>
      <w:r w:rsidRPr="008F6154">
        <w:t>6) 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6517D0" w:rsidRPr="008F6154" w:rsidRDefault="006517D0" w:rsidP="006517D0">
      <w:pPr>
        <w:pStyle w:val="af5"/>
        <w:spacing w:before="0" w:beforeAutospacing="0" w:after="0"/>
        <w:ind w:firstLine="709"/>
        <w:jc w:val="both"/>
      </w:pPr>
      <w:r w:rsidRPr="008F6154">
        <w:t>Предоставление муниципальной услуги начинается с момента регистрации Администрацией заявления в электронном виде.</w:t>
      </w:r>
    </w:p>
    <w:p w:rsidR="006517D0" w:rsidRPr="008F6154" w:rsidRDefault="006517D0" w:rsidP="006517D0">
      <w:pPr>
        <w:pStyle w:val="af5"/>
        <w:spacing w:before="0" w:beforeAutospacing="0" w:after="0"/>
        <w:ind w:firstLine="709"/>
        <w:jc w:val="both"/>
      </w:pPr>
      <w:r w:rsidRPr="008F6154">
        <w:t>Заявление, поступившее в Администрацию посредством Портала, официального сайта Администрации, регистрируется</w:t>
      </w:r>
      <w:r>
        <w:t xml:space="preserve"> в день его поступления делопроизводителем</w:t>
      </w:r>
      <w:r w:rsidRPr="008F6154">
        <w:rPr>
          <w:i/>
          <w:iCs/>
        </w:rPr>
        <w:t xml:space="preserve"> </w:t>
      </w:r>
      <w:r w:rsidRPr="008F6154">
        <w:t>в журнале учета.</w:t>
      </w:r>
    </w:p>
    <w:p w:rsidR="006517D0" w:rsidRPr="008F6154" w:rsidRDefault="006517D0" w:rsidP="006517D0">
      <w:pPr>
        <w:pStyle w:val="af5"/>
        <w:spacing w:before="0" w:beforeAutospacing="0" w:after="0"/>
        <w:ind w:firstLine="709"/>
        <w:jc w:val="both"/>
      </w:pPr>
      <w:r w:rsidRPr="008F6154">
        <w:t>После принятия и регис</w:t>
      </w:r>
      <w:r>
        <w:t>трации заявления главным специалистом отдела по управлению муниципальным имуществом</w:t>
      </w:r>
      <w:r w:rsidRPr="008F6154">
        <w:t xml:space="preserve"> статус запроса заявителя в личном кабинете на Портале обновляется до статуса «принято».</w:t>
      </w:r>
    </w:p>
    <w:p w:rsidR="006517D0" w:rsidRPr="008F6154" w:rsidRDefault="006517D0" w:rsidP="006517D0">
      <w:pPr>
        <w:pStyle w:val="af5"/>
        <w:spacing w:before="0" w:beforeAutospacing="0" w:after="0"/>
        <w:ind w:firstLine="709"/>
        <w:jc w:val="both"/>
      </w:pPr>
      <w:r w:rsidRPr="008F6154">
        <w:t>Не позднее рабочего дня, следующего за днем поступления заявления, заявителю сообщается присвоенный заявлению уникальный номер, по которому в соответствующем разделе Портала заявителю будет представлена информация о ходе выполнения указанного заявления.</w:t>
      </w:r>
    </w:p>
    <w:p w:rsidR="006517D0" w:rsidRPr="008F6154" w:rsidRDefault="006517D0" w:rsidP="006517D0">
      <w:pPr>
        <w:pStyle w:val="af5"/>
        <w:spacing w:before="0" w:beforeAutospacing="0" w:after="0"/>
        <w:ind w:firstLine="709"/>
        <w:jc w:val="both"/>
      </w:pPr>
      <w:r w:rsidRPr="008F6154">
        <w:t xml:space="preserve">Результатом административной процедуры по приему и регистрации заявления является регистрация </w:t>
      </w:r>
      <w:r>
        <w:t>заявления делопроизводителем Администрации Притобольного района.</w:t>
      </w:r>
    </w:p>
    <w:p w:rsidR="006517D0" w:rsidRPr="008F6154" w:rsidRDefault="006517D0" w:rsidP="006517D0">
      <w:pPr>
        <w:pStyle w:val="af5"/>
        <w:spacing w:before="0" w:beforeAutospacing="0" w:after="0"/>
        <w:ind w:firstLine="709"/>
        <w:jc w:val="both"/>
      </w:pPr>
      <w:r w:rsidRPr="008F6154">
        <w:t>Максимальный срок выполнения административной процедуры — 1 день.</w:t>
      </w:r>
    </w:p>
    <w:p w:rsidR="006517D0" w:rsidRPr="008F6154" w:rsidRDefault="006517D0" w:rsidP="006517D0">
      <w:pPr>
        <w:pStyle w:val="af5"/>
        <w:spacing w:before="0" w:beforeAutospacing="0" w:after="0"/>
        <w:ind w:firstLine="709"/>
        <w:jc w:val="both"/>
      </w:pPr>
    </w:p>
    <w:p w:rsidR="006517D0" w:rsidRPr="008F6154" w:rsidRDefault="006517D0" w:rsidP="006517D0">
      <w:pPr>
        <w:pStyle w:val="af5"/>
        <w:spacing w:before="0" w:beforeAutospacing="0" w:after="0"/>
        <w:jc w:val="center"/>
      </w:pPr>
      <w:r w:rsidRPr="008F6154">
        <w:rPr>
          <w:b/>
          <w:bCs/>
        </w:rPr>
        <w:t>Глава 24. Рассмотрение представленного заявления и оформление документа, являющегося результатом предоставления муниципальной услуги</w:t>
      </w:r>
    </w:p>
    <w:p w:rsidR="006517D0" w:rsidRPr="008F6154" w:rsidRDefault="006517D0" w:rsidP="006517D0">
      <w:pPr>
        <w:pStyle w:val="af5"/>
        <w:spacing w:after="0"/>
        <w:ind w:firstLine="709"/>
        <w:jc w:val="both"/>
      </w:pPr>
    </w:p>
    <w:p w:rsidR="006517D0" w:rsidRDefault="006517D0" w:rsidP="006517D0">
      <w:pPr>
        <w:pStyle w:val="af5"/>
        <w:spacing w:before="0" w:beforeAutospacing="0" w:after="0"/>
        <w:jc w:val="both"/>
        <w:rPr>
          <w:spacing w:val="2"/>
        </w:rPr>
      </w:pPr>
      <w:r w:rsidRPr="008F6154">
        <w:rPr>
          <w:color w:val="00000A"/>
          <w:spacing w:val="2"/>
        </w:rPr>
        <w:t>62. Основанием</w:t>
      </w:r>
      <w:r w:rsidRPr="008F6154">
        <w:rPr>
          <w:color w:val="00000A"/>
        </w:rPr>
        <w:t xml:space="preserve"> для начала административной</w:t>
      </w:r>
      <w:r w:rsidRPr="008F6154">
        <w:rPr>
          <w:color w:val="00000A"/>
          <w:spacing w:val="2"/>
        </w:rPr>
        <w:t xml:space="preserve"> процедуры по рассмотрению представленного заявления и оформлению </w:t>
      </w:r>
      <w:proofErr w:type="gramStart"/>
      <w:r w:rsidRPr="008F6154">
        <w:rPr>
          <w:color w:val="00000A"/>
          <w:spacing w:val="2"/>
        </w:rPr>
        <w:t>документа, являющегося результатом предоставления муниципальной услуги является</w:t>
      </w:r>
      <w:proofErr w:type="gramEnd"/>
      <w:r w:rsidRPr="008F6154">
        <w:rPr>
          <w:color w:val="00000A"/>
          <w:spacing w:val="2"/>
        </w:rPr>
        <w:t xml:space="preserve"> поступление </w:t>
      </w:r>
      <w:r>
        <w:rPr>
          <w:color w:val="00000A"/>
          <w:spacing w:val="2"/>
        </w:rPr>
        <w:t>главному специалисту отдела</w:t>
      </w:r>
      <w:r w:rsidRPr="008F6154">
        <w:rPr>
          <w:i/>
          <w:iCs/>
          <w:color w:val="00000A"/>
          <w:spacing w:val="2"/>
        </w:rPr>
        <w:t xml:space="preserve"> </w:t>
      </w:r>
      <w:r w:rsidRPr="008F6154">
        <w:rPr>
          <w:color w:val="00000A"/>
          <w:spacing w:val="2"/>
        </w:rPr>
        <w:t>зарегистрированного заявления.</w:t>
      </w:r>
    </w:p>
    <w:p w:rsidR="006517D0" w:rsidRPr="00634BF2" w:rsidRDefault="006517D0" w:rsidP="006517D0">
      <w:pPr>
        <w:pStyle w:val="af5"/>
        <w:spacing w:before="0" w:beforeAutospacing="0" w:after="0"/>
        <w:jc w:val="both"/>
        <w:rPr>
          <w:spacing w:val="2"/>
        </w:rPr>
      </w:pPr>
      <w:r>
        <w:rPr>
          <w:spacing w:val="2"/>
        </w:rPr>
        <w:t>63. Главный специалист отдела:</w:t>
      </w:r>
    </w:p>
    <w:p w:rsidR="006517D0" w:rsidRPr="008F6154" w:rsidRDefault="006517D0" w:rsidP="006517D0">
      <w:pPr>
        <w:pStyle w:val="af5"/>
        <w:spacing w:before="0" w:beforeAutospacing="0" w:after="0"/>
        <w:ind w:firstLine="709"/>
        <w:jc w:val="both"/>
      </w:pPr>
      <w:r w:rsidRPr="008F6154">
        <w:lastRenderedPageBreak/>
        <w:t>1) проверяет наличие имущества, в отношении которого запрашиваются сведения, в реестре муниципального имущества;</w:t>
      </w:r>
    </w:p>
    <w:p w:rsidR="006517D0" w:rsidRPr="008F6154" w:rsidRDefault="006517D0" w:rsidP="006517D0">
      <w:pPr>
        <w:pStyle w:val="af5"/>
        <w:spacing w:before="0" w:beforeAutospacing="0" w:after="0"/>
        <w:ind w:firstLine="709"/>
        <w:jc w:val="both"/>
      </w:pPr>
      <w:r w:rsidRPr="008F6154">
        <w:t>2) подготавливает проект документа, являющегося результатом предоставления муниципальной услуги:</w:t>
      </w:r>
    </w:p>
    <w:p w:rsidR="006517D0" w:rsidRPr="008F6154" w:rsidRDefault="006517D0" w:rsidP="006517D0">
      <w:pPr>
        <w:pStyle w:val="af5"/>
        <w:spacing w:before="0" w:beforeAutospacing="0" w:after="0"/>
        <w:ind w:firstLine="709"/>
        <w:jc w:val="both"/>
      </w:pPr>
      <w:r w:rsidRPr="008F6154">
        <w:t>- в случае наличия имущества, в отношении которого запрашиваются сведения, в реестре муниципального имущества — проект выписки из реестра муниципального имущества,</w:t>
      </w:r>
    </w:p>
    <w:p w:rsidR="006517D0" w:rsidRPr="008F6154" w:rsidRDefault="006517D0" w:rsidP="006517D0">
      <w:pPr>
        <w:pStyle w:val="af5"/>
        <w:spacing w:before="0" w:beforeAutospacing="0" w:after="0"/>
        <w:ind w:firstLine="709"/>
        <w:jc w:val="both"/>
      </w:pPr>
      <w:r w:rsidRPr="008F6154">
        <w:t>- в случае отсутствия имущества, в отношении которого запрашиваются сведения, в реестре муниципального имущества — проект уведомления об отсутствии сведений в реестре муниципального имущества;</w:t>
      </w:r>
    </w:p>
    <w:p w:rsidR="006517D0" w:rsidRPr="008F6154" w:rsidRDefault="006517D0" w:rsidP="006517D0">
      <w:pPr>
        <w:pStyle w:val="af5"/>
        <w:spacing w:before="0" w:beforeAutospacing="0" w:after="0"/>
        <w:ind w:firstLine="709"/>
        <w:jc w:val="both"/>
      </w:pPr>
      <w:r w:rsidRPr="008F6154">
        <w:t>3) передает проект документа, являющегося результатом предоставления муниципальной услуги, должностному лицу Администрации либо лицу, его замещающему, для принятия соответствующего решения.</w:t>
      </w:r>
    </w:p>
    <w:p w:rsidR="006517D0" w:rsidRDefault="006517D0" w:rsidP="006517D0">
      <w:pPr>
        <w:pStyle w:val="af5"/>
        <w:spacing w:before="0" w:beforeAutospacing="0" w:after="0"/>
        <w:jc w:val="both"/>
      </w:pPr>
      <w:r w:rsidRPr="008F6154">
        <w:t>64. Должностное лицо Администрации либо лицо, его замещающее, обеспечивает подписание документа, являющегося результатом предоставления муниципальной услуги, и передает его на регистрацию.</w:t>
      </w:r>
    </w:p>
    <w:p w:rsidR="006517D0" w:rsidRPr="008F6154" w:rsidRDefault="006517D0" w:rsidP="006517D0">
      <w:pPr>
        <w:pStyle w:val="af5"/>
        <w:spacing w:before="0" w:beforeAutospacing="0" w:after="0"/>
        <w:jc w:val="both"/>
      </w:pPr>
      <w:r>
        <w:t>65. Главный специалист</w:t>
      </w:r>
      <w:r w:rsidRPr="008F6154">
        <w:t xml:space="preserve"> осуществляет регистрацию документа, являющегося результатом предоставления муниципальной услуги, в день подписания такого документа должностным лицом Администрации либо лицом, его замещающим, в журнале учета.</w:t>
      </w:r>
    </w:p>
    <w:p w:rsidR="006517D0" w:rsidRPr="008F6154" w:rsidRDefault="006517D0" w:rsidP="006517D0">
      <w:pPr>
        <w:pStyle w:val="af5"/>
        <w:spacing w:before="0" w:beforeAutospacing="0" w:after="0"/>
        <w:ind w:firstLine="709"/>
        <w:jc w:val="both"/>
      </w:pPr>
      <w:r w:rsidRPr="008F6154">
        <w:t xml:space="preserve">Результатом выполнения административной процедуры является подписанный должностным лицом Администрации либо лицом, его замещающим, и зарегистрированный документ, являющийся результатом предоставления муниципальной услуги. </w:t>
      </w:r>
    </w:p>
    <w:p w:rsidR="006517D0" w:rsidRPr="008F6154" w:rsidRDefault="006517D0" w:rsidP="006517D0">
      <w:pPr>
        <w:pStyle w:val="af5"/>
        <w:spacing w:before="0" w:beforeAutospacing="0" w:after="0"/>
        <w:ind w:firstLine="709"/>
        <w:jc w:val="both"/>
      </w:pPr>
      <w:r w:rsidRPr="008F6154">
        <w:t>Максимальный срок выполнения административной процедуры - 5 дней.</w:t>
      </w:r>
    </w:p>
    <w:p w:rsidR="006517D0" w:rsidRPr="008F6154" w:rsidRDefault="006517D0" w:rsidP="006517D0">
      <w:pPr>
        <w:pStyle w:val="af5"/>
        <w:spacing w:before="0" w:beforeAutospacing="0" w:after="0"/>
        <w:ind w:firstLine="709"/>
        <w:jc w:val="both"/>
      </w:pPr>
    </w:p>
    <w:p w:rsidR="006517D0" w:rsidRPr="008F6154" w:rsidRDefault="006517D0" w:rsidP="006517D0">
      <w:pPr>
        <w:pStyle w:val="af5"/>
        <w:spacing w:before="0" w:beforeAutospacing="0" w:after="0"/>
        <w:jc w:val="center"/>
      </w:pPr>
      <w:r w:rsidRPr="008F6154">
        <w:rPr>
          <w:b/>
          <w:bCs/>
        </w:rPr>
        <w:t>Глава 25. Выдача (направление) заявителю документа, являющегося результатом предоставления муниципальной услуги</w:t>
      </w:r>
    </w:p>
    <w:p w:rsidR="006517D0" w:rsidRPr="00DD19BF" w:rsidRDefault="006517D0" w:rsidP="006517D0">
      <w:pPr>
        <w:pStyle w:val="af5"/>
        <w:spacing w:after="0"/>
        <w:jc w:val="both"/>
        <w:rPr>
          <w:spacing w:val="2"/>
        </w:rPr>
      </w:pPr>
      <w:r w:rsidRPr="008F6154">
        <w:rPr>
          <w:color w:val="00000A"/>
          <w:spacing w:val="2"/>
        </w:rPr>
        <w:t>66. Основанием для начала административной процедуры по выдаче (направлению) заявителю документа, являющегося результатом предоставления муниципальной услуги, является поступление оформленного документа, являющегося результатом предоставления муниципальной услуг</w:t>
      </w:r>
      <w:r>
        <w:rPr>
          <w:color w:val="00000A"/>
          <w:spacing w:val="2"/>
        </w:rPr>
        <w:t>и главным специалистом отдела</w:t>
      </w:r>
      <w:r>
        <w:rPr>
          <w:i/>
          <w:iCs/>
        </w:rPr>
        <w:t xml:space="preserve">. </w:t>
      </w:r>
      <w:r w:rsidRPr="00DD19BF">
        <w:rPr>
          <w:iCs/>
        </w:rPr>
        <w:t>Главный специалист отдела</w:t>
      </w:r>
      <w:r>
        <w:rPr>
          <w:i/>
          <w:iCs/>
        </w:rPr>
        <w:t xml:space="preserve"> </w:t>
      </w:r>
      <w:r w:rsidRPr="008F6154">
        <w:t>выдает (направляет) заявителю документ, являющийся результатом пред</w:t>
      </w:r>
      <w:r>
        <w:t>оставления муниципальной услуги</w:t>
      </w:r>
      <w:r w:rsidRPr="008F6154">
        <w:t xml:space="preserve"> нарочно заявителю либо почтовым отправлением по адресу, указанному в заявлении.</w:t>
      </w:r>
    </w:p>
    <w:p w:rsidR="006517D0" w:rsidRPr="008F6154" w:rsidRDefault="006517D0" w:rsidP="006517D0">
      <w:pPr>
        <w:pStyle w:val="af5"/>
        <w:spacing w:after="0"/>
        <w:ind w:firstLine="709"/>
        <w:jc w:val="both"/>
      </w:pPr>
      <w:r w:rsidRPr="008F6154">
        <w:t>Максимальный срок выполнения административной процедуры — 1 день.</w:t>
      </w:r>
    </w:p>
    <w:p w:rsidR="006517D0" w:rsidRPr="008F6154" w:rsidRDefault="006517D0" w:rsidP="006517D0">
      <w:pPr>
        <w:pStyle w:val="af5"/>
        <w:spacing w:after="0"/>
        <w:jc w:val="center"/>
      </w:pPr>
      <w:r w:rsidRPr="008F6154">
        <w:rPr>
          <w:b/>
          <w:bCs/>
        </w:rPr>
        <w:t xml:space="preserve">Раздел IV. Формы </w:t>
      </w:r>
      <w:proofErr w:type="gramStart"/>
      <w:r w:rsidRPr="008F6154">
        <w:rPr>
          <w:b/>
          <w:bCs/>
        </w:rPr>
        <w:t>контроля за</w:t>
      </w:r>
      <w:proofErr w:type="gramEnd"/>
      <w:r w:rsidRPr="008F6154">
        <w:rPr>
          <w:b/>
          <w:bCs/>
        </w:rPr>
        <w:t xml:space="preserve"> исполнением административного регламента</w:t>
      </w:r>
    </w:p>
    <w:p w:rsidR="006517D0" w:rsidRPr="008F6154" w:rsidRDefault="006517D0" w:rsidP="006517D0">
      <w:pPr>
        <w:pStyle w:val="af5"/>
        <w:spacing w:after="0"/>
        <w:jc w:val="center"/>
      </w:pPr>
      <w:r w:rsidRPr="008F6154">
        <w:rPr>
          <w:b/>
          <w:bCs/>
        </w:rPr>
        <w:t xml:space="preserve">Глава 26. Порядок осуществления текущего </w:t>
      </w:r>
      <w:proofErr w:type="gramStart"/>
      <w:r w:rsidRPr="008F6154">
        <w:rPr>
          <w:b/>
          <w:bCs/>
        </w:rPr>
        <w:t>контроля за</w:t>
      </w:r>
      <w:proofErr w:type="gramEnd"/>
      <w:r w:rsidRPr="008F6154">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6517D0" w:rsidRPr="008F6154" w:rsidRDefault="006517D0" w:rsidP="006517D0">
      <w:pPr>
        <w:pStyle w:val="af5"/>
        <w:spacing w:after="0"/>
        <w:ind w:firstLine="709"/>
        <w:jc w:val="both"/>
      </w:pPr>
    </w:p>
    <w:p w:rsidR="006517D0" w:rsidRPr="008F6154" w:rsidRDefault="006517D0" w:rsidP="006517D0">
      <w:pPr>
        <w:pStyle w:val="af5"/>
        <w:spacing w:before="0" w:beforeAutospacing="0" w:after="0"/>
        <w:jc w:val="both"/>
      </w:pPr>
      <w:r w:rsidRPr="008F6154">
        <w:t xml:space="preserve">67. Текущий </w:t>
      </w:r>
      <w:proofErr w:type="gramStart"/>
      <w:r w:rsidRPr="008F6154">
        <w:t>контроль за</w:t>
      </w:r>
      <w:proofErr w:type="gramEnd"/>
      <w:r w:rsidRPr="008F6154">
        <w:t xml:space="preserve">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w:t>
      </w:r>
      <w:r>
        <w:t>ествляется заместителем Главы Притобольного района.</w:t>
      </w:r>
    </w:p>
    <w:p w:rsidR="006517D0" w:rsidRPr="008F6154" w:rsidRDefault="006517D0" w:rsidP="006517D0">
      <w:pPr>
        <w:pStyle w:val="af5"/>
        <w:spacing w:before="0" w:beforeAutospacing="0" w:after="0"/>
        <w:jc w:val="both"/>
      </w:pPr>
      <w:r w:rsidRPr="008F6154">
        <w:lastRenderedPageBreak/>
        <w:t>68. В ходе текущего контроля проверяются:</w:t>
      </w:r>
    </w:p>
    <w:p w:rsidR="006517D0" w:rsidRPr="008F6154" w:rsidRDefault="006517D0" w:rsidP="006517D0">
      <w:pPr>
        <w:pStyle w:val="af5"/>
        <w:spacing w:before="0" w:beforeAutospacing="0" w:after="0"/>
        <w:ind w:firstLine="709"/>
        <w:jc w:val="both"/>
      </w:pPr>
      <w:r w:rsidRPr="008F6154">
        <w:t>- соблюдение сроков исполнения административных процедур;</w:t>
      </w:r>
    </w:p>
    <w:p w:rsidR="006517D0" w:rsidRPr="008F6154" w:rsidRDefault="006517D0" w:rsidP="006517D0">
      <w:pPr>
        <w:pStyle w:val="af5"/>
        <w:spacing w:before="0" w:beforeAutospacing="0" w:after="0"/>
        <w:ind w:firstLine="709"/>
        <w:jc w:val="both"/>
      </w:pPr>
      <w:r w:rsidRPr="008F6154">
        <w:t>- последовательность исполнения административных процедур;</w:t>
      </w:r>
    </w:p>
    <w:p w:rsidR="006517D0" w:rsidRPr="008F6154" w:rsidRDefault="006517D0" w:rsidP="006517D0">
      <w:pPr>
        <w:pStyle w:val="af5"/>
        <w:spacing w:before="0" w:beforeAutospacing="0" w:after="0"/>
        <w:ind w:firstLine="709"/>
        <w:jc w:val="both"/>
      </w:pPr>
      <w:r w:rsidRPr="008F6154">
        <w:t>- правильность принятых решений при предоставлении муниципальной услуги.</w:t>
      </w:r>
    </w:p>
    <w:p w:rsidR="006517D0" w:rsidRPr="008F6154" w:rsidRDefault="006517D0" w:rsidP="006517D0">
      <w:pPr>
        <w:pStyle w:val="af5"/>
        <w:spacing w:before="0" w:beforeAutospacing="0" w:after="0"/>
        <w:jc w:val="both"/>
      </w:pPr>
      <w:r w:rsidRPr="008F6154">
        <w:t>69. Текущий контроль осуществляется в формах:</w:t>
      </w:r>
    </w:p>
    <w:p w:rsidR="006517D0" w:rsidRPr="008F6154" w:rsidRDefault="006517D0" w:rsidP="006517D0">
      <w:pPr>
        <w:pStyle w:val="af5"/>
        <w:spacing w:before="0" w:beforeAutospacing="0" w:after="0"/>
        <w:ind w:firstLine="709"/>
        <w:jc w:val="both"/>
      </w:pPr>
      <w:proofErr w:type="gramStart"/>
      <w:r w:rsidRPr="008F6154">
        <w:t>- визирования, подписания документов - постоянно по административным процедурам в соответствии с установленными Административным регламентом содержанием и сроками действий;</w:t>
      </w:r>
      <w:proofErr w:type="gramEnd"/>
    </w:p>
    <w:p w:rsidR="006517D0" w:rsidRPr="008F6154" w:rsidRDefault="006517D0" w:rsidP="006517D0">
      <w:pPr>
        <w:pStyle w:val="af5"/>
        <w:spacing w:before="0" w:beforeAutospacing="0" w:after="0"/>
        <w:ind w:firstLine="709"/>
        <w:jc w:val="both"/>
      </w:pPr>
      <w:r w:rsidRPr="008F6154">
        <w:t>- дачи поручений должностным лицам,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6517D0" w:rsidRPr="008F6154" w:rsidRDefault="006517D0" w:rsidP="006517D0">
      <w:pPr>
        <w:pStyle w:val="af5"/>
        <w:spacing w:before="0" w:beforeAutospacing="0" w:after="0"/>
        <w:ind w:firstLine="709"/>
        <w:jc w:val="both"/>
      </w:pPr>
      <w:proofErr w:type="gramStart"/>
      <w:r w:rsidRPr="008F6154">
        <w:t>- проведения проверок исполнения должностными лицами, ответственными за предоставление муниципальной услуги, положений Административного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w:t>
      </w:r>
      <w:r>
        <w:t xml:space="preserve">ением Администрации Притобольного </w:t>
      </w:r>
      <w:r w:rsidRPr="008F6154">
        <w:t>района периодичностью.</w:t>
      </w:r>
      <w:proofErr w:type="gramEnd"/>
    </w:p>
    <w:p w:rsidR="006517D0" w:rsidRPr="008F6154" w:rsidRDefault="006517D0" w:rsidP="006517D0">
      <w:pPr>
        <w:pStyle w:val="af5"/>
        <w:spacing w:before="0" w:beforeAutospacing="0" w:after="0"/>
        <w:jc w:val="both"/>
      </w:pPr>
      <w:r w:rsidRPr="008F6154">
        <w:t>70. Для текущего контроля используются сведения, полученные в электронной базе данных, служебная корреспонденция Администрации, устная и письменная информация должностных лиц Администрации, в том числе проекты подготовленных документов.</w:t>
      </w:r>
    </w:p>
    <w:p w:rsidR="006517D0" w:rsidRPr="008F6154" w:rsidRDefault="006517D0" w:rsidP="006517D0">
      <w:pPr>
        <w:pStyle w:val="af5"/>
        <w:spacing w:before="0" w:beforeAutospacing="0" w:after="0"/>
        <w:jc w:val="both"/>
      </w:pPr>
      <w:r w:rsidRPr="008F6154">
        <w:t>71. 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6517D0" w:rsidRDefault="006517D0" w:rsidP="006517D0">
      <w:pPr>
        <w:pStyle w:val="af5"/>
        <w:spacing w:before="0" w:beforeAutospacing="0" w:after="0"/>
        <w:jc w:val="both"/>
      </w:pPr>
      <w:r w:rsidRPr="008F6154">
        <w:t>72. По результатам текущего контроля в случае выявле</w:t>
      </w:r>
      <w:r>
        <w:t xml:space="preserve">ния нарушений  главным специалистом Администрации Притобольного района </w:t>
      </w:r>
      <w:r w:rsidRPr="008F6154">
        <w:t>дает указания по устранению выявленных нарушений и контролирует их устранение.</w:t>
      </w:r>
    </w:p>
    <w:p w:rsidR="006517D0" w:rsidRPr="008F6154" w:rsidRDefault="006517D0" w:rsidP="006517D0">
      <w:pPr>
        <w:pStyle w:val="af5"/>
        <w:spacing w:before="0" w:beforeAutospacing="0" w:after="0"/>
        <w:jc w:val="both"/>
      </w:pPr>
    </w:p>
    <w:p w:rsidR="006517D0" w:rsidRDefault="006517D0" w:rsidP="006517D0">
      <w:pPr>
        <w:pStyle w:val="af5"/>
        <w:spacing w:before="0" w:beforeAutospacing="0" w:after="0"/>
        <w:jc w:val="center"/>
        <w:rPr>
          <w:b/>
          <w:bCs/>
        </w:rPr>
      </w:pPr>
      <w:r w:rsidRPr="008F6154">
        <w:rPr>
          <w:b/>
          <w:bCs/>
        </w:rPr>
        <w:t xml:space="preserve">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F6154">
        <w:rPr>
          <w:b/>
          <w:bCs/>
        </w:rPr>
        <w:t>контроля за</w:t>
      </w:r>
      <w:proofErr w:type="gramEnd"/>
      <w:r w:rsidRPr="008F6154">
        <w:rPr>
          <w:b/>
          <w:bCs/>
        </w:rPr>
        <w:t xml:space="preserve"> полнотой и качеством предоставления муниципальной услуги</w:t>
      </w:r>
    </w:p>
    <w:p w:rsidR="006517D0" w:rsidRPr="008F6154" w:rsidRDefault="006517D0" w:rsidP="006517D0">
      <w:pPr>
        <w:pStyle w:val="af5"/>
        <w:spacing w:before="0" w:beforeAutospacing="0" w:after="0"/>
        <w:jc w:val="both"/>
      </w:pPr>
    </w:p>
    <w:p w:rsidR="006517D0" w:rsidRDefault="006517D0" w:rsidP="006517D0">
      <w:pPr>
        <w:pStyle w:val="af5"/>
        <w:spacing w:before="0" w:beforeAutospacing="0" w:after="0"/>
        <w:jc w:val="both"/>
      </w:pPr>
      <w:r w:rsidRPr="008F6154">
        <w:t>73. </w:t>
      </w:r>
      <w:proofErr w:type="gramStart"/>
      <w:r w:rsidRPr="008F6154">
        <w:t>Контроль за</w:t>
      </w:r>
      <w:proofErr w:type="gramEnd"/>
      <w:r w:rsidRPr="008F6154">
        <w:t xml:space="preserve">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в ходе предоставления муниципальной услуги, принятия мер по устранению нарушений прав заявителя.</w:t>
      </w:r>
    </w:p>
    <w:p w:rsidR="006517D0" w:rsidRPr="008F6154" w:rsidRDefault="006517D0" w:rsidP="006517D0">
      <w:pPr>
        <w:pStyle w:val="af5"/>
        <w:spacing w:before="0" w:beforeAutospacing="0" w:after="0"/>
        <w:jc w:val="both"/>
      </w:pPr>
      <w:r w:rsidRPr="008F6154">
        <w:t>74. </w:t>
      </w:r>
      <w:proofErr w:type="gramStart"/>
      <w:r w:rsidRPr="008F6154">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6517D0" w:rsidRPr="008F6154" w:rsidRDefault="006517D0" w:rsidP="006517D0">
      <w:pPr>
        <w:pStyle w:val="af5"/>
        <w:spacing w:before="0" w:beforeAutospacing="0" w:after="0"/>
        <w:jc w:val="both"/>
      </w:pPr>
      <w:r w:rsidRPr="008F6154">
        <w:t>75. Плановые проверки осуществляются</w:t>
      </w:r>
      <w:r>
        <w:t xml:space="preserve"> на основании  годовых </w:t>
      </w:r>
      <w:r w:rsidRPr="008F6154">
        <w:t>планов работы Администрации и проводятся с периодичностью не р</w:t>
      </w:r>
      <w:r>
        <w:t>еже одного раза в год.</w:t>
      </w:r>
    </w:p>
    <w:p w:rsidR="006517D0" w:rsidRPr="008F6154" w:rsidRDefault="006517D0" w:rsidP="006517D0">
      <w:pPr>
        <w:pStyle w:val="af5"/>
        <w:spacing w:before="0" w:beforeAutospacing="0" w:after="0"/>
        <w:jc w:val="both"/>
      </w:pPr>
      <w:r w:rsidRPr="008F6154">
        <w:t>76.</w:t>
      </w:r>
      <w:r w:rsidRPr="008F6154">
        <w:rPr>
          <w:lang w:val="en-US"/>
        </w:rPr>
        <w:t> </w:t>
      </w:r>
      <w:r w:rsidRPr="008F6154">
        <w:t>Внеплановые проверки проводятся:</w:t>
      </w:r>
    </w:p>
    <w:p w:rsidR="006517D0" w:rsidRPr="008F6154" w:rsidRDefault="006517D0" w:rsidP="006517D0">
      <w:pPr>
        <w:pStyle w:val="af5"/>
        <w:spacing w:before="0" w:beforeAutospacing="0" w:after="0"/>
        <w:ind w:firstLine="709"/>
        <w:jc w:val="both"/>
      </w:pPr>
      <w:r w:rsidRPr="008F6154">
        <w:t>- в связи с проверкой устранения ранее выявленных нарушений Административного регламента;</w:t>
      </w:r>
    </w:p>
    <w:p w:rsidR="006517D0" w:rsidRPr="008F6154" w:rsidRDefault="006517D0" w:rsidP="006517D0">
      <w:pPr>
        <w:pStyle w:val="af5"/>
        <w:spacing w:before="0" w:beforeAutospacing="0" w:after="0"/>
        <w:ind w:firstLine="709"/>
        <w:jc w:val="both"/>
      </w:pPr>
      <w:r w:rsidRPr="008F6154">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6517D0" w:rsidRPr="008F6154" w:rsidRDefault="006517D0" w:rsidP="006517D0">
      <w:pPr>
        <w:pStyle w:val="af5"/>
        <w:spacing w:before="0" w:beforeAutospacing="0" w:after="0"/>
        <w:ind w:firstLine="709"/>
        <w:jc w:val="both"/>
      </w:pPr>
      <w:r w:rsidRPr="008F6154">
        <w:t>- при обращении заявителя с жалобами на нарушения его прав и законных интересов решениями, действиями (бездействием) должностных лиц Администрации.</w:t>
      </w:r>
    </w:p>
    <w:p w:rsidR="006517D0" w:rsidRPr="008F6154" w:rsidRDefault="006517D0" w:rsidP="006517D0">
      <w:pPr>
        <w:pStyle w:val="af5"/>
        <w:spacing w:before="0" w:beforeAutospacing="0" w:after="0"/>
        <w:jc w:val="both"/>
      </w:pPr>
      <w:r w:rsidRPr="008F6154">
        <w:t>77. Внеплановые проверки проводятся на основании распоряжения Администрации.</w:t>
      </w:r>
    </w:p>
    <w:p w:rsidR="006517D0" w:rsidRPr="008F6154" w:rsidRDefault="006517D0" w:rsidP="006517D0">
      <w:pPr>
        <w:pStyle w:val="af5"/>
        <w:spacing w:before="0" w:beforeAutospacing="0" w:after="0"/>
        <w:jc w:val="both"/>
      </w:pPr>
      <w:r w:rsidRPr="008F6154">
        <w:lastRenderedPageBreak/>
        <w:t>78. Для проведения проверки распоряжением Администрации создается комиссия под пр</w:t>
      </w:r>
      <w:r>
        <w:t xml:space="preserve">едседательством заместителя Главы Притобольного района. </w:t>
      </w:r>
      <w:r w:rsidRPr="008F6154">
        <w:t>В состав комиссии включаются должностные лица</w:t>
      </w:r>
      <w:r w:rsidRPr="008F6154">
        <w:rPr>
          <w:b/>
          <w:bCs/>
        </w:rPr>
        <w:t xml:space="preserve"> </w:t>
      </w:r>
      <w:r w:rsidRPr="008F6154">
        <w:t>Администрации, в том числе представители кадровой и юридической служб, а также структурных подразделений Администрации, в отношении которых проводится проверка.</w:t>
      </w:r>
    </w:p>
    <w:p w:rsidR="006517D0" w:rsidRPr="008F6154" w:rsidRDefault="006517D0" w:rsidP="006517D0">
      <w:pPr>
        <w:pStyle w:val="af5"/>
        <w:spacing w:before="0" w:beforeAutospacing="0" w:after="0"/>
        <w:jc w:val="both"/>
      </w:pPr>
      <w:r w:rsidRPr="008F6154">
        <w:t>79.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6517D0" w:rsidRPr="008F6154" w:rsidRDefault="006517D0" w:rsidP="006517D0">
      <w:pPr>
        <w:pStyle w:val="af5"/>
        <w:spacing w:before="0" w:beforeAutospacing="0" w:after="0"/>
        <w:ind w:firstLine="709"/>
        <w:jc w:val="both"/>
      </w:pPr>
      <w:r w:rsidRPr="008F6154">
        <w:t>Акт подписывается председателем и членами комиссии и представ</w:t>
      </w:r>
      <w:r>
        <w:t xml:space="preserve">ляется Главе Притобольного </w:t>
      </w:r>
      <w:r w:rsidRPr="008F6154">
        <w:t>района.</w:t>
      </w:r>
    </w:p>
    <w:p w:rsidR="006517D0" w:rsidRPr="008F6154" w:rsidRDefault="006517D0" w:rsidP="006517D0">
      <w:pPr>
        <w:pStyle w:val="af5"/>
        <w:spacing w:before="0" w:beforeAutospacing="0" w:after="0"/>
        <w:jc w:val="both"/>
      </w:pPr>
      <w:r w:rsidRPr="008F6154">
        <w:t>80. Должностные лица Администрации, решения, действия (бездействие) которых являются предметом проверки по поступившей жалобе, знакомятся с актом проверки под роспись.</w:t>
      </w:r>
    </w:p>
    <w:p w:rsidR="006517D0" w:rsidRPr="008F6154" w:rsidRDefault="006517D0" w:rsidP="006517D0">
      <w:pPr>
        <w:pStyle w:val="af5"/>
        <w:spacing w:before="0" w:beforeAutospacing="0" w:after="0"/>
        <w:ind w:firstLine="709"/>
        <w:jc w:val="both"/>
        <w:rPr>
          <w:spacing w:val="2"/>
        </w:rPr>
      </w:pPr>
    </w:p>
    <w:p w:rsidR="006517D0" w:rsidRPr="008F6154" w:rsidRDefault="006517D0" w:rsidP="006517D0">
      <w:pPr>
        <w:pStyle w:val="af5"/>
        <w:spacing w:before="0" w:beforeAutospacing="0" w:after="0"/>
        <w:jc w:val="center"/>
      </w:pPr>
      <w:r w:rsidRPr="008F6154">
        <w:rPr>
          <w:b/>
          <w:bCs/>
        </w:rPr>
        <w:t>Глава 28.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517D0" w:rsidRPr="008F6154" w:rsidRDefault="006517D0" w:rsidP="006517D0">
      <w:pPr>
        <w:pStyle w:val="af5"/>
        <w:spacing w:after="0"/>
        <w:jc w:val="both"/>
      </w:pPr>
      <w:r w:rsidRPr="008F6154">
        <w:t>81. 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6517D0" w:rsidRPr="008F6154" w:rsidRDefault="006517D0" w:rsidP="006517D0">
      <w:pPr>
        <w:pStyle w:val="af5"/>
        <w:spacing w:after="0"/>
        <w:ind w:firstLine="709"/>
        <w:jc w:val="both"/>
      </w:pPr>
      <w:r w:rsidRPr="008F6154">
        <w:t>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517D0" w:rsidRPr="008F6154" w:rsidRDefault="006517D0" w:rsidP="006517D0">
      <w:pPr>
        <w:pStyle w:val="af5"/>
        <w:spacing w:after="0"/>
        <w:jc w:val="both"/>
      </w:pPr>
      <w:r w:rsidRPr="008F6154">
        <w:t>82. По результатам проведенных проверок, в случае выявления нарушений положений Административного регламента или иных нормативных правовых актов, устанавливающих требования к представлению муниципальной услуги, должностные лица Администрации привлекаются к ответственности в соответствии с законодательством Российской Федерации.</w:t>
      </w:r>
    </w:p>
    <w:p w:rsidR="006517D0" w:rsidRDefault="006517D0" w:rsidP="006517D0">
      <w:pPr>
        <w:pStyle w:val="af5"/>
        <w:spacing w:after="0"/>
        <w:jc w:val="center"/>
        <w:rPr>
          <w:b/>
          <w:bCs/>
        </w:rPr>
      </w:pPr>
      <w:r w:rsidRPr="008F6154">
        <w:rPr>
          <w:b/>
          <w:bCs/>
        </w:rPr>
        <w:t xml:space="preserve">Глава 29. Положения, характеризующие требования к порядку и формам </w:t>
      </w:r>
      <w:proofErr w:type="gramStart"/>
      <w:r w:rsidRPr="008F6154">
        <w:rPr>
          <w:b/>
          <w:bCs/>
        </w:rPr>
        <w:t>контроля за</w:t>
      </w:r>
      <w:proofErr w:type="gramEnd"/>
      <w:r w:rsidRPr="008F6154">
        <w:rPr>
          <w:b/>
          <w:bCs/>
        </w:rPr>
        <w:t xml:space="preserve"> предоставлением муниципальной услуги, в том числе со стороны граждан, их объединений и организаций</w:t>
      </w:r>
    </w:p>
    <w:p w:rsidR="006517D0" w:rsidRPr="008F6154" w:rsidRDefault="006517D0" w:rsidP="006517D0">
      <w:pPr>
        <w:pStyle w:val="af5"/>
        <w:spacing w:after="0"/>
        <w:jc w:val="center"/>
      </w:pPr>
    </w:p>
    <w:p w:rsidR="006517D0" w:rsidRPr="008F6154" w:rsidRDefault="006517D0" w:rsidP="006517D0">
      <w:pPr>
        <w:pStyle w:val="af5"/>
        <w:spacing w:before="0" w:beforeAutospacing="0" w:after="0"/>
        <w:jc w:val="both"/>
      </w:pPr>
      <w:r w:rsidRPr="008F6154">
        <w:t xml:space="preserve">83. Требованиями к порядку и формам </w:t>
      </w:r>
      <w:proofErr w:type="gramStart"/>
      <w:r w:rsidRPr="008F6154">
        <w:t>контроля за</w:t>
      </w:r>
      <w:proofErr w:type="gramEnd"/>
      <w:r w:rsidRPr="008F6154">
        <w:t xml:space="preserve"> предоставлением муниципальной услуги являются:</w:t>
      </w:r>
    </w:p>
    <w:p w:rsidR="006517D0" w:rsidRPr="008F6154" w:rsidRDefault="006517D0" w:rsidP="006517D0">
      <w:pPr>
        <w:pStyle w:val="af5"/>
        <w:spacing w:before="0" w:beforeAutospacing="0" w:after="0"/>
        <w:ind w:firstLine="709"/>
        <w:jc w:val="both"/>
      </w:pPr>
      <w:r w:rsidRPr="008F6154">
        <w:t>- независимость;</w:t>
      </w:r>
    </w:p>
    <w:p w:rsidR="006517D0" w:rsidRPr="008F6154" w:rsidRDefault="006517D0" w:rsidP="006517D0">
      <w:pPr>
        <w:pStyle w:val="af5"/>
        <w:spacing w:before="0" w:beforeAutospacing="0" w:after="0"/>
        <w:ind w:firstLine="709"/>
        <w:jc w:val="both"/>
      </w:pPr>
      <w:r w:rsidRPr="008F6154">
        <w:t>- профессиональная компетентность;</w:t>
      </w:r>
    </w:p>
    <w:p w:rsidR="006517D0" w:rsidRPr="008F6154" w:rsidRDefault="006517D0" w:rsidP="006517D0">
      <w:pPr>
        <w:pStyle w:val="af5"/>
        <w:spacing w:before="0" w:beforeAutospacing="0" w:after="0"/>
        <w:ind w:firstLine="709"/>
        <w:jc w:val="both"/>
      </w:pPr>
      <w:r w:rsidRPr="008F6154">
        <w:t>- объективность и всесторонность;</w:t>
      </w:r>
    </w:p>
    <w:p w:rsidR="006517D0" w:rsidRPr="008F6154" w:rsidRDefault="006517D0" w:rsidP="006517D0">
      <w:pPr>
        <w:pStyle w:val="af5"/>
        <w:spacing w:before="0" w:beforeAutospacing="0" w:after="0"/>
        <w:ind w:firstLine="709"/>
        <w:jc w:val="both"/>
      </w:pPr>
      <w:r w:rsidRPr="008F6154">
        <w:t>- регулярность проверок;</w:t>
      </w:r>
    </w:p>
    <w:p w:rsidR="006517D0" w:rsidRPr="008F6154" w:rsidRDefault="006517D0" w:rsidP="006517D0">
      <w:pPr>
        <w:pStyle w:val="af5"/>
        <w:spacing w:before="0" w:beforeAutospacing="0" w:after="0"/>
        <w:ind w:firstLine="709"/>
        <w:jc w:val="both"/>
      </w:pPr>
      <w:r w:rsidRPr="008F6154">
        <w:t>- результативность.</w:t>
      </w:r>
    </w:p>
    <w:p w:rsidR="006517D0" w:rsidRPr="008F6154" w:rsidRDefault="006517D0" w:rsidP="006517D0">
      <w:pPr>
        <w:pStyle w:val="af5"/>
        <w:spacing w:before="0" w:beforeAutospacing="0" w:after="0"/>
        <w:jc w:val="both"/>
      </w:pPr>
      <w:r w:rsidRPr="008F6154">
        <w:t xml:space="preserve">84. Требование о независимости лиц, осуществляющих </w:t>
      </w:r>
      <w:proofErr w:type="gramStart"/>
      <w:r w:rsidRPr="008F6154">
        <w:t>контроль за</w:t>
      </w:r>
      <w:proofErr w:type="gramEnd"/>
      <w:r w:rsidRPr="008F6154">
        <w:t xml:space="preserve">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6517D0" w:rsidRPr="008F6154" w:rsidRDefault="006517D0" w:rsidP="006517D0">
      <w:pPr>
        <w:pStyle w:val="af5"/>
        <w:spacing w:before="0" w:beforeAutospacing="0" w:after="0"/>
        <w:ind w:firstLine="709"/>
        <w:jc w:val="both"/>
      </w:pPr>
      <w:r w:rsidRPr="008F6154">
        <w:t xml:space="preserve">Должностные лица Администрации, осуществляющие </w:t>
      </w:r>
      <w:proofErr w:type="gramStart"/>
      <w:r w:rsidRPr="008F6154">
        <w:t>контроль за</w:t>
      </w:r>
      <w:proofErr w:type="gramEnd"/>
      <w:r w:rsidRPr="008F6154">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517D0" w:rsidRPr="008F6154" w:rsidRDefault="006517D0" w:rsidP="006517D0">
      <w:pPr>
        <w:pStyle w:val="af5"/>
        <w:spacing w:before="0" w:beforeAutospacing="0" w:after="0"/>
        <w:ind w:firstLine="709"/>
        <w:jc w:val="both"/>
      </w:pPr>
      <w:r w:rsidRPr="008F6154">
        <w:lastRenderedPageBreak/>
        <w:t xml:space="preserve">Граждане, их объединения и организации осуществляют </w:t>
      </w:r>
      <w:proofErr w:type="gramStart"/>
      <w:r w:rsidRPr="008F6154">
        <w:t>контроль за</w:t>
      </w:r>
      <w:proofErr w:type="gramEnd"/>
      <w:r w:rsidRPr="008F6154">
        <w:t xml:space="preserve"> предоставлением муниципальной услуги самостоятельно.</w:t>
      </w:r>
    </w:p>
    <w:p w:rsidR="006517D0" w:rsidRPr="008F6154" w:rsidRDefault="006517D0" w:rsidP="006517D0">
      <w:pPr>
        <w:pStyle w:val="af5"/>
        <w:spacing w:before="0" w:beforeAutospacing="0" w:after="0"/>
        <w:jc w:val="both"/>
      </w:pPr>
      <w:r w:rsidRPr="008F6154">
        <w:t xml:space="preserve">85. Требование о профессиональной компетентности лиц, осуществляющих </w:t>
      </w:r>
      <w:proofErr w:type="gramStart"/>
      <w:r w:rsidRPr="008F6154">
        <w:t>контроль за</w:t>
      </w:r>
      <w:proofErr w:type="gramEnd"/>
      <w:r w:rsidRPr="008F6154">
        <w:t xml:space="preserve">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6517D0" w:rsidRPr="008F6154" w:rsidRDefault="006517D0" w:rsidP="006517D0">
      <w:pPr>
        <w:pStyle w:val="af5"/>
        <w:spacing w:before="0" w:beforeAutospacing="0" w:after="0"/>
        <w:jc w:val="both"/>
      </w:pPr>
      <w:r w:rsidRPr="008F6154">
        <w:t xml:space="preserve">86. 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w:t>
      </w:r>
      <w:proofErr w:type="gramStart"/>
      <w:r w:rsidRPr="008F6154">
        <w:t>контроля за</w:t>
      </w:r>
      <w:proofErr w:type="gramEnd"/>
      <w:r w:rsidRPr="008F6154">
        <w:t xml:space="preserve"> предоставлением муниципальной услуги.</w:t>
      </w:r>
    </w:p>
    <w:p w:rsidR="006517D0" w:rsidRPr="008F6154" w:rsidRDefault="006517D0" w:rsidP="006517D0">
      <w:pPr>
        <w:pStyle w:val="af5"/>
        <w:spacing w:before="0" w:beforeAutospacing="0" w:after="0"/>
        <w:jc w:val="both"/>
      </w:pPr>
      <w:r w:rsidRPr="008F6154">
        <w:t>87. Требование о регулярности проверок заключается в соблюдении установленных главой 27 Административного регламента сроков и порядка проведения плановых проверок полноты и качества предоставления муниципальной услуги.</w:t>
      </w:r>
    </w:p>
    <w:p w:rsidR="006517D0" w:rsidRPr="008F6154" w:rsidRDefault="006517D0" w:rsidP="006517D0">
      <w:pPr>
        <w:pStyle w:val="af5"/>
        <w:spacing w:before="0" w:beforeAutospacing="0" w:after="0"/>
        <w:jc w:val="both"/>
      </w:pPr>
      <w:r w:rsidRPr="008F6154">
        <w:t xml:space="preserve">88. По результатам </w:t>
      </w:r>
      <w:proofErr w:type="gramStart"/>
      <w:r w:rsidRPr="008F6154">
        <w:t>контроля за</w:t>
      </w:r>
      <w:proofErr w:type="gramEnd"/>
      <w:r w:rsidRPr="008F6154">
        <w:t xml:space="preserve">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6517D0" w:rsidRPr="008F6154" w:rsidRDefault="006517D0" w:rsidP="006517D0">
      <w:pPr>
        <w:pStyle w:val="af5"/>
        <w:spacing w:before="0" w:beforeAutospacing="0" w:after="0"/>
        <w:jc w:val="both"/>
      </w:pPr>
      <w:r w:rsidRPr="008F6154">
        <w:t xml:space="preserve">89. Выполнение требований к порядку и формам </w:t>
      </w:r>
      <w:proofErr w:type="gramStart"/>
      <w:r w:rsidRPr="008F6154">
        <w:t>контроля за</w:t>
      </w:r>
      <w:proofErr w:type="gramEnd"/>
      <w:r w:rsidRPr="008F6154">
        <w:t xml:space="preserve"> предоставлением муниципальной услуги, в том числе со стороны граждан, их объединений и организаций, обеспечивается:</w:t>
      </w:r>
    </w:p>
    <w:p w:rsidR="006517D0" w:rsidRPr="008F6154" w:rsidRDefault="006517D0" w:rsidP="006517D0">
      <w:pPr>
        <w:pStyle w:val="af5"/>
        <w:spacing w:before="0" w:beforeAutospacing="0" w:after="0"/>
        <w:ind w:firstLine="709"/>
        <w:jc w:val="both"/>
      </w:pPr>
      <w:r w:rsidRPr="008F6154">
        <w:t>- открытостью деятельности Администрации, ее структурных подразделений при предоставлении муниципальной услуги;</w:t>
      </w:r>
    </w:p>
    <w:p w:rsidR="006517D0" w:rsidRPr="008F6154" w:rsidRDefault="006517D0" w:rsidP="006517D0">
      <w:pPr>
        <w:pStyle w:val="af5"/>
        <w:spacing w:before="0" w:beforeAutospacing="0" w:after="0"/>
        <w:ind w:firstLine="709"/>
        <w:jc w:val="both"/>
      </w:pPr>
      <w:r w:rsidRPr="008F6154">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6517D0" w:rsidRPr="008F6154" w:rsidRDefault="006517D0" w:rsidP="006517D0">
      <w:pPr>
        <w:pStyle w:val="af5"/>
        <w:spacing w:before="0" w:beforeAutospacing="0" w:after="0"/>
        <w:ind w:firstLine="709"/>
        <w:jc w:val="both"/>
      </w:pPr>
      <w:r w:rsidRPr="008F6154">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6517D0" w:rsidRPr="008F6154" w:rsidRDefault="006517D0" w:rsidP="006517D0">
      <w:pPr>
        <w:pStyle w:val="af5"/>
        <w:spacing w:before="0" w:beforeAutospacing="0" w:after="0"/>
        <w:ind w:firstLine="709"/>
        <w:jc w:val="both"/>
      </w:pPr>
      <w:r w:rsidRPr="008F6154">
        <w:t>- возможностью направлять в Администрацию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6517D0" w:rsidRPr="008F6154" w:rsidRDefault="006517D0" w:rsidP="006517D0">
      <w:pPr>
        <w:pStyle w:val="af5"/>
        <w:spacing w:before="0" w:beforeAutospacing="0" w:after="0"/>
        <w:ind w:firstLine="709"/>
        <w:jc w:val="both"/>
      </w:pPr>
      <w:r w:rsidRPr="008F6154">
        <w:t>- возможностью для граждан, их объединений или организаций обращаться в Администрацию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заявителя.</w:t>
      </w:r>
    </w:p>
    <w:p w:rsidR="006517D0" w:rsidRPr="008F6154" w:rsidRDefault="006517D0" w:rsidP="006517D0">
      <w:pPr>
        <w:pStyle w:val="af5"/>
        <w:spacing w:before="0" w:beforeAutospacing="0" w:after="0"/>
        <w:jc w:val="both"/>
      </w:pPr>
      <w:r w:rsidRPr="008F6154">
        <w:t>90.</w:t>
      </w:r>
      <w:r w:rsidRPr="008F6154">
        <w:rPr>
          <w:lang w:val="en-US"/>
        </w:rPr>
        <w:t> </w:t>
      </w:r>
      <w:r w:rsidRPr="008F6154">
        <w:t>О мерах, принятых в отношении должностных лиц Администрации</w:t>
      </w:r>
      <w:proofErr w:type="gramStart"/>
      <w:r w:rsidRPr="008F6154">
        <w:t>.</w:t>
      </w:r>
      <w:proofErr w:type="gramEnd"/>
      <w:r w:rsidRPr="008F6154">
        <w:t xml:space="preserve"> </w:t>
      </w:r>
      <w:proofErr w:type="gramStart"/>
      <w:r w:rsidRPr="008F6154">
        <w:t>в</w:t>
      </w:r>
      <w:proofErr w:type="gramEnd"/>
      <w:r w:rsidRPr="008F6154">
        <w:t>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6517D0" w:rsidRPr="008F6154" w:rsidRDefault="006517D0" w:rsidP="006517D0">
      <w:pPr>
        <w:pStyle w:val="af5"/>
        <w:spacing w:before="0" w:beforeAutospacing="0" w:after="0"/>
        <w:ind w:firstLine="709"/>
        <w:jc w:val="both"/>
      </w:pPr>
    </w:p>
    <w:p w:rsidR="006517D0" w:rsidRPr="008F6154" w:rsidRDefault="006517D0" w:rsidP="006517D0">
      <w:pPr>
        <w:pStyle w:val="af5"/>
        <w:spacing w:before="0" w:beforeAutospacing="0" w:after="0" w:line="102" w:lineRule="atLeast"/>
        <w:jc w:val="center"/>
      </w:pPr>
      <w:r w:rsidRPr="008F6154">
        <w:rPr>
          <w:b/>
          <w:bCs/>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6517D0" w:rsidRPr="008F6154" w:rsidRDefault="006517D0" w:rsidP="006517D0">
      <w:pPr>
        <w:pStyle w:val="af5"/>
        <w:spacing w:after="0" w:line="102" w:lineRule="atLeast"/>
        <w:jc w:val="center"/>
      </w:pPr>
    </w:p>
    <w:p w:rsidR="006517D0" w:rsidRPr="008F6154" w:rsidRDefault="006517D0" w:rsidP="006517D0">
      <w:pPr>
        <w:pStyle w:val="af5"/>
        <w:spacing w:after="0" w:line="102" w:lineRule="atLeast"/>
        <w:jc w:val="center"/>
      </w:pPr>
      <w:r w:rsidRPr="008F6154">
        <w:rPr>
          <w:b/>
          <w:bCs/>
        </w:rPr>
        <w:lastRenderedPageBreak/>
        <w:t>Глава 30. </w:t>
      </w:r>
      <w:proofErr w:type="gramStart"/>
      <w:r w:rsidRPr="008F6154">
        <w:rPr>
          <w:b/>
          <w:bCs/>
        </w:rPr>
        <w:t>Информация для заявителя о его праве на досудебное (внесудебное) обжалование действий (бездействия) и (или) решений (решения) в ходе предоставления муниципальной услуги (далее - жалоба)</w:t>
      </w:r>
      <w:proofErr w:type="gramEnd"/>
    </w:p>
    <w:p w:rsidR="006517D0" w:rsidRPr="008F6154" w:rsidRDefault="006517D0" w:rsidP="006517D0">
      <w:pPr>
        <w:pStyle w:val="af5"/>
        <w:spacing w:after="0" w:line="102" w:lineRule="atLeast"/>
        <w:jc w:val="both"/>
      </w:pPr>
      <w:r w:rsidRPr="008F6154">
        <w:t>91.  Заявитель имеет право на досудебное (внесудебное) обжалование решений и действий (бездействия) Администрации, должностного лица Администрации либо муниципального служащего, МФЦ, работника МФЦ.</w:t>
      </w:r>
    </w:p>
    <w:p w:rsidR="006517D0" w:rsidRDefault="006517D0" w:rsidP="006517D0">
      <w:pPr>
        <w:pStyle w:val="af5"/>
        <w:spacing w:after="0"/>
        <w:jc w:val="center"/>
        <w:rPr>
          <w:b/>
          <w:bCs/>
        </w:rPr>
      </w:pPr>
      <w:r w:rsidRPr="008F6154">
        <w:rPr>
          <w:b/>
          <w:bCs/>
        </w:rPr>
        <w:t>Глава 31. Предмет жалобы</w:t>
      </w:r>
    </w:p>
    <w:p w:rsidR="006517D0" w:rsidRPr="008F6154" w:rsidRDefault="006517D0" w:rsidP="006517D0">
      <w:pPr>
        <w:pStyle w:val="af5"/>
        <w:spacing w:after="0"/>
        <w:jc w:val="center"/>
      </w:pPr>
    </w:p>
    <w:p w:rsidR="006517D0" w:rsidRPr="008F6154" w:rsidRDefault="006517D0" w:rsidP="006517D0">
      <w:pPr>
        <w:pStyle w:val="af5"/>
        <w:spacing w:before="0" w:beforeAutospacing="0" w:after="0"/>
        <w:jc w:val="both"/>
      </w:pPr>
      <w:r w:rsidRPr="008F6154">
        <w:t>92. Предметом жалобы являются решения и действия (бездействие) Администрации, должностного лица Администрации либо муниципального служащего, МФЦ, работника МФЦ, принятые (осуществляемые) в ходе предоставления муниципальной услуги.</w:t>
      </w:r>
    </w:p>
    <w:p w:rsidR="006517D0" w:rsidRPr="008F6154" w:rsidRDefault="006517D0" w:rsidP="006517D0">
      <w:pPr>
        <w:pStyle w:val="af5"/>
        <w:spacing w:before="0" w:beforeAutospacing="0" w:after="0"/>
        <w:jc w:val="both"/>
      </w:pPr>
      <w:r w:rsidRPr="008F6154">
        <w:t>93. Заявитель вправе обратиться с жалобой, в том числе в следующих случаях:</w:t>
      </w:r>
    </w:p>
    <w:p w:rsidR="006517D0" w:rsidRPr="008F6154" w:rsidRDefault="006517D0" w:rsidP="006517D0">
      <w:pPr>
        <w:pStyle w:val="af5"/>
        <w:spacing w:before="0" w:beforeAutospacing="0" w:after="0"/>
        <w:ind w:firstLine="709"/>
        <w:jc w:val="both"/>
      </w:pPr>
      <w:r w:rsidRPr="008F6154">
        <w:t>- нарушение срока регистрации заявления заявителя о предоставлении муниципальной услуги;</w:t>
      </w:r>
    </w:p>
    <w:p w:rsidR="006517D0" w:rsidRPr="008F6154" w:rsidRDefault="006517D0" w:rsidP="006517D0">
      <w:pPr>
        <w:pStyle w:val="af5"/>
        <w:spacing w:before="0" w:beforeAutospacing="0" w:after="0"/>
        <w:ind w:firstLine="709"/>
        <w:jc w:val="both"/>
      </w:pPr>
      <w:r w:rsidRPr="008F6154">
        <w:t>- нарушение срока предоставления муниципальной услуги;</w:t>
      </w:r>
    </w:p>
    <w:p w:rsidR="006517D0" w:rsidRPr="008F6154" w:rsidRDefault="006517D0" w:rsidP="006517D0">
      <w:pPr>
        <w:pStyle w:val="af5"/>
        <w:spacing w:before="0" w:beforeAutospacing="0" w:after="0"/>
        <w:ind w:firstLine="709"/>
        <w:jc w:val="both"/>
      </w:pPr>
      <w:r w:rsidRPr="008F6154">
        <w:t>-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6517D0" w:rsidRPr="008F6154" w:rsidRDefault="006517D0" w:rsidP="006517D0">
      <w:pPr>
        <w:pStyle w:val="af5"/>
        <w:spacing w:before="0" w:beforeAutospacing="0" w:after="0"/>
        <w:ind w:firstLine="709"/>
        <w:jc w:val="both"/>
      </w:pPr>
      <w:r w:rsidRPr="008F6154">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6517D0" w:rsidRPr="008F6154" w:rsidRDefault="006517D0" w:rsidP="006517D0">
      <w:pPr>
        <w:pStyle w:val="af5"/>
        <w:spacing w:before="0" w:beforeAutospacing="0" w:after="0"/>
        <w:ind w:firstLine="709"/>
        <w:jc w:val="both"/>
      </w:pPr>
      <w:r w:rsidRPr="008F6154">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517D0" w:rsidRPr="008F6154" w:rsidRDefault="006517D0" w:rsidP="006517D0">
      <w:pPr>
        <w:pStyle w:val="af5"/>
        <w:spacing w:before="0" w:beforeAutospacing="0" w:after="0"/>
        <w:ind w:firstLine="709"/>
        <w:jc w:val="both"/>
      </w:pPr>
      <w:r w:rsidRPr="008F6154">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6517D0" w:rsidRPr="008F6154" w:rsidRDefault="006517D0" w:rsidP="006517D0">
      <w:pPr>
        <w:pStyle w:val="af5"/>
        <w:spacing w:before="0" w:beforeAutospacing="0" w:after="0"/>
        <w:ind w:firstLine="709"/>
        <w:jc w:val="both"/>
      </w:pPr>
      <w:proofErr w:type="gramStart"/>
      <w:r w:rsidRPr="008F6154">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517D0" w:rsidRPr="008F6154" w:rsidRDefault="006517D0" w:rsidP="006517D0">
      <w:pPr>
        <w:pStyle w:val="af5"/>
        <w:spacing w:before="0" w:beforeAutospacing="0" w:after="0"/>
        <w:ind w:firstLine="709"/>
        <w:jc w:val="both"/>
      </w:pPr>
      <w:r w:rsidRPr="008F6154">
        <w:t>- нарушение срока или порядка выдачи документов по результатам предоставления муниципальной услуги;</w:t>
      </w:r>
    </w:p>
    <w:p w:rsidR="006517D0" w:rsidRPr="008F6154" w:rsidRDefault="006517D0" w:rsidP="006517D0">
      <w:pPr>
        <w:pStyle w:val="af5"/>
        <w:spacing w:before="0" w:beforeAutospacing="0" w:after="0"/>
        <w:ind w:firstLine="709"/>
        <w:jc w:val="both"/>
      </w:pPr>
      <w:proofErr w:type="gramStart"/>
      <w:r w:rsidRPr="008F6154">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517D0" w:rsidRPr="008F6154" w:rsidRDefault="006517D0" w:rsidP="006517D0">
      <w:pPr>
        <w:pStyle w:val="af5"/>
        <w:spacing w:before="0" w:beforeAutospacing="0" w:after="0"/>
        <w:ind w:firstLine="709"/>
        <w:jc w:val="both"/>
      </w:pPr>
      <w:r w:rsidRPr="008F6154">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9" w:history="1">
        <w:r w:rsidRPr="008F6154">
          <w:rPr>
            <w:rStyle w:val="af4"/>
            <w:rFonts w:eastAsiaTheme="majorEastAsia"/>
            <w:color w:val="000000"/>
          </w:rPr>
          <w:t>пунктом 4 части 1 статьи 7</w:t>
        </w:r>
      </w:hyperlink>
      <w:r w:rsidRPr="008F6154">
        <w:t xml:space="preserve"> Федерального закона от 27.07.2010 г. № 210-ФЗ «Об организации предоставления государственных и муниципальных услуг».</w:t>
      </w:r>
    </w:p>
    <w:p w:rsidR="006517D0" w:rsidRPr="008F6154" w:rsidRDefault="006517D0" w:rsidP="006517D0">
      <w:pPr>
        <w:pStyle w:val="af5"/>
        <w:spacing w:after="0"/>
        <w:jc w:val="center"/>
      </w:pPr>
      <w:r w:rsidRPr="008F6154">
        <w:rPr>
          <w:b/>
          <w:bCs/>
        </w:rPr>
        <w:t xml:space="preserve">Глава 32. Органы местного самоуправления и уполномоченные на рассмотрение жалобы должностные лица, которым может быть </w:t>
      </w:r>
      <w:proofErr w:type="gramStart"/>
      <w:r w:rsidRPr="008F6154">
        <w:rPr>
          <w:b/>
          <w:bCs/>
        </w:rPr>
        <w:t>направлена</w:t>
      </w:r>
      <w:proofErr w:type="gramEnd"/>
      <w:r w:rsidRPr="008F6154">
        <w:rPr>
          <w:b/>
          <w:bCs/>
        </w:rPr>
        <w:t xml:space="preserve"> жалобами</w:t>
      </w:r>
    </w:p>
    <w:p w:rsidR="006517D0" w:rsidRPr="008F6154" w:rsidRDefault="006517D0" w:rsidP="006517D0">
      <w:pPr>
        <w:pStyle w:val="af5"/>
        <w:spacing w:after="0"/>
        <w:jc w:val="both"/>
      </w:pPr>
      <w:r w:rsidRPr="008F6154">
        <w:t>94. Жалоба подается:</w:t>
      </w:r>
    </w:p>
    <w:p w:rsidR="006517D0" w:rsidRPr="008F6154" w:rsidRDefault="006517D0" w:rsidP="006517D0">
      <w:pPr>
        <w:pStyle w:val="af5"/>
        <w:spacing w:after="0"/>
        <w:ind w:firstLine="709"/>
        <w:jc w:val="both"/>
      </w:pPr>
      <w:r w:rsidRPr="008F6154">
        <w:lastRenderedPageBreak/>
        <w:t>- в орган, предоставляющий муниципальную услугу — Администрацию, при обжаловании решений и действий (бездействия) Администрации, должностных лиц и муниципальных служащих Администрации;</w:t>
      </w:r>
    </w:p>
    <w:p w:rsidR="006517D0" w:rsidRPr="008F6154" w:rsidRDefault="006517D0" w:rsidP="006517D0">
      <w:pPr>
        <w:pStyle w:val="af5"/>
        <w:spacing w:after="0"/>
        <w:ind w:firstLine="709"/>
        <w:jc w:val="both"/>
      </w:pPr>
      <w:r w:rsidRPr="008F6154">
        <w:t>- учредителю МФЦ или должностному лицу, уполномоченному на рассмотрение жалоб на решения и действия (бездействие) МФЦ, при обжаловании решений и действий (бездействия) МФЦ;</w:t>
      </w:r>
    </w:p>
    <w:p w:rsidR="006517D0" w:rsidRPr="008F6154" w:rsidRDefault="006517D0" w:rsidP="006517D0">
      <w:pPr>
        <w:pStyle w:val="af5"/>
        <w:spacing w:after="0"/>
        <w:ind w:firstLine="709"/>
        <w:jc w:val="both"/>
      </w:pPr>
      <w:r w:rsidRPr="008F6154">
        <w:t>- руководителю МФЦ, при обжаловании решений и действий (бездействия) работника МФЦ.</w:t>
      </w:r>
    </w:p>
    <w:p w:rsidR="006517D0" w:rsidRDefault="006517D0" w:rsidP="006517D0">
      <w:pPr>
        <w:pStyle w:val="af5"/>
        <w:spacing w:after="0"/>
        <w:jc w:val="center"/>
        <w:rPr>
          <w:b/>
          <w:bCs/>
          <w:shd w:val="clear" w:color="auto" w:fill="FFFFFF"/>
        </w:rPr>
      </w:pPr>
      <w:r w:rsidRPr="008F6154">
        <w:rPr>
          <w:b/>
          <w:bCs/>
        </w:rPr>
        <w:t>Глава 33. </w:t>
      </w:r>
      <w:r w:rsidRPr="008F6154">
        <w:rPr>
          <w:b/>
          <w:bCs/>
          <w:shd w:val="clear" w:color="auto" w:fill="FFFFFF"/>
        </w:rPr>
        <w:t>Порядок подачи и рассмотрения жалобы</w:t>
      </w:r>
    </w:p>
    <w:p w:rsidR="006517D0" w:rsidRPr="008F6154" w:rsidRDefault="006517D0" w:rsidP="006517D0">
      <w:pPr>
        <w:pStyle w:val="af5"/>
        <w:spacing w:after="0"/>
        <w:jc w:val="both"/>
      </w:pPr>
    </w:p>
    <w:p w:rsidR="006517D0" w:rsidRPr="008F6154" w:rsidRDefault="006517D0" w:rsidP="006517D0">
      <w:pPr>
        <w:pStyle w:val="af5"/>
        <w:spacing w:before="0" w:beforeAutospacing="0" w:after="0"/>
        <w:jc w:val="both"/>
      </w:pPr>
      <w:r w:rsidRPr="008F6154">
        <w:t>95. Основанием для начала рассмотрения жалобы является поступление в Администрацию, соответствующий орган государственной власти, являющийся учредителем МФЦ, непосредственно в МФЦ жалобы заявителя (его представителя).</w:t>
      </w:r>
    </w:p>
    <w:p w:rsidR="006517D0" w:rsidRPr="008F6154" w:rsidRDefault="006517D0" w:rsidP="006517D0">
      <w:pPr>
        <w:pStyle w:val="af5"/>
        <w:spacing w:before="0" w:beforeAutospacing="0" w:after="0"/>
        <w:jc w:val="both"/>
      </w:pPr>
      <w:r w:rsidRPr="008F6154">
        <w:t>96. Жалоба на решения и действия (бездействия) Администрации, должностного лица Администрации, либо муниципального служащего, руководителя органа, предоставляющего муниципальную услугу, может быть направлена по почте, через МФЦ, с использованием официального сайта Администрации, Портала, а также может быть принята при личном приеме заявителя.</w:t>
      </w:r>
    </w:p>
    <w:p w:rsidR="006517D0" w:rsidRPr="008F6154" w:rsidRDefault="006517D0" w:rsidP="006517D0">
      <w:pPr>
        <w:pStyle w:val="af5"/>
        <w:spacing w:before="0" w:beforeAutospacing="0" w:after="0"/>
        <w:jc w:val="both"/>
      </w:pPr>
      <w:r w:rsidRPr="008F6154">
        <w:t>97. Жалоба на решения и действия (бездействия) МФЦ, работника МФЦ может быть направлена по почте, с использованием официального сайта МФЦ, Портала, а также может быть принята при личном приеме заявителя.</w:t>
      </w:r>
    </w:p>
    <w:p w:rsidR="006517D0" w:rsidRPr="008F6154" w:rsidRDefault="006517D0" w:rsidP="006517D0">
      <w:pPr>
        <w:pStyle w:val="af5"/>
        <w:spacing w:before="0" w:beforeAutospacing="0" w:after="0"/>
        <w:jc w:val="both"/>
      </w:pPr>
      <w:bookmarkStart w:id="11" w:name="P011F"/>
      <w:bookmarkEnd w:id="11"/>
      <w:r w:rsidRPr="008F6154">
        <w:t>98. Прием жалоб в письменной форме осуществляется Администрацией, МФЦ в месте предоставления муниципальной услуги (в месте, где заявитель (его представитель) подавал запрос на получение муниципальной услуги либо в месте, где заявителем (его представителем) получен результат указанной муниципальной услуги).</w:t>
      </w:r>
    </w:p>
    <w:p w:rsidR="006517D0" w:rsidRPr="008F6154" w:rsidRDefault="006517D0" w:rsidP="006517D0">
      <w:pPr>
        <w:pStyle w:val="af5"/>
        <w:spacing w:before="0" w:beforeAutospacing="0" w:after="0"/>
        <w:ind w:firstLine="709"/>
        <w:jc w:val="both"/>
      </w:pPr>
      <w:r w:rsidRPr="008F6154">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6517D0" w:rsidRPr="008F6154" w:rsidRDefault="006517D0" w:rsidP="006517D0">
      <w:pPr>
        <w:pStyle w:val="af5"/>
        <w:spacing w:before="0" w:beforeAutospacing="0" w:after="0"/>
        <w:ind w:firstLine="709"/>
        <w:jc w:val="both"/>
      </w:pPr>
      <w:r w:rsidRPr="008F6154">
        <w:t>В случае</w:t>
      </w:r>
      <w:proofErr w:type="gramStart"/>
      <w:r w:rsidRPr="008F6154">
        <w:t>,</w:t>
      </w:r>
      <w:proofErr w:type="gramEnd"/>
      <w:r w:rsidRPr="008F6154">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6517D0" w:rsidRPr="008F6154" w:rsidRDefault="006517D0" w:rsidP="006517D0">
      <w:pPr>
        <w:pStyle w:val="af5"/>
        <w:spacing w:before="0" w:beforeAutospacing="0" w:after="0"/>
        <w:jc w:val="both"/>
      </w:pPr>
      <w:bookmarkStart w:id="12" w:name="P0123"/>
      <w:bookmarkEnd w:id="12"/>
      <w:r w:rsidRPr="008F6154">
        <w:t xml:space="preserve">99. Жалоба на решения и действия (бездействие) Администрации, ее должностного лица может быть подана через МФЦ. </w:t>
      </w:r>
    </w:p>
    <w:p w:rsidR="006517D0" w:rsidRPr="008F6154" w:rsidRDefault="006517D0" w:rsidP="006517D0">
      <w:pPr>
        <w:pStyle w:val="af5"/>
        <w:spacing w:before="0" w:beforeAutospacing="0" w:after="0"/>
        <w:ind w:firstLine="709"/>
        <w:jc w:val="both"/>
      </w:pPr>
      <w:r w:rsidRPr="008F6154">
        <w:t>При поступлении жалобы в МФЦ последним обеспечивается ее передача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6517D0" w:rsidRPr="008F6154" w:rsidRDefault="006517D0" w:rsidP="006517D0">
      <w:pPr>
        <w:pStyle w:val="af5"/>
        <w:spacing w:before="0" w:beforeAutospacing="0" w:after="0"/>
        <w:jc w:val="both"/>
      </w:pPr>
      <w:bookmarkStart w:id="13" w:name="P01241"/>
      <w:bookmarkEnd w:id="13"/>
      <w:r w:rsidRPr="008F6154">
        <w:t>100. В электронном виде жалоба может быть подана заявителем (его представителем) посредством:</w:t>
      </w:r>
    </w:p>
    <w:p w:rsidR="006517D0" w:rsidRPr="008F6154" w:rsidRDefault="006517D0" w:rsidP="006517D0">
      <w:pPr>
        <w:pStyle w:val="af5"/>
        <w:spacing w:before="0" w:beforeAutospacing="0" w:after="0"/>
        <w:ind w:firstLine="709"/>
        <w:jc w:val="both"/>
      </w:pPr>
      <w:r w:rsidRPr="008F6154">
        <w:t>1) официального сайта Администрации;</w:t>
      </w:r>
    </w:p>
    <w:p w:rsidR="006517D0" w:rsidRPr="008F6154" w:rsidRDefault="006517D0" w:rsidP="006517D0">
      <w:pPr>
        <w:pStyle w:val="af5"/>
        <w:spacing w:before="0" w:beforeAutospacing="0" w:after="0"/>
        <w:ind w:firstLine="709"/>
        <w:jc w:val="both"/>
      </w:pPr>
      <w:r w:rsidRPr="008F6154">
        <w:t>2) Портала.</w:t>
      </w:r>
    </w:p>
    <w:p w:rsidR="006517D0" w:rsidRPr="008F6154" w:rsidRDefault="006517D0" w:rsidP="006517D0">
      <w:pPr>
        <w:pStyle w:val="af5"/>
        <w:spacing w:before="0" w:beforeAutospacing="0" w:after="0"/>
        <w:jc w:val="both"/>
      </w:pPr>
      <w:r w:rsidRPr="008F6154">
        <w:t>101. Поступившая жалоба должна содержать:</w:t>
      </w:r>
    </w:p>
    <w:p w:rsidR="006517D0" w:rsidRPr="008F6154" w:rsidRDefault="006517D0" w:rsidP="006517D0">
      <w:pPr>
        <w:pStyle w:val="af5"/>
        <w:spacing w:before="0" w:beforeAutospacing="0" w:after="0"/>
        <w:ind w:firstLine="709"/>
        <w:jc w:val="both"/>
      </w:pPr>
      <w:r w:rsidRPr="008F6154">
        <w:t>1) наименование Администрации, должностного лица Администрации либо муниципального служащего, МФЦ, его руководителя и (или) работника МФЦ, решения и действия (бездействие) которых обжалуются;</w:t>
      </w:r>
    </w:p>
    <w:p w:rsidR="006517D0" w:rsidRPr="008F6154" w:rsidRDefault="006517D0" w:rsidP="006517D0">
      <w:pPr>
        <w:pStyle w:val="af5"/>
        <w:spacing w:after="0"/>
        <w:ind w:firstLine="709"/>
        <w:jc w:val="both"/>
      </w:pPr>
      <w:proofErr w:type="gramStart"/>
      <w:r w:rsidRPr="008F6154">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17D0" w:rsidRPr="008F6154" w:rsidRDefault="006517D0" w:rsidP="006517D0">
      <w:pPr>
        <w:pStyle w:val="af5"/>
        <w:spacing w:after="0"/>
        <w:ind w:firstLine="709"/>
        <w:jc w:val="both"/>
      </w:pPr>
      <w:r w:rsidRPr="008F6154">
        <w:lastRenderedPageBreak/>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w:t>
      </w:r>
    </w:p>
    <w:p w:rsidR="006517D0" w:rsidRPr="008F6154" w:rsidRDefault="006517D0" w:rsidP="006517D0">
      <w:pPr>
        <w:pStyle w:val="af5"/>
        <w:spacing w:before="0" w:beforeAutospacing="0" w:after="0"/>
        <w:ind w:firstLine="709"/>
        <w:jc w:val="both"/>
      </w:pPr>
      <w:bookmarkStart w:id="14" w:name="P012D"/>
      <w:bookmarkEnd w:id="14"/>
      <w:r w:rsidRPr="008F6154">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Заявителем (его представителем) могут быть представлены документы (при наличии), подтверждающие доводы</w:t>
      </w:r>
      <w:r w:rsidRPr="008F6154">
        <w:rPr>
          <w:b/>
          <w:bCs/>
        </w:rPr>
        <w:t xml:space="preserve"> </w:t>
      </w:r>
      <w:r w:rsidRPr="008F6154">
        <w:t>заявителя,</w:t>
      </w:r>
      <w:r w:rsidRPr="008F6154">
        <w:rPr>
          <w:b/>
          <w:bCs/>
        </w:rPr>
        <w:t xml:space="preserve"> </w:t>
      </w:r>
      <w:r w:rsidRPr="008F6154">
        <w:t>либо их копии.</w:t>
      </w:r>
    </w:p>
    <w:p w:rsidR="006517D0" w:rsidRPr="008F6154" w:rsidRDefault="006517D0" w:rsidP="006517D0">
      <w:pPr>
        <w:pStyle w:val="af5"/>
        <w:spacing w:before="0" w:beforeAutospacing="0" w:after="0"/>
        <w:jc w:val="both"/>
      </w:pPr>
      <w:r w:rsidRPr="008F6154">
        <w:t>102. Жалоба подлежит регистрации не позднее следующего за днем ее поступления рабочего дня.</w:t>
      </w:r>
    </w:p>
    <w:p w:rsidR="006517D0" w:rsidRPr="008F6154" w:rsidRDefault="006517D0" w:rsidP="006517D0">
      <w:pPr>
        <w:pStyle w:val="af5"/>
        <w:spacing w:before="0" w:beforeAutospacing="0" w:after="0"/>
        <w:jc w:val="both"/>
      </w:pPr>
      <w:r w:rsidRPr="008F6154">
        <w:t xml:space="preserve">103. Жалоба рассматривается Администрацией, предоставившей муниципальную услугу, порядок предоставления которой был нарушен вследствие решений и действий (бездействия) Администрации, ее должностного лица либо муниципального служащего. </w:t>
      </w:r>
    </w:p>
    <w:p w:rsidR="006517D0" w:rsidRPr="008F6154" w:rsidRDefault="006517D0" w:rsidP="006517D0">
      <w:pPr>
        <w:pStyle w:val="af5"/>
        <w:spacing w:before="0" w:beforeAutospacing="0" w:after="0"/>
        <w:ind w:firstLine="709"/>
        <w:jc w:val="both"/>
      </w:pPr>
      <w:r w:rsidRPr="008F6154">
        <w:t xml:space="preserve">В случае если </w:t>
      </w:r>
      <w:proofErr w:type="gramStart"/>
      <w:r w:rsidRPr="008F6154">
        <w:t>обжалуются решения уполномоченных на рассмотрение жалоб должностных лиц Администрации жалоба подается</w:t>
      </w:r>
      <w:proofErr w:type="gramEnd"/>
      <w:r w:rsidRPr="008F6154">
        <w:t xml:space="preserve"> непосредственно руководителю Администрации и рассматривается им в соответствии с настоящим разделом Административного регламента.</w:t>
      </w:r>
    </w:p>
    <w:p w:rsidR="006517D0" w:rsidRPr="008F6154" w:rsidRDefault="006517D0" w:rsidP="006517D0">
      <w:pPr>
        <w:pStyle w:val="af5"/>
        <w:spacing w:before="0" w:beforeAutospacing="0" w:after="0"/>
        <w:ind w:firstLine="709"/>
        <w:jc w:val="both"/>
      </w:pPr>
      <w:bookmarkStart w:id="15" w:name="__DdeLink__3693_3139364804"/>
      <w:bookmarkEnd w:id="15"/>
      <w:r w:rsidRPr="008F6154">
        <w:t xml:space="preserve">В случае если обжалуются решения руководителя </w:t>
      </w:r>
      <w:proofErr w:type="gramStart"/>
      <w:r w:rsidRPr="008F6154">
        <w:t>Администрации</w:t>
      </w:r>
      <w:proofErr w:type="gramEnd"/>
      <w:r w:rsidRPr="008F6154">
        <w:t xml:space="preserve"> жалоба подается непосредственно руководителю Администрации</w:t>
      </w:r>
      <w:r w:rsidRPr="008F6154">
        <w:rPr>
          <w:spacing w:val="10"/>
        </w:rPr>
        <w:t xml:space="preserve"> </w:t>
      </w:r>
      <w:r w:rsidRPr="008F6154">
        <w:t>и рассматривается им в соответствии с настоящим разделом Административного регламента.</w:t>
      </w:r>
    </w:p>
    <w:p w:rsidR="006517D0" w:rsidRPr="008F6154" w:rsidRDefault="006517D0" w:rsidP="006517D0">
      <w:pPr>
        <w:pStyle w:val="af5"/>
        <w:spacing w:before="0" w:beforeAutospacing="0" w:after="0"/>
        <w:ind w:firstLine="709"/>
        <w:jc w:val="both"/>
      </w:pPr>
      <w:r w:rsidRPr="008F6154">
        <w:t>104.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r w:rsidRPr="008F6154">
        <w:rPr>
          <w:color w:val="2D2D2D"/>
          <w:spacing w:val="2"/>
          <w:shd w:val="clear" w:color="auto" w:fill="FFFFFF"/>
        </w:rPr>
        <w:t>.</w:t>
      </w:r>
    </w:p>
    <w:p w:rsidR="006517D0" w:rsidRPr="008F6154" w:rsidRDefault="006517D0" w:rsidP="006517D0">
      <w:pPr>
        <w:pStyle w:val="af5"/>
        <w:spacing w:before="0" w:beforeAutospacing="0" w:after="0"/>
        <w:ind w:firstLine="709"/>
        <w:jc w:val="both"/>
      </w:pPr>
      <w:r w:rsidRPr="008F6154">
        <w:rPr>
          <w:shd w:val="clear" w:color="auto" w:fill="FFFFFF"/>
        </w:rPr>
        <w:t>105. В Администрации определяются уполномоченные на рассмотрение жалоб должностные лица, которые обеспечивают:</w:t>
      </w:r>
    </w:p>
    <w:p w:rsidR="006517D0" w:rsidRPr="008F6154" w:rsidRDefault="006517D0" w:rsidP="006517D0">
      <w:pPr>
        <w:pStyle w:val="af5"/>
        <w:spacing w:after="0"/>
        <w:ind w:firstLine="709"/>
        <w:jc w:val="both"/>
      </w:pPr>
      <w:r w:rsidRPr="008F6154">
        <w:rPr>
          <w:shd w:val="clear" w:color="auto" w:fill="FFFFFF"/>
        </w:rPr>
        <w:t>1) прием и рассмотрение жалоб в соответствии с тр</w:t>
      </w:r>
      <w:r w:rsidRPr="008F6154">
        <w:t>ебованиями  Федерального закона от 27 июля 2010 года № 210-ФЗ «Об организации предоставления государственных и муниципальных услуг»;</w:t>
      </w:r>
    </w:p>
    <w:p w:rsidR="006517D0" w:rsidRPr="008F6154" w:rsidRDefault="006517D0" w:rsidP="006517D0">
      <w:pPr>
        <w:pStyle w:val="af5"/>
        <w:spacing w:after="0"/>
        <w:ind w:firstLine="709"/>
        <w:jc w:val="both"/>
      </w:pPr>
      <w:r w:rsidRPr="008F6154">
        <w:rPr>
          <w:spacing w:val="2"/>
          <w:shd w:val="clear" w:color="auto" w:fill="FFFFFF"/>
        </w:rPr>
        <w:t>2) направление жалоб в уполномоченный на их рассмотрение орган в соответствии с пунктом</w:t>
      </w:r>
      <w:r w:rsidRPr="008F6154">
        <w:rPr>
          <w:spacing w:val="2"/>
        </w:rPr>
        <w:t xml:space="preserve"> 94 Администра</w:t>
      </w:r>
      <w:r w:rsidRPr="008F6154">
        <w:rPr>
          <w:spacing w:val="2"/>
          <w:shd w:val="clear" w:color="auto" w:fill="FFFFFF"/>
        </w:rPr>
        <w:t>тивного регламента.</w:t>
      </w:r>
    </w:p>
    <w:p w:rsidR="006517D0" w:rsidRPr="008F6154" w:rsidRDefault="006517D0" w:rsidP="006517D0">
      <w:pPr>
        <w:pStyle w:val="af5"/>
        <w:spacing w:after="0"/>
        <w:jc w:val="center"/>
      </w:pPr>
      <w:r w:rsidRPr="008F6154">
        <w:rPr>
          <w:b/>
          <w:bCs/>
        </w:rPr>
        <w:t>Глава 34. Сроки рассмотрения жалобы</w:t>
      </w:r>
    </w:p>
    <w:p w:rsidR="006517D0" w:rsidRPr="008F6154" w:rsidRDefault="006517D0" w:rsidP="006517D0">
      <w:pPr>
        <w:pStyle w:val="af5"/>
        <w:spacing w:after="0"/>
        <w:jc w:val="both"/>
      </w:pPr>
      <w:r w:rsidRPr="008F6154">
        <w:t>106. Жалоба подлежит рассмотрению в течение 15 рабочих дней со дня ее регистрации, а в случае обжалования отказа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517D0" w:rsidRPr="008F6154" w:rsidRDefault="006517D0" w:rsidP="006517D0">
      <w:pPr>
        <w:pStyle w:val="af5"/>
        <w:spacing w:after="0"/>
        <w:jc w:val="center"/>
      </w:pPr>
      <w:r w:rsidRPr="008F6154">
        <w:rPr>
          <w:b/>
          <w:bCs/>
        </w:rPr>
        <w:t>Глава 35. Результат рассмотрения жалобы</w:t>
      </w:r>
    </w:p>
    <w:p w:rsidR="006517D0" w:rsidRPr="008F6154" w:rsidRDefault="006517D0" w:rsidP="006517D0">
      <w:pPr>
        <w:pStyle w:val="af5"/>
        <w:spacing w:after="0"/>
        <w:jc w:val="both"/>
      </w:pPr>
      <w:bookmarkStart w:id="16" w:name="P013B"/>
      <w:bookmarkStart w:id="17" w:name="redstr17"/>
      <w:bookmarkEnd w:id="16"/>
      <w:bookmarkEnd w:id="17"/>
      <w:r w:rsidRPr="008F6154">
        <w:t>107. По результатам рассмотрения жалобы принимается одно из следующих решений:</w:t>
      </w:r>
      <w:r w:rsidRPr="008F6154">
        <w:br/>
        <w:t>1) жалоба удовлетворяется, в том числе в форме отмены принятого решения, исправления допущенных опечаток и ошибок в документе, являющемся результатом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Курганской области;</w:t>
      </w:r>
    </w:p>
    <w:p w:rsidR="006517D0" w:rsidRPr="008F6154" w:rsidRDefault="006517D0" w:rsidP="006517D0">
      <w:pPr>
        <w:pStyle w:val="af5"/>
        <w:spacing w:after="0"/>
        <w:ind w:firstLine="709"/>
        <w:jc w:val="both"/>
      </w:pPr>
      <w:r w:rsidRPr="008F6154">
        <w:t>2) в удовлетворении жалобы отказывается.</w:t>
      </w:r>
    </w:p>
    <w:p w:rsidR="006517D0" w:rsidRPr="008F6154" w:rsidRDefault="006517D0" w:rsidP="006517D0">
      <w:pPr>
        <w:pStyle w:val="af5"/>
        <w:spacing w:after="0"/>
        <w:jc w:val="both"/>
      </w:pPr>
      <w:r w:rsidRPr="008F6154">
        <w:lastRenderedPageBreak/>
        <w:t>108. При удовлетворении жалобы принимаются исчерпывающие меры по устранению выявленных нарушений, в том числе по выдаче заявителю (его представителю) документа, являющегося результатом предоставления муниципальной услуги, не позднее пяти рабочих дней со дня принятия решения, если иное не установлено действующим законодательством.</w:t>
      </w:r>
    </w:p>
    <w:p w:rsidR="006517D0" w:rsidRPr="008F6154" w:rsidRDefault="006517D0" w:rsidP="006517D0">
      <w:pPr>
        <w:pStyle w:val="af5"/>
        <w:spacing w:after="0"/>
        <w:ind w:firstLine="709"/>
        <w:jc w:val="both"/>
      </w:pPr>
      <w:r w:rsidRPr="008F6154">
        <w:t xml:space="preserve">В случае признания </w:t>
      </w:r>
      <w:proofErr w:type="gramStart"/>
      <w:r w:rsidRPr="008F6154">
        <w:t>жалобы</w:t>
      </w:r>
      <w:proofErr w:type="gramEnd"/>
      <w:r w:rsidRPr="008F6154">
        <w:t xml:space="preserve"> не подлежащей удовлетворению заявителю даются аргументированные разъяснения о причинах принятого решения, а также информация о порядке обжалования принятого решения.</w:t>
      </w:r>
    </w:p>
    <w:p w:rsidR="006517D0" w:rsidRDefault="006517D0" w:rsidP="006517D0">
      <w:pPr>
        <w:pStyle w:val="af5"/>
        <w:spacing w:after="0"/>
        <w:jc w:val="center"/>
        <w:rPr>
          <w:b/>
          <w:bCs/>
          <w:shd w:val="clear" w:color="auto" w:fill="FFFFFF"/>
        </w:rPr>
      </w:pPr>
      <w:r w:rsidRPr="008F6154">
        <w:rPr>
          <w:b/>
          <w:bCs/>
        </w:rPr>
        <w:t>Глава 36. П</w:t>
      </w:r>
      <w:r w:rsidRPr="008F6154">
        <w:rPr>
          <w:b/>
          <w:bCs/>
          <w:shd w:val="clear" w:color="auto" w:fill="FFFFFF"/>
        </w:rPr>
        <w:t>орядок информирования заявителя о результатах рассмотрения жалобы</w:t>
      </w:r>
    </w:p>
    <w:p w:rsidR="006517D0" w:rsidRPr="008F6154" w:rsidRDefault="006517D0" w:rsidP="006517D0">
      <w:pPr>
        <w:pStyle w:val="af5"/>
        <w:spacing w:after="0"/>
        <w:jc w:val="both"/>
      </w:pPr>
    </w:p>
    <w:p w:rsidR="006517D0" w:rsidRDefault="006517D0" w:rsidP="006517D0">
      <w:pPr>
        <w:pStyle w:val="af5"/>
        <w:spacing w:before="0" w:beforeAutospacing="0" w:after="0"/>
        <w:jc w:val="both"/>
      </w:pPr>
      <w:bookmarkStart w:id="18" w:name="redstr20"/>
      <w:bookmarkStart w:id="19" w:name="P013F"/>
      <w:bookmarkStart w:id="20" w:name="redstr21"/>
      <w:bookmarkEnd w:id="18"/>
      <w:bookmarkEnd w:id="19"/>
      <w:bookmarkEnd w:id="20"/>
      <w:r w:rsidRPr="008F6154">
        <w:t>109. Ответ по результатам рассмотрения жалобы направляется заявителю (его представителю) не позднее дня, следующего за днем принятия решения, в письменной форме.</w:t>
      </w:r>
      <w:r w:rsidRPr="008F6154">
        <w:br/>
        <w:t>110. По желанию заявителя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действующим законодательством.</w:t>
      </w:r>
      <w:bookmarkStart w:id="21" w:name="redstr22"/>
      <w:bookmarkStart w:id="22" w:name="P0141"/>
      <w:bookmarkStart w:id="23" w:name="redstr23"/>
      <w:bookmarkEnd w:id="21"/>
      <w:bookmarkEnd w:id="22"/>
      <w:bookmarkEnd w:id="23"/>
    </w:p>
    <w:p w:rsidR="006517D0" w:rsidRPr="008F6154" w:rsidRDefault="006517D0" w:rsidP="006517D0">
      <w:pPr>
        <w:pStyle w:val="af5"/>
        <w:spacing w:before="0" w:beforeAutospacing="0" w:after="0"/>
        <w:jc w:val="both"/>
      </w:pPr>
      <w:r w:rsidRPr="008F6154">
        <w:t>111. В удовлетворении жалобы отказывается в следующих случаях:</w:t>
      </w:r>
      <w:r w:rsidRPr="008F6154">
        <w:br/>
        <w:t>1) наличие вступившего в законную силу решения суда, арбитражного суда по жалобе о том же предмете и по тем же основаниям;</w:t>
      </w:r>
    </w:p>
    <w:p w:rsidR="006517D0" w:rsidRPr="008F6154" w:rsidRDefault="006517D0" w:rsidP="006517D0">
      <w:pPr>
        <w:pStyle w:val="af5"/>
        <w:spacing w:after="0"/>
        <w:ind w:firstLine="709"/>
        <w:jc w:val="both"/>
      </w:pPr>
      <w:bookmarkStart w:id="24" w:name="redstr24"/>
      <w:bookmarkEnd w:id="24"/>
      <w:r w:rsidRPr="008F6154">
        <w:t>2) подача жалобы лицом, полномочия которого не подтверждены в порядке, установленном действующим законодательством;</w:t>
      </w:r>
    </w:p>
    <w:p w:rsidR="006517D0" w:rsidRPr="008F6154" w:rsidRDefault="006517D0" w:rsidP="006517D0">
      <w:pPr>
        <w:pStyle w:val="af5"/>
        <w:spacing w:after="0"/>
        <w:ind w:firstLine="709"/>
        <w:jc w:val="both"/>
      </w:pPr>
      <w:r w:rsidRPr="008F6154">
        <w:t>3) наличие решения по жалобе, принятого ранее в отношении того же заявителя и по тому же предмету жалобы.</w:t>
      </w:r>
    </w:p>
    <w:p w:rsidR="006517D0" w:rsidRPr="008F6154" w:rsidRDefault="006517D0" w:rsidP="006517D0">
      <w:pPr>
        <w:pStyle w:val="af5"/>
        <w:spacing w:after="0"/>
        <w:jc w:val="center"/>
      </w:pPr>
      <w:r w:rsidRPr="008F6154">
        <w:rPr>
          <w:b/>
          <w:bCs/>
        </w:rPr>
        <w:t>Глава 37. Порядок обжалования решения по жалобе</w:t>
      </w:r>
    </w:p>
    <w:p w:rsidR="006517D0" w:rsidRPr="008F6154" w:rsidRDefault="006517D0" w:rsidP="006517D0">
      <w:pPr>
        <w:pStyle w:val="af5"/>
        <w:spacing w:after="0"/>
        <w:jc w:val="both"/>
      </w:pPr>
      <w:r w:rsidRPr="008F6154">
        <w:rPr>
          <w:shd w:val="clear" w:color="auto" w:fill="FFFFFF"/>
        </w:rPr>
        <w:t>112. Заявитель вправе обжаловать решения по жалобе вышестоящим должностным лицам.</w:t>
      </w:r>
    </w:p>
    <w:p w:rsidR="006517D0" w:rsidRPr="008F6154" w:rsidRDefault="006517D0" w:rsidP="006517D0">
      <w:pPr>
        <w:pStyle w:val="af5"/>
        <w:spacing w:after="0"/>
        <w:ind w:firstLine="709"/>
        <w:jc w:val="both"/>
      </w:pPr>
      <w:r w:rsidRPr="008F6154">
        <w:t xml:space="preserve">В случае установления в ходе или по результатам </w:t>
      </w:r>
      <w:proofErr w:type="gramStart"/>
      <w:r w:rsidRPr="008F6154">
        <w:t>рассмотрения жалобы признаков состава административного правонарушения</w:t>
      </w:r>
      <w:proofErr w:type="gramEnd"/>
      <w:r w:rsidRPr="008F6154">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7D0" w:rsidRPr="008F6154" w:rsidRDefault="006517D0" w:rsidP="006517D0">
      <w:pPr>
        <w:pStyle w:val="af5"/>
        <w:spacing w:after="0"/>
        <w:jc w:val="center"/>
      </w:pPr>
      <w:r w:rsidRPr="008F6154">
        <w:rPr>
          <w:b/>
          <w:bCs/>
        </w:rPr>
        <w:t>Глава 38. Права заявителя на получение информации и документов, необходимых для обоснования и рассмотрения жалобы</w:t>
      </w:r>
    </w:p>
    <w:p w:rsidR="006517D0" w:rsidRPr="008F6154" w:rsidRDefault="006517D0" w:rsidP="006517D0">
      <w:pPr>
        <w:pStyle w:val="af5"/>
        <w:spacing w:after="0"/>
        <w:jc w:val="both"/>
      </w:pPr>
      <w:bookmarkStart w:id="25" w:name="P0130"/>
      <w:bookmarkStart w:id="26" w:name="P0131"/>
      <w:bookmarkStart w:id="27" w:name="redstr"/>
      <w:bookmarkEnd w:id="25"/>
      <w:bookmarkEnd w:id="26"/>
      <w:bookmarkEnd w:id="27"/>
      <w:r w:rsidRPr="008F6154">
        <w:t>113. Заявитель (его представитель) на стадии рассмотрения жалобы имеет право:</w:t>
      </w:r>
      <w:r w:rsidRPr="008F6154">
        <w:br/>
        <w:t>1) представлять дополнительные документы и материалы по рассматриваемой жалобе либо обращаться с просьбой об их истребовании, в том числе в электронной форме;</w:t>
      </w:r>
    </w:p>
    <w:p w:rsidR="006517D0" w:rsidRPr="008F6154" w:rsidRDefault="006517D0" w:rsidP="006517D0">
      <w:pPr>
        <w:pStyle w:val="af5"/>
        <w:spacing w:after="0"/>
        <w:ind w:firstLine="709"/>
        <w:jc w:val="both"/>
      </w:pPr>
      <w:r w:rsidRPr="008F6154">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517D0" w:rsidRPr="008F6154" w:rsidRDefault="006517D0" w:rsidP="006517D0">
      <w:pPr>
        <w:pStyle w:val="af5"/>
        <w:spacing w:after="0"/>
        <w:ind w:firstLine="709"/>
        <w:jc w:val="both"/>
      </w:pPr>
      <w:r w:rsidRPr="008F6154">
        <w:t>3) обращаться с заявлением о прекращении рассмотрения жалобы;</w:t>
      </w:r>
    </w:p>
    <w:p w:rsidR="006517D0" w:rsidRPr="008F6154" w:rsidRDefault="006517D0" w:rsidP="006517D0">
      <w:pPr>
        <w:pStyle w:val="af5"/>
        <w:spacing w:after="0"/>
        <w:ind w:firstLine="709"/>
        <w:jc w:val="both"/>
      </w:pPr>
      <w:r w:rsidRPr="008F6154">
        <w:lastRenderedPageBreak/>
        <w:t>4) получать письменный ответ по существу поставленных в жалобе вопросов, уведомление о переадресации письменной жалобы в государственный орган, орган местного самоуправления или должностному лицу, в компетенцию которого входит решение поставленных в жалобе вопросов.</w:t>
      </w:r>
    </w:p>
    <w:p w:rsidR="006517D0" w:rsidRPr="008F6154" w:rsidRDefault="006517D0" w:rsidP="006517D0">
      <w:pPr>
        <w:pStyle w:val="af5"/>
        <w:spacing w:after="0"/>
        <w:ind w:firstLine="709"/>
        <w:jc w:val="both"/>
      </w:pPr>
    </w:p>
    <w:p w:rsidR="006517D0" w:rsidRPr="008F6154" w:rsidRDefault="006517D0" w:rsidP="006517D0">
      <w:pPr>
        <w:pStyle w:val="af5"/>
        <w:spacing w:after="0"/>
        <w:jc w:val="center"/>
      </w:pPr>
      <w:r w:rsidRPr="008F6154">
        <w:rPr>
          <w:b/>
          <w:bCs/>
        </w:rPr>
        <w:t xml:space="preserve">Глава 39. Способы информирования заявителя и </w:t>
      </w:r>
      <w:proofErr w:type="gramStart"/>
      <w:r w:rsidRPr="008F6154">
        <w:rPr>
          <w:b/>
          <w:bCs/>
        </w:rPr>
        <w:t>порядке</w:t>
      </w:r>
      <w:proofErr w:type="gramEnd"/>
      <w:r w:rsidRPr="008F6154">
        <w:rPr>
          <w:b/>
          <w:bCs/>
        </w:rPr>
        <w:t xml:space="preserve"> подачи и рассмотрения жалобы, в том числе с использованием Единого портала</w:t>
      </w:r>
    </w:p>
    <w:p w:rsidR="006517D0" w:rsidRPr="008F6154" w:rsidRDefault="006517D0" w:rsidP="006517D0">
      <w:pPr>
        <w:pStyle w:val="af5"/>
        <w:spacing w:after="0"/>
        <w:jc w:val="both"/>
      </w:pPr>
      <w:r w:rsidRPr="008F6154">
        <w:t>114. Информацию о порядке подачи и рассмотрения жалобы можно получить следующими способами:</w:t>
      </w:r>
    </w:p>
    <w:p w:rsidR="006517D0" w:rsidRPr="008F6154" w:rsidRDefault="006517D0" w:rsidP="006517D0">
      <w:pPr>
        <w:pStyle w:val="af5"/>
        <w:spacing w:after="0"/>
        <w:ind w:firstLine="709"/>
        <w:jc w:val="both"/>
      </w:pPr>
      <w:r w:rsidRPr="008F6154">
        <w:t>1) на официальном сайте Администрации</w:t>
      </w:r>
      <w:r w:rsidRPr="008F6154">
        <w:rPr>
          <w:i/>
          <w:iCs/>
        </w:rPr>
        <w:t>;</w:t>
      </w:r>
    </w:p>
    <w:p w:rsidR="006517D0" w:rsidRPr="008F6154" w:rsidRDefault="006517D0" w:rsidP="006517D0">
      <w:pPr>
        <w:pStyle w:val="af5"/>
        <w:spacing w:after="0"/>
        <w:ind w:firstLine="709"/>
        <w:jc w:val="both"/>
      </w:pPr>
      <w:r w:rsidRPr="008F6154">
        <w:t>2) на Портале;</w:t>
      </w:r>
    </w:p>
    <w:p w:rsidR="006517D0" w:rsidRPr="008F6154" w:rsidRDefault="006517D0" w:rsidP="006517D0">
      <w:pPr>
        <w:pStyle w:val="af5"/>
        <w:spacing w:after="0"/>
        <w:ind w:firstLine="709"/>
        <w:jc w:val="both"/>
      </w:pPr>
      <w:r w:rsidRPr="008F6154">
        <w:t>3) посредством личного обращения в Администрацию;</w:t>
      </w:r>
    </w:p>
    <w:p w:rsidR="006517D0" w:rsidRPr="008F6154" w:rsidRDefault="006517D0" w:rsidP="006517D0">
      <w:pPr>
        <w:pStyle w:val="af5"/>
        <w:spacing w:after="0"/>
        <w:ind w:firstLine="709"/>
        <w:jc w:val="both"/>
      </w:pPr>
      <w:r w:rsidRPr="008F6154">
        <w:t>4) на информационных стендах в МФЦ.</w:t>
      </w:r>
    </w:p>
    <w:p w:rsidR="006517D0" w:rsidRPr="008F6154" w:rsidRDefault="006517D0" w:rsidP="006517D0">
      <w:pPr>
        <w:pStyle w:val="af5"/>
        <w:spacing w:after="0"/>
        <w:jc w:val="center"/>
      </w:pPr>
      <w:r w:rsidRPr="008F6154">
        <w:rPr>
          <w:b/>
          <w:bCs/>
        </w:rPr>
        <w:t xml:space="preserve">Раздел </w:t>
      </w:r>
      <w:r w:rsidRPr="008F6154">
        <w:rPr>
          <w:b/>
          <w:bCs/>
          <w:lang w:val="en-US"/>
        </w:rPr>
        <w:t>VI</w:t>
      </w:r>
      <w:r w:rsidRPr="008F6154">
        <w:rPr>
          <w:b/>
          <w:bCs/>
        </w:rPr>
        <w:t>. Особенности выполнения административных процедур (действий) в МФЦ</w:t>
      </w:r>
    </w:p>
    <w:p w:rsidR="006517D0" w:rsidRPr="008F6154" w:rsidRDefault="006517D0" w:rsidP="006517D0">
      <w:pPr>
        <w:pStyle w:val="af5"/>
        <w:spacing w:after="0"/>
        <w:jc w:val="center"/>
      </w:pPr>
      <w:r w:rsidRPr="008F6154">
        <w:rPr>
          <w:b/>
          <w:bCs/>
        </w:rPr>
        <w:t>Глава 40. Перечень административных процедур, выполняемых в МФЦ</w:t>
      </w:r>
    </w:p>
    <w:p w:rsidR="006517D0" w:rsidRPr="008F6154" w:rsidRDefault="006517D0" w:rsidP="006517D0">
      <w:pPr>
        <w:pStyle w:val="af5"/>
        <w:spacing w:after="0"/>
        <w:jc w:val="both"/>
      </w:pPr>
      <w:r w:rsidRPr="008F6154">
        <w:t>115. Исчерпывающий перечень административных процедур, выполняемых в МФЦ:</w:t>
      </w:r>
    </w:p>
    <w:p w:rsidR="006517D0" w:rsidRPr="008F6154" w:rsidRDefault="006517D0" w:rsidP="006517D0">
      <w:pPr>
        <w:pStyle w:val="af5"/>
        <w:spacing w:after="0"/>
        <w:ind w:firstLine="709"/>
        <w:jc w:val="both"/>
      </w:pPr>
      <w:r w:rsidRPr="008F6154">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517D0" w:rsidRPr="008F6154" w:rsidRDefault="006517D0" w:rsidP="006517D0">
      <w:pPr>
        <w:pStyle w:val="af5"/>
        <w:spacing w:after="0"/>
        <w:ind w:firstLine="709"/>
        <w:jc w:val="both"/>
      </w:pPr>
      <w:r w:rsidRPr="008F6154">
        <w:t>2) прием заявлений о предоставлении муниципальной услуги;</w:t>
      </w:r>
    </w:p>
    <w:p w:rsidR="006517D0" w:rsidRPr="008F6154" w:rsidRDefault="006517D0" w:rsidP="006517D0">
      <w:pPr>
        <w:pStyle w:val="af5"/>
        <w:spacing w:after="0"/>
        <w:ind w:firstLine="709"/>
        <w:jc w:val="both"/>
      </w:pPr>
      <w:r w:rsidRPr="008F6154">
        <w:t xml:space="preserve">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8F6154">
        <w:t>заверение выписок</w:t>
      </w:r>
      <w:proofErr w:type="gramEnd"/>
      <w:r w:rsidRPr="008F6154">
        <w:t xml:space="preserve"> из информационных систем органов, предоставляющих муниципальные услуги;</w:t>
      </w:r>
    </w:p>
    <w:p w:rsidR="006517D0" w:rsidRPr="008F6154" w:rsidRDefault="006517D0" w:rsidP="006517D0">
      <w:pPr>
        <w:pStyle w:val="af5"/>
        <w:spacing w:after="0"/>
        <w:ind w:firstLine="709"/>
        <w:jc w:val="both"/>
      </w:pPr>
      <w:proofErr w:type="gramStart"/>
      <w:r w:rsidRPr="008F6154">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w:t>
      </w:r>
      <w:proofErr w:type="gramEnd"/>
      <w:r w:rsidRPr="008F6154">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517D0" w:rsidRPr="008F6154" w:rsidRDefault="006517D0" w:rsidP="006517D0">
      <w:pPr>
        <w:pStyle w:val="af5"/>
        <w:spacing w:after="0"/>
        <w:jc w:val="center"/>
      </w:pPr>
      <w:r w:rsidRPr="008F6154">
        <w:rPr>
          <w:b/>
          <w:bCs/>
        </w:rPr>
        <w:lastRenderedPageBreak/>
        <w:t>Глава 41.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517D0" w:rsidRPr="008F6154" w:rsidRDefault="006517D0" w:rsidP="006517D0">
      <w:pPr>
        <w:pStyle w:val="af5"/>
        <w:spacing w:after="0"/>
        <w:ind w:firstLine="709"/>
        <w:jc w:val="center"/>
      </w:pPr>
    </w:p>
    <w:p w:rsidR="006517D0" w:rsidRPr="008F6154" w:rsidRDefault="006517D0" w:rsidP="006517D0">
      <w:pPr>
        <w:pStyle w:val="af5"/>
        <w:spacing w:after="0"/>
        <w:jc w:val="both"/>
      </w:pPr>
      <w:r w:rsidRPr="008F6154">
        <w:t>116. Информирование заявителя о порядке предоставления муниципальной услуги в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6517D0" w:rsidRPr="008F6154" w:rsidRDefault="006517D0" w:rsidP="006517D0">
      <w:pPr>
        <w:pStyle w:val="af5"/>
        <w:spacing w:after="0"/>
        <w:ind w:firstLine="709"/>
        <w:jc w:val="both"/>
      </w:pPr>
      <w:r w:rsidRPr="008F6154">
        <w:t>- в ходе личного приема заявителя;</w:t>
      </w:r>
    </w:p>
    <w:p w:rsidR="006517D0" w:rsidRPr="008F6154" w:rsidRDefault="006517D0" w:rsidP="006517D0">
      <w:pPr>
        <w:pStyle w:val="af5"/>
        <w:spacing w:after="0"/>
        <w:ind w:firstLine="709"/>
        <w:jc w:val="both"/>
      </w:pPr>
      <w:r w:rsidRPr="008F6154">
        <w:t>- по телефону;</w:t>
      </w:r>
    </w:p>
    <w:p w:rsidR="006517D0" w:rsidRPr="008F6154" w:rsidRDefault="006517D0" w:rsidP="006517D0">
      <w:pPr>
        <w:pStyle w:val="af5"/>
        <w:spacing w:after="0"/>
        <w:ind w:firstLine="709"/>
        <w:jc w:val="both"/>
      </w:pPr>
      <w:r w:rsidRPr="008F6154">
        <w:t>- по электронной почте.</w:t>
      </w:r>
    </w:p>
    <w:p w:rsidR="006517D0" w:rsidRPr="008F6154" w:rsidRDefault="006517D0" w:rsidP="006517D0">
      <w:pPr>
        <w:pStyle w:val="af5"/>
        <w:spacing w:after="0"/>
        <w:jc w:val="both"/>
      </w:pPr>
      <w:r w:rsidRPr="008F6154">
        <w:t>117. В случае обращения заявителя в МФЦ с запросом о результате предоставления муниципальной услуги посредством электронной почты МФЦ направляет ответ заявителю не позднее рабочего дня, следующего за днем получения МФЦ указанного запроса.</w:t>
      </w:r>
    </w:p>
    <w:p w:rsidR="006517D0" w:rsidRPr="008F6154" w:rsidRDefault="006517D0" w:rsidP="006517D0">
      <w:pPr>
        <w:pStyle w:val="af5"/>
        <w:spacing w:after="0"/>
        <w:ind w:firstLine="709"/>
        <w:jc w:val="both"/>
      </w:pPr>
      <w:r w:rsidRPr="008F6154">
        <w:t>Максимальный срок выполнения административной процедуры - 1 рабочий день.</w:t>
      </w:r>
    </w:p>
    <w:p w:rsidR="006517D0" w:rsidRPr="008F6154" w:rsidRDefault="006517D0" w:rsidP="006517D0">
      <w:pPr>
        <w:pStyle w:val="af5"/>
        <w:spacing w:after="0"/>
        <w:jc w:val="center"/>
      </w:pPr>
      <w:r w:rsidRPr="008F6154">
        <w:rPr>
          <w:b/>
          <w:bCs/>
        </w:rPr>
        <w:t>Глава 42.  Прием заявлений о предоставлении муниципальной услуги в МФЦ</w:t>
      </w:r>
    </w:p>
    <w:p w:rsidR="006517D0" w:rsidRPr="008F6154" w:rsidRDefault="006517D0" w:rsidP="006517D0">
      <w:pPr>
        <w:pStyle w:val="af5"/>
        <w:spacing w:after="0"/>
        <w:jc w:val="both"/>
      </w:pPr>
      <w:r w:rsidRPr="008F6154">
        <w:t>118. </w:t>
      </w:r>
      <w:proofErr w:type="gramStart"/>
      <w:r w:rsidRPr="008F6154">
        <w:t>Основанием для начала административной процедуры по приему заявлений о предоставлении муниципальной услуги</w:t>
      </w:r>
      <w:r w:rsidRPr="008F6154">
        <w:rPr>
          <w:b/>
          <w:bCs/>
        </w:rPr>
        <w:t xml:space="preserve"> </w:t>
      </w:r>
      <w:r w:rsidRPr="008F6154">
        <w:t>является личное обращение заявителя с заявлением в МФЦ, располо</w:t>
      </w:r>
      <w:r>
        <w:t>женное на территории Притобольного</w:t>
      </w:r>
      <w:r w:rsidRPr="008F6154">
        <w:t xml:space="preserve"> района в случае, если между Администрацией, предоставляющей муниципальную услугу, и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МФЦ, предусмотренным соглашением.</w:t>
      </w:r>
      <w:proofErr w:type="gramEnd"/>
    </w:p>
    <w:p w:rsidR="006517D0" w:rsidRPr="008F6154" w:rsidRDefault="006517D0" w:rsidP="006517D0">
      <w:pPr>
        <w:pStyle w:val="af5"/>
        <w:spacing w:after="0"/>
        <w:ind w:firstLine="709"/>
        <w:jc w:val="both"/>
      </w:pPr>
      <w:r w:rsidRPr="008F6154">
        <w:t>В случае подачи заявления через МФЦ днем обращения за предоставлением муниципальной услуги считается дата приема заявления МФЦ.</w:t>
      </w:r>
    </w:p>
    <w:p w:rsidR="006517D0" w:rsidRPr="008F6154" w:rsidRDefault="006517D0" w:rsidP="006517D0">
      <w:pPr>
        <w:pStyle w:val="af5"/>
        <w:spacing w:after="0"/>
        <w:ind w:firstLine="709"/>
        <w:jc w:val="both"/>
      </w:pPr>
      <w:r w:rsidRPr="008F6154">
        <w:t>В ходе личного приема заявителя специалист МФЦ выполняет следующие действия:</w:t>
      </w:r>
    </w:p>
    <w:p w:rsidR="006517D0" w:rsidRPr="008F6154" w:rsidRDefault="006517D0" w:rsidP="006517D0">
      <w:pPr>
        <w:pStyle w:val="af5"/>
        <w:spacing w:after="0"/>
        <w:ind w:firstLine="709"/>
        <w:jc w:val="both"/>
      </w:pPr>
      <w:r w:rsidRPr="008F6154">
        <w:t>1) проверяет документы, удостоверяющие личность и полномочия заявителя;</w:t>
      </w:r>
    </w:p>
    <w:p w:rsidR="006517D0" w:rsidRPr="008F6154" w:rsidRDefault="006517D0" w:rsidP="006517D0">
      <w:pPr>
        <w:pStyle w:val="af5"/>
        <w:spacing w:after="0"/>
        <w:ind w:firstLine="709"/>
        <w:jc w:val="both"/>
      </w:pPr>
      <w:r w:rsidRPr="008F6154">
        <w:t>2) проверяет представленное заявление на предмет содержания в нем характеристик имущества, в отношении которого запрашиваются сведения из реестра муниципального имущества, позволяющих его однозначно определить (наименование, адресные ориентиры, кадастровый номер);</w:t>
      </w:r>
    </w:p>
    <w:p w:rsidR="006517D0" w:rsidRPr="008F6154" w:rsidRDefault="006517D0" w:rsidP="006517D0">
      <w:pPr>
        <w:pStyle w:val="af5"/>
        <w:spacing w:after="0"/>
        <w:ind w:firstLine="709"/>
        <w:jc w:val="both"/>
      </w:pPr>
      <w:r w:rsidRPr="008F6154">
        <w:t>3) регистрирует заявление и выдает заявителю расписку в получении заявления.</w:t>
      </w:r>
    </w:p>
    <w:p w:rsidR="006517D0" w:rsidRPr="008F6154" w:rsidRDefault="006517D0" w:rsidP="006517D0">
      <w:pPr>
        <w:pStyle w:val="af5"/>
        <w:spacing w:after="0"/>
        <w:ind w:firstLine="709"/>
        <w:jc w:val="both"/>
      </w:pPr>
      <w:r w:rsidRPr="008F6154">
        <w:t>Заявление, поданное в МФЦ, в течение одного рабочего дня, следующего за днем подачи заявления, передаются курьером в Администрацию.</w:t>
      </w:r>
    </w:p>
    <w:p w:rsidR="006517D0" w:rsidRPr="008F6154" w:rsidRDefault="006517D0" w:rsidP="006517D0">
      <w:pPr>
        <w:pStyle w:val="af5"/>
        <w:spacing w:after="0"/>
        <w:ind w:firstLine="709"/>
        <w:jc w:val="both"/>
      </w:pPr>
      <w:r w:rsidRPr="008F6154">
        <w:lastRenderedPageBreak/>
        <w:t>Результатом административной процедуры является регистрация и направление в Администрацию заявления.</w:t>
      </w:r>
    </w:p>
    <w:p w:rsidR="006517D0" w:rsidRPr="008F6154" w:rsidRDefault="006517D0" w:rsidP="006517D0">
      <w:pPr>
        <w:pStyle w:val="af5"/>
        <w:spacing w:after="0"/>
        <w:ind w:firstLine="709"/>
        <w:jc w:val="both"/>
      </w:pPr>
      <w:r w:rsidRPr="008F6154">
        <w:t>Максимальный срок выполнения административной процедуры - 2 рабочих дня.</w:t>
      </w:r>
    </w:p>
    <w:p w:rsidR="006517D0" w:rsidRPr="008F6154" w:rsidRDefault="006517D0" w:rsidP="006517D0">
      <w:pPr>
        <w:pStyle w:val="af5"/>
        <w:spacing w:after="0"/>
        <w:ind w:firstLine="709"/>
        <w:jc w:val="both"/>
      </w:pPr>
    </w:p>
    <w:p w:rsidR="006517D0" w:rsidRPr="008F6154" w:rsidRDefault="006517D0" w:rsidP="006517D0">
      <w:pPr>
        <w:pStyle w:val="af5"/>
        <w:spacing w:after="0"/>
        <w:ind w:firstLine="709"/>
        <w:jc w:val="center"/>
      </w:pPr>
      <w:r w:rsidRPr="008F6154">
        <w:rPr>
          <w:b/>
          <w:bCs/>
        </w:rPr>
        <w:t xml:space="preserve">Глава 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8F6154">
        <w:rPr>
          <w:b/>
          <w:bCs/>
        </w:rPr>
        <w:t>заверение выписок</w:t>
      </w:r>
      <w:proofErr w:type="gramEnd"/>
      <w:r w:rsidRPr="008F6154">
        <w:rPr>
          <w:b/>
          <w:bCs/>
        </w:rPr>
        <w:t xml:space="preserve"> из информационных систем органов, предоставляющих муниципальные услуги</w:t>
      </w:r>
    </w:p>
    <w:p w:rsidR="006517D0" w:rsidRPr="008F6154" w:rsidRDefault="006517D0" w:rsidP="006517D0">
      <w:pPr>
        <w:pStyle w:val="af5"/>
        <w:spacing w:after="0"/>
        <w:jc w:val="both"/>
      </w:pPr>
      <w:r w:rsidRPr="008F6154">
        <w:t>119. При обращении заявителя за результатом предоставления муниципальной услуги специалист МФЦ выдает заявителю документ, являющийся результатом предоставления муниципальной услуги, поступивший из Администрации.</w:t>
      </w:r>
    </w:p>
    <w:p w:rsidR="006517D0" w:rsidRPr="008F6154" w:rsidRDefault="006517D0" w:rsidP="006517D0">
      <w:pPr>
        <w:pStyle w:val="af5"/>
        <w:spacing w:after="0"/>
        <w:ind w:firstLine="709"/>
        <w:jc w:val="both"/>
      </w:pPr>
      <w:r w:rsidRPr="008F6154">
        <w:t>Максимальный срок выполнения административной процедуры - 1 рабочий день.</w:t>
      </w:r>
    </w:p>
    <w:p w:rsidR="006517D0" w:rsidRPr="008F6154" w:rsidRDefault="006517D0" w:rsidP="006517D0">
      <w:pPr>
        <w:pStyle w:val="af5"/>
        <w:spacing w:after="0"/>
        <w:jc w:val="center"/>
      </w:pPr>
      <w:r w:rsidRPr="008F6154">
        <w:rPr>
          <w:b/>
          <w:bCs/>
        </w:rPr>
        <w:t>Глава 46. </w:t>
      </w:r>
      <w:proofErr w:type="gramStart"/>
      <w:r w:rsidRPr="008F6154">
        <w:rPr>
          <w:b/>
          <w:bCs/>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8F6154">
        <w:rPr>
          <w:b/>
          <w:bCs/>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517D0" w:rsidRPr="008F6154" w:rsidRDefault="006517D0" w:rsidP="006517D0">
      <w:pPr>
        <w:pStyle w:val="af5"/>
        <w:spacing w:after="0"/>
        <w:jc w:val="both"/>
      </w:pPr>
      <w:r w:rsidRPr="008F6154">
        <w:t>120. При обращении заявителя за предоставлением муниципальной услуги в порядке, указанном в главе 21 Административного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w:t>
      </w:r>
      <w:proofErr w:type="gramStart"/>
      <w:r w:rsidRPr="008F6154">
        <w:t>ии и ау</w:t>
      </w:r>
      <w:proofErr w:type="gramEnd"/>
      <w:r w:rsidRPr="008F6154">
        <w:t>тентификации в порядке, указанном в пункте 55 главы 21 Административного регламента.</w:t>
      </w:r>
    </w:p>
    <w:p w:rsidR="006517D0" w:rsidRPr="008F6154" w:rsidRDefault="006517D0" w:rsidP="006517D0">
      <w:pPr>
        <w:pStyle w:val="af5"/>
        <w:spacing w:after="0"/>
        <w:ind w:firstLine="709"/>
        <w:jc w:val="both"/>
      </w:pPr>
    </w:p>
    <w:p w:rsidR="006517D0" w:rsidRPr="008F6154" w:rsidRDefault="006517D0" w:rsidP="006517D0">
      <w:pPr>
        <w:jc w:val="both"/>
        <w:rPr>
          <w:rFonts w:ascii="Times New Roman" w:hAnsi="Times New Roman"/>
          <w:sz w:val="24"/>
          <w:szCs w:val="24"/>
        </w:rPr>
      </w:pPr>
    </w:p>
    <w:p w:rsidR="00D001E1" w:rsidRDefault="00D001E1"/>
    <w:sectPr w:rsidR="00D001E1" w:rsidSect="00D001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B3AC0"/>
    <w:multiLevelType w:val="hybridMultilevel"/>
    <w:tmpl w:val="D0E443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517D0"/>
    <w:rsid w:val="00020758"/>
    <w:rsid w:val="000D12FE"/>
    <w:rsid w:val="00141422"/>
    <w:rsid w:val="001F12CA"/>
    <w:rsid w:val="002664C1"/>
    <w:rsid w:val="00292190"/>
    <w:rsid w:val="002D14B9"/>
    <w:rsid w:val="003E3EEA"/>
    <w:rsid w:val="00445C77"/>
    <w:rsid w:val="00466C18"/>
    <w:rsid w:val="00467075"/>
    <w:rsid w:val="00467426"/>
    <w:rsid w:val="004E0DA8"/>
    <w:rsid w:val="0051220F"/>
    <w:rsid w:val="005B3AA0"/>
    <w:rsid w:val="00635F50"/>
    <w:rsid w:val="006517D0"/>
    <w:rsid w:val="006A4D65"/>
    <w:rsid w:val="008B67D0"/>
    <w:rsid w:val="0092649D"/>
    <w:rsid w:val="0093470E"/>
    <w:rsid w:val="00996352"/>
    <w:rsid w:val="009C2293"/>
    <w:rsid w:val="00A3136D"/>
    <w:rsid w:val="00A83B0D"/>
    <w:rsid w:val="00B20ADA"/>
    <w:rsid w:val="00B50D66"/>
    <w:rsid w:val="00BB1AE5"/>
    <w:rsid w:val="00C008FB"/>
    <w:rsid w:val="00C01E40"/>
    <w:rsid w:val="00C33CE4"/>
    <w:rsid w:val="00C5770A"/>
    <w:rsid w:val="00D001E1"/>
    <w:rsid w:val="00D77CC4"/>
    <w:rsid w:val="00DB7B3A"/>
    <w:rsid w:val="00DF4A40"/>
    <w:rsid w:val="00E56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7D0"/>
    <w:rPr>
      <w:rFonts w:ascii="Calibri" w:eastAsia="Times New Roman" w:hAnsi="Calibri" w:cs="Times New Roman"/>
      <w:lang w:val="ru-RU" w:eastAsia="ru-RU" w:bidi="ar-SA"/>
    </w:rPr>
  </w:style>
  <w:style w:type="paragraph" w:styleId="1">
    <w:name w:val="heading 1"/>
    <w:basedOn w:val="a"/>
    <w:next w:val="a"/>
    <w:link w:val="10"/>
    <w:uiPriority w:val="9"/>
    <w:qFormat/>
    <w:rsid w:val="00635F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35F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5F5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35F5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35F5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35F5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35F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35F5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35F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5F5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35F5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35F5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35F5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35F5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35F5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35F5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35F5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35F5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35F50"/>
    <w:pPr>
      <w:spacing w:line="240" w:lineRule="auto"/>
    </w:pPr>
    <w:rPr>
      <w:b/>
      <w:bCs/>
      <w:color w:val="4F81BD" w:themeColor="accent1"/>
      <w:sz w:val="18"/>
      <w:szCs w:val="18"/>
    </w:rPr>
  </w:style>
  <w:style w:type="paragraph" w:styleId="a4">
    <w:name w:val="Title"/>
    <w:basedOn w:val="a"/>
    <w:next w:val="a"/>
    <w:link w:val="a5"/>
    <w:uiPriority w:val="10"/>
    <w:qFormat/>
    <w:rsid w:val="00635F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35F5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35F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35F5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35F50"/>
    <w:rPr>
      <w:b/>
      <w:bCs/>
    </w:rPr>
  </w:style>
  <w:style w:type="character" w:styleId="a9">
    <w:name w:val="Emphasis"/>
    <w:basedOn w:val="a0"/>
    <w:uiPriority w:val="20"/>
    <w:qFormat/>
    <w:rsid w:val="00635F50"/>
    <w:rPr>
      <w:i/>
      <w:iCs/>
    </w:rPr>
  </w:style>
  <w:style w:type="paragraph" w:styleId="aa">
    <w:name w:val="No Spacing"/>
    <w:uiPriority w:val="1"/>
    <w:qFormat/>
    <w:rsid w:val="00635F50"/>
    <w:pPr>
      <w:spacing w:after="0" w:line="240" w:lineRule="auto"/>
    </w:pPr>
  </w:style>
  <w:style w:type="paragraph" w:styleId="ab">
    <w:name w:val="List Paragraph"/>
    <w:basedOn w:val="a"/>
    <w:uiPriority w:val="34"/>
    <w:qFormat/>
    <w:rsid w:val="00635F50"/>
    <w:pPr>
      <w:ind w:left="720"/>
      <w:contextualSpacing/>
    </w:pPr>
  </w:style>
  <w:style w:type="paragraph" w:styleId="21">
    <w:name w:val="Quote"/>
    <w:basedOn w:val="a"/>
    <w:next w:val="a"/>
    <w:link w:val="22"/>
    <w:uiPriority w:val="29"/>
    <w:qFormat/>
    <w:rsid w:val="00635F50"/>
    <w:rPr>
      <w:i/>
      <w:iCs/>
      <w:color w:val="000000" w:themeColor="text1"/>
    </w:rPr>
  </w:style>
  <w:style w:type="character" w:customStyle="1" w:styleId="22">
    <w:name w:val="Цитата 2 Знак"/>
    <w:basedOn w:val="a0"/>
    <w:link w:val="21"/>
    <w:uiPriority w:val="29"/>
    <w:rsid w:val="00635F50"/>
    <w:rPr>
      <w:i/>
      <w:iCs/>
      <w:color w:val="000000" w:themeColor="text1"/>
    </w:rPr>
  </w:style>
  <w:style w:type="paragraph" w:styleId="ac">
    <w:name w:val="Intense Quote"/>
    <w:basedOn w:val="a"/>
    <w:next w:val="a"/>
    <w:link w:val="ad"/>
    <w:uiPriority w:val="30"/>
    <w:qFormat/>
    <w:rsid w:val="00635F5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35F50"/>
    <w:rPr>
      <w:b/>
      <w:bCs/>
      <w:i/>
      <w:iCs/>
      <w:color w:val="4F81BD" w:themeColor="accent1"/>
    </w:rPr>
  </w:style>
  <w:style w:type="character" w:styleId="ae">
    <w:name w:val="Subtle Emphasis"/>
    <w:basedOn w:val="a0"/>
    <w:uiPriority w:val="19"/>
    <w:qFormat/>
    <w:rsid w:val="00635F50"/>
    <w:rPr>
      <w:i/>
      <w:iCs/>
      <w:color w:val="808080" w:themeColor="text1" w:themeTint="7F"/>
    </w:rPr>
  </w:style>
  <w:style w:type="character" w:styleId="af">
    <w:name w:val="Intense Emphasis"/>
    <w:basedOn w:val="a0"/>
    <w:uiPriority w:val="21"/>
    <w:qFormat/>
    <w:rsid w:val="00635F50"/>
    <w:rPr>
      <w:b/>
      <w:bCs/>
      <w:i/>
      <w:iCs/>
      <w:color w:val="4F81BD" w:themeColor="accent1"/>
    </w:rPr>
  </w:style>
  <w:style w:type="character" w:styleId="af0">
    <w:name w:val="Subtle Reference"/>
    <w:basedOn w:val="a0"/>
    <w:uiPriority w:val="31"/>
    <w:qFormat/>
    <w:rsid w:val="00635F50"/>
    <w:rPr>
      <w:smallCaps/>
      <w:color w:val="C0504D" w:themeColor="accent2"/>
      <w:u w:val="single"/>
    </w:rPr>
  </w:style>
  <w:style w:type="character" w:styleId="af1">
    <w:name w:val="Intense Reference"/>
    <w:basedOn w:val="a0"/>
    <w:uiPriority w:val="32"/>
    <w:qFormat/>
    <w:rsid w:val="00635F50"/>
    <w:rPr>
      <w:b/>
      <w:bCs/>
      <w:smallCaps/>
      <w:color w:val="C0504D" w:themeColor="accent2"/>
      <w:spacing w:val="5"/>
      <w:u w:val="single"/>
    </w:rPr>
  </w:style>
  <w:style w:type="character" w:styleId="af2">
    <w:name w:val="Book Title"/>
    <w:basedOn w:val="a0"/>
    <w:uiPriority w:val="33"/>
    <w:qFormat/>
    <w:rsid w:val="00635F50"/>
    <w:rPr>
      <w:b/>
      <w:bCs/>
      <w:smallCaps/>
      <w:spacing w:val="5"/>
    </w:rPr>
  </w:style>
  <w:style w:type="paragraph" w:styleId="af3">
    <w:name w:val="TOC Heading"/>
    <w:basedOn w:val="1"/>
    <w:next w:val="a"/>
    <w:uiPriority w:val="39"/>
    <w:semiHidden/>
    <w:unhideWhenUsed/>
    <w:qFormat/>
    <w:rsid w:val="00635F50"/>
    <w:pPr>
      <w:outlineLvl w:val="9"/>
    </w:pPr>
  </w:style>
  <w:style w:type="paragraph" w:customStyle="1" w:styleId="11">
    <w:name w:val="Стиль1"/>
    <w:basedOn w:val="a"/>
    <w:rsid w:val="006517D0"/>
    <w:pPr>
      <w:spacing w:after="0"/>
      <w:jc w:val="both"/>
    </w:pPr>
    <w:rPr>
      <w:rFonts w:ascii="Times New Roman" w:hAnsi="Times New Roman"/>
      <w:sz w:val="24"/>
      <w:szCs w:val="24"/>
    </w:rPr>
  </w:style>
  <w:style w:type="character" w:styleId="af4">
    <w:name w:val="Hyperlink"/>
    <w:basedOn w:val="a0"/>
    <w:uiPriority w:val="99"/>
    <w:semiHidden/>
    <w:unhideWhenUsed/>
    <w:rsid w:val="006517D0"/>
    <w:rPr>
      <w:color w:val="000080"/>
      <w:u w:val="single"/>
    </w:rPr>
  </w:style>
  <w:style w:type="paragraph" w:customStyle="1" w:styleId="western">
    <w:name w:val="western"/>
    <w:basedOn w:val="a"/>
    <w:rsid w:val="006517D0"/>
    <w:pPr>
      <w:spacing w:before="100" w:beforeAutospacing="1" w:after="119" w:line="240" w:lineRule="auto"/>
    </w:pPr>
    <w:rPr>
      <w:rFonts w:ascii="Times New Roman" w:hAnsi="Times New Roman"/>
      <w:color w:val="000000"/>
      <w:sz w:val="20"/>
      <w:szCs w:val="20"/>
    </w:rPr>
  </w:style>
  <w:style w:type="paragraph" w:styleId="af5">
    <w:name w:val="Normal (Web)"/>
    <w:basedOn w:val="a"/>
    <w:uiPriority w:val="99"/>
    <w:semiHidden/>
    <w:unhideWhenUsed/>
    <w:rsid w:val="006517D0"/>
    <w:pPr>
      <w:spacing w:before="100" w:beforeAutospacing="1" w:after="119" w:line="240" w:lineRule="auto"/>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hyperlink" Target="mailto:kumiprit@rambler.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0A6C441F53F68E4338955EE10086D917D9AD4DB7854AC8D96A720E92AE27523C8E4808EC7D89EB07D4FA6980145901E3D3A4748C6o83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9733</Words>
  <Characters>55480</Characters>
  <Application>Microsoft Office Word</Application>
  <DocSecurity>0</DocSecurity>
  <Lines>462</Lines>
  <Paragraphs>130</Paragraphs>
  <ScaleCrop>false</ScaleCrop>
  <Company>DG Win&amp;Soft</Company>
  <LinksUpToDate>false</LinksUpToDate>
  <CharactersWithSpaces>65083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Беспоместных М О</dc:creator>
  <cp:lastModifiedBy>Беспоместных М О</cp:lastModifiedBy>
  <cp:revision>2</cp:revision>
  <dcterms:created xsi:type="dcterms:W3CDTF">2020-07-10T06:46:00Z</dcterms:created>
  <dcterms:modified xsi:type="dcterms:W3CDTF">2020-07-10T06:46:00Z</dcterms:modified>
</cp:coreProperties>
</file>