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B2" w:rsidRDefault="003A56B2" w:rsidP="003A56B2">
      <w:pPr>
        <w:spacing w:after="0" w:line="240" w:lineRule="auto"/>
        <w:jc w:val="center"/>
        <w:rPr>
          <w:b/>
        </w:rPr>
      </w:pPr>
      <w:r>
        <w:rPr>
          <w:b/>
        </w:rPr>
        <w:t>РОССИЙСКАЯ ФЕДЕРАЦИЯ</w:t>
      </w:r>
    </w:p>
    <w:p w:rsidR="003A56B2" w:rsidRDefault="003A56B2" w:rsidP="003A56B2">
      <w:pPr>
        <w:spacing w:after="0" w:line="240" w:lineRule="auto"/>
        <w:jc w:val="center"/>
        <w:rPr>
          <w:b/>
        </w:rPr>
      </w:pPr>
      <w:r>
        <w:rPr>
          <w:b/>
        </w:rPr>
        <w:t>КУРГАНСКАЯ   ОБЛАСТЬ</w:t>
      </w:r>
    </w:p>
    <w:p w:rsidR="003A56B2" w:rsidRDefault="003A56B2" w:rsidP="003A56B2">
      <w:pPr>
        <w:spacing w:after="0" w:line="240" w:lineRule="auto"/>
        <w:jc w:val="center"/>
        <w:rPr>
          <w:b/>
        </w:rPr>
      </w:pPr>
      <w:r>
        <w:rPr>
          <w:b/>
        </w:rPr>
        <w:t>ПРИТОБОЛЬНЫЙ РАЙОН</w:t>
      </w:r>
    </w:p>
    <w:p w:rsidR="003A56B2" w:rsidRDefault="003A56B2" w:rsidP="003A56B2">
      <w:pPr>
        <w:spacing w:after="0" w:line="240" w:lineRule="auto"/>
        <w:jc w:val="center"/>
      </w:pPr>
      <w:r>
        <w:rPr>
          <w:b/>
        </w:rPr>
        <w:t>АДМИНИСТРАЦИЯ ПРИТОБОЛЬНОГО РАЙОНА</w:t>
      </w:r>
    </w:p>
    <w:p w:rsidR="003A56B2" w:rsidRDefault="003A56B2" w:rsidP="003A56B2">
      <w:pPr>
        <w:spacing w:after="0" w:line="240" w:lineRule="auto"/>
      </w:pPr>
    </w:p>
    <w:p w:rsidR="003A56B2" w:rsidRDefault="003A56B2" w:rsidP="003A56B2">
      <w:pPr>
        <w:spacing w:after="0" w:line="240" w:lineRule="auto"/>
      </w:pPr>
    </w:p>
    <w:p w:rsidR="003A56B2" w:rsidRDefault="003A56B2" w:rsidP="003A56B2">
      <w:pPr>
        <w:spacing w:after="0" w:line="240" w:lineRule="auto"/>
      </w:pPr>
    </w:p>
    <w:p w:rsidR="003A56B2" w:rsidRDefault="003A56B2" w:rsidP="003A56B2">
      <w:pPr>
        <w:spacing w:after="0" w:line="240" w:lineRule="auto"/>
        <w:jc w:val="center"/>
        <w:rPr>
          <w:b/>
        </w:rPr>
      </w:pPr>
      <w:r>
        <w:rPr>
          <w:b/>
        </w:rPr>
        <w:t>ПОСТАНОВЛЕНИЕ</w:t>
      </w:r>
    </w:p>
    <w:p w:rsidR="003A56B2" w:rsidRDefault="003A56B2" w:rsidP="003A56B2">
      <w:pPr>
        <w:spacing w:after="0" w:line="240" w:lineRule="auto"/>
        <w:jc w:val="center"/>
        <w:rPr>
          <w:b/>
        </w:rPr>
      </w:pPr>
    </w:p>
    <w:p w:rsidR="003A56B2" w:rsidRDefault="003A56B2" w:rsidP="003A56B2">
      <w:pPr>
        <w:spacing w:after="0" w:line="240" w:lineRule="auto"/>
        <w:jc w:val="center"/>
        <w:rPr>
          <w:b/>
        </w:rPr>
      </w:pPr>
    </w:p>
    <w:p w:rsidR="003A56B2" w:rsidRDefault="003A56B2" w:rsidP="003A56B2">
      <w:pPr>
        <w:spacing w:after="0" w:line="240" w:lineRule="auto"/>
      </w:pPr>
      <w:r>
        <w:t>от 8 июля 2020 года № 251</w:t>
      </w:r>
    </w:p>
    <w:p w:rsidR="003A56B2" w:rsidRDefault="003A56B2" w:rsidP="003A56B2">
      <w:pPr>
        <w:spacing w:after="0" w:line="240" w:lineRule="auto"/>
      </w:pPr>
      <w:r>
        <w:t>с. Глядянское</w:t>
      </w:r>
    </w:p>
    <w:p w:rsidR="003A56B2" w:rsidRDefault="003A56B2" w:rsidP="003A56B2">
      <w:pPr>
        <w:spacing w:after="0" w:line="240" w:lineRule="auto"/>
        <w:rPr>
          <w:b/>
        </w:rPr>
      </w:pPr>
    </w:p>
    <w:p w:rsidR="003A56B2" w:rsidRDefault="003A56B2" w:rsidP="003A56B2">
      <w:pPr>
        <w:spacing w:after="0" w:line="240" w:lineRule="auto"/>
        <w:rPr>
          <w:b/>
        </w:rPr>
      </w:pPr>
    </w:p>
    <w:p w:rsidR="003A56B2" w:rsidRDefault="003A56B2" w:rsidP="003A56B2">
      <w:pPr>
        <w:spacing w:after="0" w:line="240" w:lineRule="auto"/>
        <w:jc w:val="both"/>
        <w:rPr>
          <w:b/>
        </w:rPr>
      </w:pPr>
    </w:p>
    <w:p w:rsidR="003A56B2" w:rsidRDefault="003A56B2" w:rsidP="003A56B2">
      <w:pPr>
        <w:spacing w:after="0" w:line="240" w:lineRule="auto"/>
        <w:jc w:val="both"/>
        <w:rPr>
          <w:b/>
        </w:rPr>
      </w:pPr>
      <w:r>
        <w:rPr>
          <w:b/>
        </w:rPr>
        <w:t xml:space="preserve">Об утверждении </w:t>
      </w:r>
      <w:proofErr w:type="gramStart"/>
      <w:r>
        <w:rPr>
          <w:b/>
        </w:rPr>
        <w:t>административного</w:t>
      </w:r>
      <w:proofErr w:type="gramEnd"/>
    </w:p>
    <w:p w:rsidR="003A56B2" w:rsidRDefault="003A56B2" w:rsidP="003A56B2">
      <w:pPr>
        <w:spacing w:after="0" w:line="240" w:lineRule="auto"/>
        <w:jc w:val="both"/>
        <w:rPr>
          <w:b/>
        </w:rPr>
      </w:pPr>
      <w:r>
        <w:rPr>
          <w:b/>
        </w:rPr>
        <w:t xml:space="preserve">регламента предоставления </w:t>
      </w:r>
    </w:p>
    <w:p w:rsidR="003A56B2" w:rsidRDefault="003A56B2" w:rsidP="003A56B2">
      <w:pPr>
        <w:spacing w:after="0" w:line="240" w:lineRule="auto"/>
        <w:jc w:val="both"/>
        <w:rPr>
          <w:b/>
        </w:rPr>
      </w:pPr>
      <w:r>
        <w:rPr>
          <w:b/>
        </w:rPr>
        <w:t xml:space="preserve">Администрацией Притобольного </w:t>
      </w:r>
    </w:p>
    <w:p w:rsidR="003A56B2" w:rsidRDefault="003A56B2" w:rsidP="003A56B2">
      <w:pPr>
        <w:spacing w:after="0" w:line="240" w:lineRule="auto"/>
        <w:jc w:val="both"/>
        <w:rPr>
          <w:b/>
        </w:rPr>
      </w:pPr>
      <w:r>
        <w:rPr>
          <w:b/>
        </w:rPr>
        <w:t xml:space="preserve">района муниципальной услуги </w:t>
      </w:r>
    </w:p>
    <w:p w:rsidR="003A56B2" w:rsidRDefault="003A56B2" w:rsidP="003A56B2">
      <w:pPr>
        <w:spacing w:after="0" w:line="240" w:lineRule="auto"/>
        <w:jc w:val="both"/>
        <w:rPr>
          <w:b/>
        </w:rPr>
      </w:pPr>
      <w:r>
        <w:rPr>
          <w:b/>
        </w:rPr>
        <w:t xml:space="preserve">по переводу земель или земельных </w:t>
      </w:r>
    </w:p>
    <w:p w:rsidR="003A56B2" w:rsidRDefault="003A56B2" w:rsidP="003A56B2">
      <w:pPr>
        <w:spacing w:after="0" w:line="240" w:lineRule="auto"/>
        <w:jc w:val="both"/>
        <w:rPr>
          <w:b/>
        </w:rPr>
      </w:pPr>
      <w:r>
        <w:rPr>
          <w:b/>
        </w:rPr>
        <w:t>участков из одной категории в другую</w:t>
      </w:r>
    </w:p>
    <w:p w:rsidR="003A56B2" w:rsidRDefault="003A56B2" w:rsidP="003A56B2">
      <w:pPr>
        <w:spacing w:after="0" w:line="240" w:lineRule="auto"/>
        <w:jc w:val="both"/>
      </w:pPr>
    </w:p>
    <w:p w:rsidR="003A56B2" w:rsidRDefault="003A56B2" w:rsidP="003A56B2">
      <w:pPr>
        <w:spacing w:after="0" w:line="240" w:lineRule="auto"/>
        <w:ind w:firstLine="708"/>
        <w:jc w:val="both"/>
      </w:pPr>
      <w: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Притобольного района, Администрация Притобольного района</w:t>
      </w:r>
    </w:p>
    <w:p w:rsidR="003A56B2" w:rsidRDefault="003A56B2" w:rsidP="003A56B2">
      <w:pPr>
        <w:spacing w:after="0" w:line="240" w:lineRule="auto"/>
        <w:jc w:val="both"/>
      </w:pPr>
      <w:r>
        <w:t xml:space="preserve">ПОСТАНОВЛЯЕТ: </w:t>
      </w:r>
    </w:p>
    <w:p w:rsidR="003A56B2" w:rsidRDefault="003A56B2" w:rsidP="003A56B2">
      <w:pPr>
        <w:spacing w:after="0" w:line="240" w:lineRule="auto"/>
        <w:ind w:firstLine="708"/>
        <w:jc w:val="both"/>
      </w:pPr>
      <w:r>
        <w:t>1. Утвердить Административный регламент предоставления Администрацией Притобольного района муниципальной услуги по переводу земель или земельных участков из одной категории в другую, согласно приложению к настоящему постановлению.</w:t>
      </w:r>
    </w:p>
    <w:p w:rsidR="003A56B2" w:rsidRDefault="003A56B2" w:rsidP="003A56B2">
      <w:pPr>
        <w:spacing w:after="0" w:line="240" w:lineRule="auto"/>
        <w:ind w:firstLine="708"/>
        <w:jc w:val="both"/>
      </w:pPr>
      <w:r>
        <w:t>2. Отделу по управлению муниципальным имуществом Администрации Притобольного района обеспечить исполнение указанного в пункте 1 настоящего постановления Административного регламента.</w:t>
      </w:r>
    </w:p>
    <w:p w:rsidR="003A56B2" w:rsidRDefault="003A56B2" w:rsidP="003A56B2">
      <w:pPr>
        <w:spacing w:after="0" w:line="240" w:lineRule="auto"/>
        <w:ind w:firstLine="708"/>
        <w:jc w:val="both"/>
      </w:pPr>
      <w:r>
        <w:t xml:space="preserve">3. Настоящее постановление вступает в силу после его официального опубликования в информационном бюллетене «Муниципальный вестник </w:t>
      </w:r>
      <w:proofErr w:type="spellStart"/>
      <w:r>
        <w:t>Притоболья</w:t>
      </w:r>
      <w:proofErr w:type="spellEnd"/>
      <w:r>
        <w:t>» и подлежит размещению на официальном сайте Администрации Притобольного района в сети «Интернет».</w:t>
      </w:r>
    </w:p>
    <w:p w:rsidR="003A56B2" w:rsidRDefault="003A56B2" w:rsidP="003A56B2">
      <w:pPr>
        <w:spacing w:after="0" w:line="240" w:lineRule="auto"/>
        <w:ind w:firstLine="708"/>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Притобольного района.</w:t>
      </w:r>
    </w:p>
    <w:p w:rsidR="003A56B2" w:rsidRDefault="003A56B2" w:rsidP="003A56B2">
      <w:pPr>
        <w:spacing w:after="0" w:line="240" w:lineRule="auto"/>
        <w:jc w:val="both"/>
      </w:pPr>
    </w:p>
    <w:p w:rsidR="003A56B2" w:rsidRDefault="003A56B2" w:rsidP="003A56B2">
      <w:pPr>
        <w:spacing w:after="0" w:line="240" w:lineRule="auto"/>
        <w:jc w:val="both"/>
      </w:pPr>
    </w:p>
    <w:p w:rsidR="003A56B2" w:rsidRDefault="003A56B2" w:rsidP="003A56B2">
      <w:pPr>
        <w:spacing w:after="0" w:line="240" w:lineRule="auto"/>
        <w:jc w:val="both"/>
      </w:pPr>
    </w:p>
    <w:p w:rsidR="003A56B2" w:rsidRDefault="003A56B2" w:rsidP="003A56B2">
      <w:pPr>
        <w:spacing w:after="0" w:line="240" w:lineRule="auto"/>
        <w:jc w:val="both"/>
      </w:pPr>
      <w:r>
        <w:t xml:space="preserve">Глава Притобольного района                                                          </w:t>
      </w:r>
      <w:r>
        <w:tab/>
      </w:r>
      <w:r>
        <w:tab/>
        <w:t xml:space="preserve">Д.Ю. Лесовой </w:t>
      </w:r>
    </w:p>
    <w:p w:rsidR="003A56B2" w:rsidRDefault="003A56B2" w:rsidP="003A56B2">
      <w:pPr>
        <w:spacing w:after="0" w:line="240" w:lineRule="auto"/>
        <w:jc w:val="both"/>
      </w:pPr>
    </w:p>
    <w:p w:rsidR="003A56B2" w:rsidRDefault="003A56B2" w:rsidP="003A56B2">
      <w:pPr>
        <w:spacing w:after="0" w:line="240" w:lineRule="auto"/>
        <w:jc w:val="both"/>
      </w:pPr>
    </w:p>
    <w:p w:rsidR="003A56B2" w:rsidRDefault="003A56B2" w:rsidP="003A56B2">
      <w:pPr>
        <w:spacing w:after="0" w:line="240" w:lineRule="auto"/>
        <w:jc w:val="both"/>
      </w:pPr>
    </w:p>
    <w:p w:rsidR="003A56B2" w:rsidRDefault="003A56B2" w:rsidP="003A56B2">
      <w:pPr>
        <w:spacing w:after="0" w:line="240" w:lineRule="auto"/>
        <w:jc w:val="both"/>
      </w:pPr>
    </w:p>
    <w:p w:rsidR="003A56B2" w:rsidRDefault="003A56B2" w:rsidP="003A56B2">
      <w:pPr>
        <w:spacing w:after="0" w:line="240" w:lineRule="auto"/>
        <w:jc w:val="both"/>
      </w:pPr>
    </w:p>
    <w:p w:rsidR="003A56B2" w:rsidRDefault="003A56B2" w:rsidP="003A56B2">
      <w:pPr>
        <w:spacing w:after="0" w:line="240" w:lineRule="auto"/>
        <w:jc w:val="both"/>
        <w:rPr>
          <w:sz w:val="20"/>
          <w:szCs w:val="20"/>
        </w:rPr>
      </w:pPr>
    </w:p>
    <w:p w:rsidR="003A56B2" w:rsidRDefault="003A56B2" w:rsidP="003A56B2">
      <w:pPr>
        <w:spacing w:after="0" w:line="240" w:lineRule="auto"/>
        <w:jc w:val="both"/>
        <w:rPr>
          <w:sz w:val="20"/>
          <w:szCs w:val="20"/>
        </w:rPr>
      </w:pPr>
      <w:proofErr w:type="spellStart"/>
      <w:r>
        <w:rPr>
          <w:sz w:val="20"/>
          <w:szCs w:val="20"/>
        </w:rPr>
        <w:t>Милютин</w:t>
      </w:r>
      <w:proofErr w:type="spellEnd"/>
      <w:r>
        <w:rPr>
          <w:sz w:val="20"/>
          <w:szCs w:val="20"/>
        </w:rPr>
        <w:t xml:space="preserve"> С.В.</w:t>
      </w:r>
    </w:p>
    <w:p w:rsidR="003A56B2" w:rsidRDefault="003A56B2" w:rsidP="003A56B2">
      <w:pPr>
        <w:spacing w:after="0" w:line="240" w:lineRule="auto"/>
        <w:jc w:val="both"/>
        <w:rPr>
          <w:sz w:val="20"/>
          <w:szCs w:val="20"/>
        </w:rPr>
      </w:pPr>
      <w:r>
        <w:rPr>
          <w:sz w:val="20"/>
          <w:szCs w:val="20"/>
        </w:rPr>
        <w:t>8-3522-42-89-88</w:t>
      </w:r>
    </w:p>
    <w:p w:rsidR="003A56B2" w:rsidRDefault="00EB4FD2" w:rsidP="003A56B2">
      <w:pPr>
        <w:spacing w:after="0" w:line="240" w:lineRule="auto"/>
        <w:jc w:val="both"/>
      </w:pPr>
      <w:r>
        <w:lastRenderedPageBreak/>
        <w:t xml:space="preserve">      </w:t>
      </w:r>
    </w:p>
    <w:p w:rsidR="00EB4FD2" w:rsidRDefault="00EB4FD2" w:rsidP="003A56B2">
      <w:pPr>
        <w:spacing w:after="0" w:line="240" w:lineRule="auto"/>
        <w:jc w:val="right"/>
      </w:pPr>
      <w:r>
        <w:t xml:space="preserve">                                                                          Приложение к постановлению</w:t>
      </w:r>
    </w:p>
    <w:p w:rsidR="00EB4FD2" w:rsidRDefault="00EB4FD2" w:rsidP="00EB4FD2">
      <w:pPr>
        <w:spacing w:after="0" w:line="240" w:lineRule="auto"/>
        <w:jc w:val="right"/>
      </w:pPr>
      <w:r>
        <w:t>Администрации Притобольного района</w:t>
      </w:r>
    </w:p>
    <w:p w:rsidR="00EB4FD2" w:rsidRDefault="00EB4FD2" w:rsidP="00EB4FD2">
      <w:pPr>
        <w:spacing w:after="0" w:line="240" w:lineRule="auto"/>
        <w:jc w:val="right"/>
      </w:pPr>
      <w:r>
        <w:t>от «</w:t>
      </w:r>
      <w:r w:rsidR="00E67424">
        <w:t>8</w:t>
      </w:r>
      <w:r>
        <w:t xml:space="preserve">» </w:t>
      </w:r>
      <w:r w:rsidR="00E67424">
        <w:t xml:space="preserve">июля 2020 </w:t>
      </w:r>
      <w:r>
        <w:t>года №</w:t>
      </w:r>
      <w:r w:rsidR="00E67424">
        <w:t xml:space="preserve"> 251</w:t>
      </w:r>
    </w:p>
    <w:p w:rsidR="00EB4FD2" w:rsidRDefault="00EB4FD2" w:rsidP="00EB4FD2">
      <w:pPr>
        <w:spacing w:after="0" w:line="240" w:lineRule="auto"/>
        <w:jc w:val="right"/>
      </w:pPr>
      <w:r>
        <w:t xml:space="preserve">«Об утверждении </w:t>
      </w:r>
      <w:proofErr w:type="gramStart"/>
      <w:r>
        <w:t>Административного</w:t>
      </w:r>
      <w:proofErr w:type="gramEnd"/>
    </w:p>
    <w:p w:rsidR="00EB4FD2" w:rsidRDefault="00EB4FD2" w:rsidP="00EB4FD2">
      <w:pPr>
        <w:spacing w:after="0" w:line="240" w:lineRule="auto"/>
        <w:jc w:val="right"/>
      </w:pPr>
      <w:r>
        <w:t xml:space="preserve">регламента предоставления </w:t>
      </w:r>
    </w:p>
    <w:p w:rsidR="00EB4FD2" w:rsidRDefault="00EB4FD2" w:rsidP="00EB4FD2">
      <w:pPr>
        <w:spacing w:after="0" w:line="240" w:lineRule="auto"/>
        <w:jc w:val="right"/>
      </w:pPr>
      <w:r>
        <w:t xml:space="preserve">Администрацией Притобольного района </w:t>
      </w:r>
    </w:p>
    <w:p w:rsidR="00EB4FD2" w:rsidRDefault="00EB4FD2" w:rsidP="00EB4FD2">
      <w:pPr>
        <w:spacing w:after="0" w:line="240" w:lineRule="auto"/>
        <w:jc w:val="right"/>
      </w:pPr>
      <w:r>
        <w:t>муниципальной услуги по переводу земель</w:t>
      </w:r>
    </w:p>
    <w:p w:rsidR="00EB4FD2" w:rsidRDefault="00EB4FD2" w:rsidP="00EB4FD2">
      <w:pPr>
        <w:spacing w:after="0" w:line="240" w:lineRule="auto"/>
        <w:jc w:val="right"/>
      </w:pPr>
      <w:r>
        <w:t xml:space="preserve"> или земельных участков </w:t>
      </w:r>
      <w:proofErr w:type="gramStart"/>
      <w:r>
        <w:t>из</w:t>
      </w:r>
      <w:proofErr w:type="gramEnd"/>
      <w:r>
        <w:t xml:space="preserve"> </w:t>
      </w:r>
    </w:p>
    <w:p w:rsidR="00EB4FD2" w:rsidRDefault="00EB4FD2" w:rsidP="00EB4FD2">
      <w:pPr>
        <w:spacing w:after="0" w:line="240" w:lineRule="auto"/>
        <w:jc w:val="right"/>
      </w:pPr>
      <w:r>
        <w:t>одной категории в другую»</w:t>
      </w:r>
    </w:p>
    <w:p w:rsidR="00EB4FD2" w:rsidRDefault="00EB4FD2" w:rsidP="00EB4FD2">
      <w:pPr>
        <w:spacing w:after="0" w:line="240" w:lineRule="auto"/>
        <w:jc w:val="both"/>
      </w:pPr>
    </w:p>
    <w:p w:rsidR="00EB4FD2" w:rsidRDefault="00EB4FD2" w:rsidP="00EB4FD2">
      <w:pPr>
        <w:spacing w:after="0" w:line="240" w:lineRule="auto"/>
        <w:jc w:val="both"/>
      </w:pPr>
    </w:p>
    <w:p w:rsidR="00EB4FD2" w:rsidRPr="00F66701" w:rsidRDefault="00EB4FD2" w:rsidP="00EB4FD2">
      <w:pPr>
        <w:spacing w:after="0" w:line="240" w:lineRule="auto"/>
        <w:jc w:val="center"/>
        <w:rPr>
          <w:b/>
        </w:rPr>
      </w:pPr>
      <w:r w:rsidRPr="00F66701">
        <w:rPr>
          <w:b/>
        </w:rPr>
        <w:t>Административный регламент</w:t>
      </w:r>
    </w:p>
    <w:p w:rsidR="00EB4FD2" w:rsidRPr="00F66701" w:rsidRDefault="00EB4FD2" w:rsidP="00EB4FD2">
      <w:pPr>
        <w:spacing w:after="0" w:line="240" w:lineRule="auto"/>
        <w:jc w:val="center"/>
        <w:rPr>
          <w:b/>
        </w:rPr>
      </w:pPr>
      <w:r w:rsidRPr="00F66701">
        <w:rPr>
          <w:b/>
        </w:rPr>
        <w:t xml:space="preserve">предоставления Администрацией Притобольного района муниципальной услуги по переводу земель или земельных участков из одного категории в </w:t>
      </w:r>
      <w:proofErr w:type="gramStart"/>
      <w:r w:rsidRPr="00F66701">
        <w:rPr>
          <w:b/>
        </w:rPr>
        <w:t>другую</w:t>
      </w:r>
      <w:proofErr w:type="gramEnd"/>
    </w:p>
    <w:p w:rsidR="00EB4FD2" w:rsidRDefault="00EB4FD2" w:rsidP="00EB4FD2">
      <w:pPr>
        <w:spacing w:after="0" w:line="240" w:lineRule="auto"/>
        <w:jc w:val="center"/>
      </w:pPr>
    </w:p>
    <w:p w:rsidR="00EB4FD2" w:rsidRPr="00F00327" w:rsidRDefault="00EB4FD2" w:rsidP="00EB4FD2">
      <w:pPr>
        <w:spacing w:after="0" w:line="240" w:lineRule="auto"/>
        <w:jc w:val="center"/>
        <w:rPr>
          <w:b/>
        </w:rPr>
      </w:pPr>
      <w:r w:rsidRPr="00F00327">
        <w:rPr>
          <w:b/>
        </w:rPr>
        <w:t>Раздел</w:t>
      </w:r>
      <w:r>
        <w:rPr>
          <w:b/>
        </w:rPr>
        <w:t xml:space="preserve"> </w:t>
      </w:r>
      <w:r w:rsidRPr="00F00327">
        <w:rPr>
          <w:b/>
        </w:rPr>
        <w:t>I.</w:t>
      </w:r>
      <w:r>
        <w:rPr>
          <w:b/>
        </w:rPr>
        <w:t xml:space="preserve"> </w:t>
      </w:r>
      <w:r w:rsidRPr="00F00327">
        <w:rPr>
          <w:b/>
        </w:rPr>
        <w:t>Общие</w:t>
      </w:r>
      <w:r>
        <w:rPr>
          <w:b/>
        </w:rPr>
        <w:t xml:space="preserve"> </w:t>
      </w:r>
      <w:r w:rsidRPr="00F00327">
        <w:rPr>
          <w:b/>
        </w:rPr>
        <w:t>положения</w:t>
      </w:r>
    </w:p>
    <w:p w:rsidR="00EB4FD2" w:rsidRDefault="00EB4FD2" w:rsidP="00EB4FD2">
      <w:pPr>
        <w:spacing w:after="0" w:line="240" w:lineRule="auto"/>
        <w:jc w:val="center"/>
      </w:pPr>
    </w:p>
    <w:p w:rsidR="00EB4FD2" w:rsidRPr="00F00327" w:rsidRDefault="00EB4FD2" w:rsidP="00EB4FD2">
      <w:pPr>
        <w:spacing w:after="0" w:line="240" w:lineRule="auto"/>
        <w:jc w:val="center"/>
        <w:rPr>
          <w:b/>
        </w:rPr>
      </w:pPr>
      <w:r w:rsidRPr="00F00327">
        <w:rPr>
          <w:b/>
        </w:rPr>
        <w:t>Глава</w:t>
      </w:r>
      <w:r>
        <w:rPr>
          <w:b/>
        </w:rPr>
        <w:t xml:space="preserve"> </w:t>
      </w:r>
      <w:r w:rsidRPr="00F00327">
        <w:rPr>
          <w:b/>
        </w:rPr>
        <w:t>1.</w:t>
      </w:r>
      <w:r>
        <w:rPr>
          <w:b/>
        </w:rPr>
        <w:t xml:space="preserve"> </w:t>
      </w:r>
      <w:r w:rsidRPr="00F00327">
        <w:rPr>
          <w:b/>
        </w:rPr>
        <w:t>Предмет</w:t>
      </w:r>
      <w:r>
        <w:rPr>
          <w:b/>
        </w:rPr>
        <w:t xml:space="preserve"> </w:t>
      </w:r>
      <w:r w:rsidRPr="00F00327">
        <w:rPr>
          <w:b/>
        </w:rPr>
        <w:t>регулирования</w:t>
      </w:r>
      <w:r>
        <w:rPr>
          <w:b/>
        </w:rPr>
        <w:t xml:space="preserve"> </w:t>
      </w:r>
      <w:r w:rsidRPr="00F00327">
        <w:rPr>
          <w:b/>
        </w:rPr>
        <w:t>Административного</w:t>
      </w:r>
      <w:r>
        <w:rPr>
          <w:b/>
        </w:rPr>
        <w:t xml:space="preserve"> </w:t>
      </w:r>
      <w:r w:rsidRPr="00F00327">
        <w:rPr>
          <w:b/>
        </w:rPr>
        <w:t>регламента</w:t>
      </w:r>
    </w:p>
    <w:p w:rsidR="00EB4FD2" w:rsidRDefault="00EB4FD2" w:rsidP="00EB4FD2">
      <w:pPr>
        <w:spacing w:after="0" w:line="240" w:lineRule="auto"/>
        <w:jc w:val="both"/>
      </w:pPr>
    </w:p>
    <w:p w:rsidR="00EB4FD2" w:rsidRDefault="00EB4FD2" w:rsidP="00EB4FD2">
      <w:pPr>
        <w:spacing w:after="0" w:line="240" w:lineRule="auto"/>
        <w:ind w:firstLine="708"/>
        <w:jc w:val="both"/>
      </w:pPr>
      <w:r>
        <w:t xml:space="preserve">1. Административный регламент предоставления Администрацией Притобольного района муниципальной услуги по переводу земель или земельных участков из одной категории в другую (далее – Регламент) разработан в целях повышения качества предоставления муниципальной услуги по переводу земель или земельных участков из одной категории в другую (далее - муниципальная услуга) и ее доступности. </w:t>
      </w:r>
      <w:proofErr w:type="gramStart"/>
      <w:r>
        <w:t>Регламент устанавливает сроки и последовательность административных процедур (действий) Администрации Притобольного района (далее - Администрация), осуществляемых по запросу физического лица, либо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w:t>
      </w:r>
      <w:proofErr w:type="gramEnd"/>
      <w:r>
        <w:t xml:space="preserve"> государственных и муниципальных услуг»).</w:t>
      </w:r>
    </w:p>
    <w:p w:rsidR="00EB4FD2" w:rsidRDefault="00EB4FD2" w:rsidP="00EB4FD2">
      <w:pPr>
        <w:spacing w:after="0" w:line="240" w:lineRule="auto"/>
        <w:ind w:firstLine="708"/>
        <w:jc w:val="both"/>
      </w:pPr>
      <w:r>
        <w:t>Действие Регламента распространяется на земли и земельные участки, находящиеся в муниципальной собственности и государственная собственность на которые не разграничена; а также земельные участки, находящиеся в частной собственности, за исключением земель сельскохозяйственного назначения.</w:t>
      </w:r>
    </w:p>
    <w:p w:rsidR="00EB4FD2" w:rsidRDefault="00EB4FD2" w:rsidP="00EB4FD2">
      <w:pPr>
        <w:spacing w:after="0" w:line="240" w:lineRule="auto"/>
        <w:jc w:val="both"/>
      </w:pPr>
    </w:p>
    <w:p w:rsidR="00EB4FD2" w:rsidRPr="00F00327" w:rsidRDefault="00EB4FD2" w:rsidP="00EB4FD2">
      <w:pPr>
        <w:spacing w:after="0" w:line="240" w:lineRule="auto"/>
        <w:jc w:val="center"/>
        <w:rPr>
          <w:b/>
        </w:rPr>
      </w:pPr>
      <w:r w:rsidRPr="00F00327">
        <w:rPr>
          <w:b/>
        </w:rPr>
        <w:t>Глава</w:t>
      </w:r>
      <w:r>
        <w:rPr>
          <w:b/>
        </w:rPr>
        <w:t xml:space="preserve"> </w:t>
      </w:r>
      <w:r w:rsidRPr="00F00327">
        <w:rPr>
          <w:b/>
        </w:rPr>
        <w:t>2.</w:t>
      </w:r>
      <w:r>
        <w:rPr>
          <w:b/>
        </w:rPr>
        <w:t xml:space="preserve"> </w:t>
      </w:r>
      <w:r w:rsidRPr="00F00327">
        <w:rPr>
          <w:b/>
        </w:rPr>
        <w:t>Круг</w:t>
      </w:r>
      <w:r>
        <w:rPr>
          <w:b/>
        </w:rPr>
        <w:t xml:space="preserve"> </w:t>
      </w:r>
      <w:r w:rsidRPr="00F00327">
        <w:rPr>
          <w:b/>
        </w:rPr>
        <w:t>заявителей</w:t>
      </w:r>
    </w:p>
    <w:p w:rsidR="00EB4FD2" w:rsidRDefault="00EB4FD2" w:rsidP="00EB4FD2">
      <w:pPr>
        <w:spacing w:after="0" w:line="240" w:lineRule="auto"/>
        <w:jc w:val="both"/>
      </w:pPr>
    </w:p>
    <w:p w:rsidR="00EB4FD2" w:rsidRDefault="00EB4FD2" w:rsidP="00EB4FD2">
      <w:pPr>
        <w:spacing w:after="0" w:line="240" w:lineRule="auto"/>
        <w:ind w:firstLine="708"/>
        <w:jc w:val="both"/>
      </w:pPr>
      <w:r>
        <w:t>2. Заявителями для получения муниципальной услуги являются:</w:t>
      </w:r>
    </w:p>
    <w:p w:rsidR="00EB4FD2" w:rsidRDefault="00EB4FD2" w:rsidP="00EB4FD2">
      <w:pPr>
        <w:spacing w:after="0" w:line="240" w:lineRule="auto"/>
        <w:ind w:firstLine="708"/>
        <w:jc w:val="both"/>
      </w:pPr>
      <w:r>
        <w:t>- физические лица,</w:t>
      </w:r>
    </w:p>
    <w:p w:rsidR="00EB4FD2" w:rsidRDefault="00EB4FD2" w:rsidP="00EB4FD2">
      <w:pPr>
        <w:spacing w:after="0" w:line="240" w:lineRule="auto"/>
        <w:ind w:firstLine="708"/>
        <w:jc w:val="both"/>
      </w:pPr>
      <w:r>
        <w:t>- юридические лица.</w:t>
      </w:r>
    </w:p>
    <w:p w:rsidR="00EB4FD2" w:rsidRDefault="00EB4FD2" w:rsidP="00EB4FD2">
      <w:pPr>
        <w:spacing w:after="0" w:line="240" w:lineRule="auto"/>
        <w:ind w:firstLine="708"/>
        <w:jc w:val="both"/>
      </w:pPr>
      <w:r>
        <w:t>Заявители имеют право обратиться в Администрацию с ходатайством о предоставлении муниципальной услуги (далее - ходатайство)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EB4FD2" w:rsidRDefault="00EB4FD2" w:rsidP="00EB4FD2">
      <w:pPr>
        <w:spacing w:after="0" w:line="240" w:lineRule="auto"/>
        <w:ind w:firstLine="708"/>
        <w:jc w:val="both"/>
      </w:pPr>
      <w:r>
        <w:t>В случае</w:t>
      </w:r>
      <w:proofErr w:type="gramStart"/>
      <w:r>
        <w:t>,</w:t>
      </w:r>
      <w:proofErr w:type="gramEnd"/>
      <w:r>
        <w:t xml:space="preserve"> если с ходатайством обращаются уполномоченные представители заявителя, к ходатайству прилагаются копии документов, подтверждающие их полномочия.</w:t>
      </w:r>
    </w:p>
    <w:p w:rsidR="00EB4FD2" w:rsidRDefault="00EB4FD2" w:rsidP="00EB4FD2">
      <w:pPr>
        <w:spacing w:after="0" w:line="240" w:lineRule="auto"/>
        <w:jc w:val="both"/>
      </w:pPr>
    </w:p>
    <w:p w:rsidR="003A56B2" w:rsidRDefault="003A56B2" w:rsidP="00EB4FD2">
      <w:pPr>
        <w:spacing w:after="0" w:line="240" w:lineRule="auto"/>
        <w:jc w:val="center"/>
        <w:rPr>
          <w:b/>
        </w:rPr>
      </w:pPr>
    </w:p>
    <w:p w:rsidR="00EB4FD2" w:rsidRPr="00F00327" w:rsidRDefault="00EB4FD2" w:rsidP="00EB4FD2">
      <w:pPr>
        <w:spacing w:after="0" w:line="240" w:lineRule="auto"/>
        <w:jc w:val="center"/>
        <w:rPr>
          <w:b/>
        </w:rPr>
      </w:pPr>
      <w:r w:rsidRPr="00F00327">
        <w:rPr>
          <w:b/>
        </w:rPr>
        <w:lastRenderedPageBreak/>
        <w:t>Глава</w:t>
      </w:r>
      <w:r>
        <w:rPr>
          <w:b/>
        </w:rPr>
        <w:t xml:space="preserve"> </w:t>
      </w:r>
      <w:r w:rsidRPr="00F00327">
        <w:rPr>
          <w:b/>
        </w:rPr>
        <w:t>3.</w:t>
      </w:r>
      <w:r>
        <w:rPr>
          <w:b/>
        </w:rPr>
        <w:t xml:space="preserve"> </w:t>
      </w:r>
      <w:r w:rsidRPr="00F00327">
        <w:rPr>
          <w:b/>
        </w:rPr>
        <w:t>Требования</w:t>
      </w:r>
      <w:r>
        <w:rPr>
          <w:b/>
        </w:rPr>
        <w:t xml:space="preserve"> </w:t>
      </w:r>
      <w:r w:rsidRPr="00F00327">
        <w:rPr>
          <w:b/>
        </w:rPr>
        <w:t>к</w:t>
      </w:r>
      <w:r>
        <w:rPr>
          <w:b/>
        </w:rPr>
        <w:t xml:space="preserve"> </w:t>
      </w:r>
      <w:r w:rsidRPr="00F00327">
        <w:rPr>
          <w:b/>
        </w:rPr>
        <w:t>порядку</w:t>
      </w:r>
      <w:r>
        <w:rPr>
          <w:b/>
        </w:rPr>
        <w:t xml:space="preserve"> </w:t>
      </w:r>
      <w:r w:rsidRPr="00F00327">
        <w:rPr>
          <w:b/>
        </w:rPr>
        <w:t>информирования</w:t>
      </w:r>
      <w:r>
        <w:rPr>
          <w:b/>
        </w:rPr>
        <w:t xml:space="preserve"> </w:t>
      </w:r>
      <w:r w:rsidRPr="00F00327">
        <w:rPr>
          <w:b/>
        </w:rPr>
        <w:t>о</w:t>
      </w:r>
      <w:r>
        <w:rPr>
          <w:b/>
        </w:rPr>
        <w:t xml:space="preserve"> </w:t>
      </w:r>
      <w:r w:rsidRPr="00F00327">
        <w:rPr>
          <w:b/>
        </w:rPr>
        <w:t>предоставлении</w:t>
      </w:r>
    </w:p>
    <w:p w:rsidR="00EB4FD2" w:rsidRPr="00F00327" w:rsidRDefault="00EB4FD2" w:rsidP="00EB4FD2">
      <w:pPr>
        <w:spacing w:after="0" w:line="240" w:lineRule="auto"/>
        <w:jc w:val="center"/>
        <w:rPr>
          <w:b/>
        </w:rPr>
      </w:pPr>
      <w:r w:rsidRPr="00F00327">
        <w:rPr>
          <w:b/>
        </w:rPr>
        <w:t>муниципальной</w:t>
      </w:r>
      <w:r>
        <w:rPr>
          <w:b/>
        </w:rPr>
        <w:t xml:space="preserve"> </w:t>
      </w:r>
      <w:r w:rsidRPr="00F00327">
        <w:rPr>
          <w:b/>
        </w:rPr>
        <w:t>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3. Информация о порядке предоставления муниципальной услуги доводится до сведения заявителя:</w:t>
      </w:r>
    </w:p>
    <w:p w:rsidR="00EB4FD2" w:rsidRDefault="00EB4FD2" w:rsidP="00EB4FD2">
      <w:pPr>
        <w:spacing w:after="0" w:line="240" w:lineRule="auto"/>
        <w:ind w:firstLine="708"/>
        <w:jc w:val="both"/>
      </w:pPr>
      <w:r>
        <w:t xml:space="preserve">1) на официальном сайте Администрации в информационно - телекоммуникационной сети «Интернет» </w:t>
      </w:r>
      <w:proofErr w:type="spellStart"/>
      <w:r>
        <w:t>www.http</w:t>
      </w:r>
      <w:proofErr w:type="spellEnd"/>
      <w:r>
        <w:t>://</w:t>
      </w:r>
      <w:proofErr w:type="spellStart"/>
      <w:r>
        <w:t>admpritobol.ru</w:t>
      </w:r>
      <w:proofErr w:type="spellEnd"/>
      <w:r>
        <w:t xml:space="preserve"> (далее — сеть «Интернет», официальный сайт Администрации).</w:t>
      </w:r>
    </w:p>
    <w:p w:rsidR="00EB4FD2" w:rsidRDefault="00EB4FD2" w:rsidP="00EB4FD2">
      <w:pPr>
        <w:spacing w:after="0" w:line="240" w:lineRule="auto"/>
        <w:ind w:firstLine="708"/>
        <w:jc w:val="both"/>
      </w:pPr>
      <w:r>
        <w:t>2) на информационных стендах в помещении, предназначенном для приема документов для предоставления муниципальной услуги, в Администрации;</w:t>
      </w:r>
    </w:p>
    <w:p w:rsidR="00EB4FD2" w:rsidRDefault="00EB4FD2" w:rsidP="00EB4FD2">
      <w:pPr>
        <w:spacing w:after="0" w:line="240" w:lineRule="auto"/>
        <w:ind w:firstLine="708"/>
        <w:jc w:val="both"/>
      </w:pPr>
      <w:r>
        <w:t>3) с использованием средств телефонной связи, электронной почты;</w:t>
      </w:r>
    </w:p>
    <w:p w:rsidR="00EB4FD2" w:rsidRDefault="00EB4FD2" w:rsidP="00EB4FD2">
      <w:pPr>
        <w:spacing w:after="0" w:line="240" w:lineRule="auto"/>
        <w:ind w:firstLine="708"/>
        <w:jc w:val="both"/>
      </w:pPr>
      <w:r>
        <w:t xml:space="preserve">4) в федеральной государственной информационной системе «Единый портал государственных и муниципальных услуг (функций)» по адресу: </w:t>
      </w:r>
      <w:proofErr w:type="spellStart"/>
      <w:r>
        <w:t>www.gosuslugi.ru</w:t>
      </w:r>
      <w:proofErr w:type="spellEnd"/>
      <w:r>
        <w:t xml:space="preserve"> (далее - ЕПГУ);</w:t>
      </w:r>
    </w:p>
    <w:p w:rsidR="00E90CDA" w:rsidRDefault="00EB4FD2" w:rsidP="00E90CDA">
      <w:pPr>
        <w:spacing w:after="0" w:line="240" w:lineRule="auto"/>
        <w:ind w:firstLine="708"/>
        <w:jc w:val="both"/>
      </w:pPr>
      <w:r>
        <w:t xml:space="preserve">5) </w:t>
      </w:r>
      <w:r w:rsidR="00E90CDA">
        <w:t>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услуги» (далее - ГБУ «МФЦ») по адресу: Курганская область, Притобольный район, село Глядянское, улица Ленина, дом № 95 а; телефон: 8-35239-9-37-00. Официальный сайт ГБУ «МФЦ» в сети «Интернет»: www.mfc45.ru.</w:t>
      </w:r>
    </w:p>
    <w:p w:rsidR="00EB4FD2" w:rsidRDefault="00E90CDA" w:rsidP="00E90CDA">
      <w:pPr>
        <w:spacing w:after="0" w:line="240" w:lineRule="auto"/>
        <w:ind w:firstLine="708"/>
        <w:jc w:val="both"/>
      </w:pPr>
      <w: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EB4FD2">
        <w:t>;</w:t>
      </w:r>
    </w:p>
    <w:p w:rsidR="00EB4FD2" w:rsidRDefault="00EB4FD2" w:rsidP="00EB4FD2">
      <w:pPr>
        <w:spacing w:after="0" w:line="240" w:lineRule="auto"/>
        <w:ind w:firstLine="708"/>
        <w:jc w:val="both"/>
      </w:pPr>
      <w:r>
        <w:t>6) в средствах массовой информации.</w:t>
      </w:r>
    </w:p>
    <w:p w:rsidR="00EB4FD2" w:rsidRDefault="00EB4FD2" w:rsidP="00EB4FD2">
      <w:pPr>
        <w:spacing w:after="0" w:line="240" w:lineRule="auto"/>
        <w:ind w:firstLine="708"/>
        <w:jc w:val="both"/>
      </w:pPr>
      <w:r>
        <w:t>4.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EB4FD2" w:rsidRDefault="00EB4FD2" w:rsidP="00EB4FD2">
      <w:pPr>
        <w:spacing w:after="0" w:line="240" w:lineRule="auto"/>
        <w:ind w:firstLine="708"/>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4FD2" w:rsidRDefault="00EB4FD2" w:rsidP="00EB4FD2">
      <w:pPr>
        <w:spacing w:after="0" w:line="240" w:lineRule="auto"/>
        <w:ind w:firstLine="708"/>
        <w:jc w:val="both"/>
      </w:pPr>
      <w:r>
        <w:t>2) текст Регламента с приложениями;</w:t>
      </w:r>
    </w:p>
    <w:p w:rsidR="00EB4FD2" w:rsidRDefault="00EB4FD2" w:rsidP="00EB4FD2">
      <w:pPr>
        <w:spacing w:after="0" w:line="240" w:lineRule="auto"/>
        <w:ind w:firstLine="708"/>
        <w:jc w:val="both"/>
      </w:pPr>
      <w:r>
        <w:t>3) краткое описание порядка предоставления муниципальной услуги;</w:t>
      </w:r>
    </w:p>
    <w:p w:rsidR="00EB4FD2" w:rsidRDefault="00EB4FD2" w:rsidP="00EB4FD2">
      <w:pPr>
        <w:spacing w:after="0" w:line="240" w:lineRule="auto"/>
        <w:ind w:firstLine="708"/>
        <w:jc w:val="both"/>
      </w:pPr>
      <w:r>
        <w:t>4) перечень документов, прилагаемых к ходатайству;</w:t>
      </w:r>
    </w:p>
    <w:p w:rsidR="00EB4FD2" w:rsidRDefault="00EB4FD2" w:rsidP="00EB4FD2">
      <w:pPr>
        <w:spacing w:after="0" w:line="240" w:lineRule="auto"/>
        <w:ind w:firstLine="708"/>
        <w:jc w:val="both"/>
      </w:pPr>
      <w:r>
        <w:t>5) местонахождение, график (режим) работы, номера телефонов, адрес официального сайта и электронной почты Администрации;</w:t>
      </w:r>
    </w:p>
    <w:p w:rsidR="00EB4FD2" w:rsidRDefault="00EB4FD2" w:rsidP="00EB4FD2">
      <w:pPr>
        <w:spacing w:after="0" w:line="240" w:lineRule="auto"/>
        <w:ind w:firstLine="708"/>
        <w:jc w:val="both"/>
      </w:pPr>
      <w:r>
        <w:t>6) порядок получения консультаций;</w:t>
      </w:r>
    </w:p>
    <w:p w:rsidR="00EB4FD2" w:rsidRDefault="00EB4FD2" w:rsidP="00EB4FD2">
      <w:pPr>
        <w:spacing w:after="0" w:line="240" w:lineRule="auto"/>
        <w:ind w:firstLine="708"/>
        <w:jc w:val="both"/>
      </w:pPr>
      <w:r>
        <w:t>7) основания для отказа в предоставлении муниципальной услуги;</w:t>
      </w:r>
    </w:p>
    <w:p w:rsidR="00EB4FD2" w:rsidRDefault="00EB4FD2" w:rsidP="00EB4FD2">
      <w:pPr>
        <w:spacing w:after="0" w:line="240" w:lineRule="auto"/>
        <w:ind w:firstLine="708"/>
        <w:jc w:val="both"/>
      </w:pPr>
      <w:r>
        <w:t>8) сведения о порядке обжалования действий (бездействия) и решений, принятых (осуществляемых) в ходе предоставления муниципальной услуги.</w:t>
      </w:r>
    </w:p>
    <w:p w:rsidR="00EB4FD2" w:rsidRDefault="00EB4FD2" w:rsidP="00EB4FD2">
      <w:pPr>
        <w:spacing w:after="0" w:line="240" w:lineRule="auto"/>
        <w:jc w:val="both"/>
      </w:pPr>
      <w: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EB4FD2" w:rsidRDefault="00EB4FD2" w:rsidP="00EB4FD2">
      <w:pPr>
        <w:spacing w:after="0" w:line="240" w:lineRule="auto"/>
        <w:ind w:firstLine="708"/>
        <w:jc w:val="both"/>
      </w:pPr>
      <w:r>
        <w:t>5.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EB4FD2" w:rsidRDefault="00EB4FD2" w:rsidP="00EB4FD2">
      <w:pPr>
        <w:spacing w:after="0" w:line="240" w:lineRule="auto"/>
        <w:ind w:firstLine="708"/>
        <w:jc w:val="both"/>
      </w:pPr>
      <w:r>
        <w:t>- перечня документов, необходимых для предоставления муниципальной услуги;</w:t>
      </w:r>
    </w:p>
    <w:p w:rsidR="00EB4FD2" w:rsidRDefault="00EB4FD2" w:rsidP="00EB4FD2">
      <w:pPr>
        <w:spacing w:after="0" w:line="240" w:lineRule="auto"/>
        <w:ind w:firstLine="708"/>
        <w:jc w:val="both"/>
      </w:pPr>
      <w:r>
        <w:lastRenderedPageBreak/>
        <w:t>- источника получения документов, необходимых для предоставления муниципальной услуги (орган, организация и их местонахождения);</w:t>
      </w:r>
    </w:p>
    <w:p w:rsidR="00EB4FD2" w:rsidRDefault="00EB4FD2" w:rsidP="00EB4FD2">
      <w:pPr>
        <w:spacing w:after="0" w:line="240" w:lineRule="auto"/>
        <w:ind w:firstLine="708"/>
        <w:jc w:val="both"/>
      </w:pPr>
      <w:r>
        <w:t>- времени приема и выдачи документов;</w:t>
      </w:r>
    </w:p>
    <w:p w:rsidR="00EB4FD2" w:rsidRDefault="00EB4FD2" w:rsidP="00EB4FD2">
      <w:pPr>
        <w:spacing w:after="0" w:line="240" w:lineRule="auto"/>
        <w:ind w:firstLine="708"/>
        <w:jc w:val="both"/>
      </w:pPr>
      <w:r>
        <w:t>- сроков предоставления муниципальной услуги;</w:t>
      </w:r>
    </w:p>
    <w:p w:rsidR="00EB4FD2" w:rsidRDefault="00EB4FD2" w:rsidP="00EB4FD2">
      <w:pPr>
        <w:spacing w:after="0" w:line="240" w:lineRule="auto"/>
        <w:ind w:firstLine="708"/>
        <w:jc w:val="both"/>
      </w:pPr>
      <w:r>
        <w:t>- порядка обжалования действий (бездействия) и решений, принятых (осуществляемых) в ходе предоставления муниципальной услуги.</w:t>
      </w:r>
    </w:p>
    <w:p w:rsidR="00EB4FD2" w:rsidRDefault="00EB4FD2" w:rsidP="00EB4FD2">
      <w:pPr>
        <w:spacing w:after="0" w:line="240" w:lineRule="auto"/>
        <w:ind w:firstLine="708"/>
        <w:jc w:val="both"/>
      </w:pPr>
      <w: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EB4FD2" w:rsidRDefault="00EB4FD2" w:rsidP="00EB4FD2">
      <w:pPr>
        <w:spacing w:after="0" w:line="240" w:lineRule="auto"/>
        <w:ind w:firstLine="708"/>
        <w:jc w:val="both"/>
      </w:pPr>
      <w: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EB4FD2" w:rsidRDefault="00EB4FD2" w:rsidP="00E90CDA">
      <w:pPr>
        <w:spacing w:after="0" w:line="240" w:lineRule="auto"/>
        <w:ind w:firstLine="708"/>
        <w:jc w:val="both"/>
      </w:pPr>
      <w:r>
        <w:t>Максимальное время информирован</w:t>
      </w:r>
      <w:r w:rsidR="007A64AB">
        <w:t>ия по телефону ограничивается 15</w:t>
      </w:r>
      <w:r>
        <w:t xml:space="preserve"> минутами.</w:t>
      </w:r>
    </w:p>
    <w:p w:rsidR="00EB4FD2" w:rsidRDefault="00E90CDA" w:rsidP="00EB4FD2">
      <w:pPr>
        <w:spacing w:after="0" w:line="240" w:lineRule="auto"/>
        <w:ind w:firstLine="708"/>
        <w:jc w:val="both"/>
      </w:pPr>
      <w:r>
        <w:t xml:space="preserve">6. </w:t>
      </w:r>
      <w:r w:rsidR="00EB4FD2">
        <w:t>Максимальное время информирования при личном общении с заявителем ограничивается 20 минутами.</w:t>
      </w:r>
    </w:p>
    <w:p w:rsidR="00EB4FD2" w:rsidRDefault="00EB4FD2" w:rsidP="00EB4FD2">
      <w:pPr>
        <w:spacing w:after="0" w:line="240" w:lineRule="auto"/>
        <w:ind w:firstLine="708"/>
        <w:jc w:val="both"/>
      </w:pPr>
      <w:r>
        <w:t>7. Ответы на письменные запросы заявителей со</w:t>
      </w:r>
      <w:r w:rsidR="007A64AB">
        <w:t xml:space="preserve">гласно Федеральному закону от      </w:t>
      </w:r>
      <w:r>
        <w:t>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EB4FD2" w:rsidRDefault="00EB4FD2" w:rsidP="007A64AB">
      <w:pPr>
        <w:spacing w:after="0" w:line="240" w:lineRule="auto"/>
        <w:ind w:firstLine="708"/>
        <w:jc w:val="both"/>
      </w:pPr>
      <w:r>
        <w:t xml:space="preserve">Ответ подписывается </w:t>
      </w:r>
      <w:r w:rsidR="007A64AB">
        <w:t>Главой Притобольного района</w:t>
      </w:r>
      <w:r>
        <w:t>,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EB4FD2" w:rsidRDefault="00EB4FD2" w:rsidP="00EB4FD2">
      <w:pPr>
        <w:spacing w:after="0" w:line="240" w:lineRule="auto"/>
        <w:ind w:firstLine="708"/>
        <w:jc w:val="both"/>
      </w:pPr>
      <w:r>
        <w:t>8. При информировании по электронной почте ответ на заявление направляется                        в адрес заявителя в срок, не превышающий 5 рабочих дней.</w:t>
      </w:r>
    </w:p>
    <w:p w:rsidR="00EB4FD2" w:rsidRDefault="00EB4FD2" w:rsidP="00EB4FD2">
      <w:pPr>
        <w:spacing w:after="0" w:line="240" w:lineRule="auto"/>
        <w:ind w:firstLine="708"/>
        <w:jc w:val="both"/>
      </w:pPr>
      <w:r>
        <w:t>9. Заявители, предоставившие в Администрацию документы, в обязательном порядке информируются:</w:t>
      </w:r>
    </w:p>
    <w:p w:rsidR="00EB4FD2" w:rsidRDefault="00EB4FD2" w:rsidP="00EB4FD2">
      <w:pPr>
        <w:spacing w:after="0" w:line="240" w:lineRule="auto"/>
        <w:ind w:firstLine="708"/>
        <w:jc w:val="both"/>
      </w:pPr>
      <w:r>
        <w:t>- о завершении оформления документов и возможности их получения;</w:t>
      </w:r>
    </w:p>
    <w:p w:rsidR="00EB4FD2" w:rsidRDefault="00EB4FD2" w:rsidP="00EB4FD2">
      <w:pPr>
        <w:spacing w:after="0" w:line="240" w:lineRule="auto"/>
        <w:ind w:firstLine="708"/>
        <w:jc w:val="both"/>
      </w:pPr>
      <w:r>
        <w:t>- об отказе в предоставлении муниципальной услуги.</w:t>
      </w:r>
    </w:p>
    <w:p w:rsidR="00EB4FD2" w:rsidRDefault="00EB4FD2" w:rsidP="00EB4FD2">
      <w:pPr>
        <w:spacing w:after="0" w:line="240" w:lineRule="auto"/>
        <w:ind w:firstLine="708"/>
        <w:jc w:val="both"/>
      </w:pPr>
      <w:r>
        <w:t>10. Информация о сроке предоставления муниципальной услуги и получении заявителем решения Администрации о переводе земельного участка из одной категории в другую сообщается заявителю устно при подаче документов.</w:t>
      </w:r>
    </w:p>
    <w:p w:rsidR="00EB4FD2" w:rsidRDefault="00EB4FD2" w:rsidP="00EB4FD2">
      <w:pPr>
        <w:spacing w:after="0" w:line="240" w:lineRule="auto"/>
        <w:ind w:firstLine="708"/>
        <w:jc w:val="both"/>
      </w:pPr>
      <w: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EB4FD2" w:rsidRDefault="00EB4FD2" w:rsidP="00EB4FD2">
      <w:pPr>
        <w:spacing w:after="0" w:line="240" w:lineRule="auto"/>
        <w:ind w:firstLine="708"/>
        <w:jc w:val="both"/>
      </w:pPr>
      <w:r>
        <w:t>11.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EB4FD2" w:rsidRDefault="00EB4FD2" w:rsidP="00EB4FD2">
      <w:pPr>
        <w:spacing w:after="0" w:line="240" w:lineRule="auto"/>
        <w:ind w:firstLine="708"/>
        <w:jc w:val="both"/>
      </w:pPr>
      <w: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EB4FD2" w:rsidRDefault="00EB4FD2" w:rsidP="00EB4FD2">
      <w:pPr>
        <w:spacing w:after="0" w:line="240" w:lineRule="auto"/>
        <w:ind w:firstLine="708"/>
        <w:jc w:val="both"/>
      </w:pPr>
      <w: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t>телефона-автоинформатора</w:t>
      </w:r>
      <w:proofErr w:type="spellEnd"/>
      <w:r>
        <w:t>;</w:t>
      </w:r>
    </w:p>
    <w:p w:rsidR="00EB4FD2" w:rsidRDefault="00EB4FD2" w:rsidP="00EB4FD2">
      <w:pPr>
        <w:spacing w:after="0" w:line="240" w:lineRule="auto"/>
        <w:ind w:firstLine="708"/>
        <w:jc w:val="both"/>
      </w:pPr>
      <w:r>
        <w:t xml:space="preserve">3) адреса официального </w:t>
      </w:r>
      <w:r w:rsidR="007A64AB">
        <w:t>сайта, а также электронной почты</w:t>
      </w:r>
      <w:r>
        <w:t xml:space="preserve"> и (или) формы обратной связи Администрации, предоставляющей муниципальную услугу, в сети «Интернет».</w:t>
      </w:r>
    </w:p>
    <w:p w:rsidR="00EB4FD2" w:rsidRPr="00F66701" w:rsidRDefault="00EB4FD2" w:rsidP="00EB4FD2">
      <w:pPr>
        <w:spacing w:after="0" w:line="240" w:lineRule="auto"/>
        <w:jc w:val="center"/>
        <w:rPr>
          <w:b/>
        </w:rPr>
      </w:pPr>
      <w:r w:rsidRPr="00F66701">
        <w:rPr>
          <w:b/>
        </w:rPr>
        <w:lastRenderedPageBreak/>
        <w:t>Раздел II. Стандарт предоставления муниципальной услуги</w:t>
      </w:r>
    </w:p>
    <w:p w:rsidR="00EB4FD2" w:rsidRDefault="00EB4FD2" w:rsidP="00EB4FD2">
      <w:pPr>
        <w:spacing w:after="0" w:line="240" w:lineRule="auto"/>
        <w:jc w:val="both"/>
      </w:pPr>
    </w:p>
    <w:p w:rsidR="00EB4FD2" w:rsidRPr="00F66701" w:rsidRDefault="00EB4FD2" w:rsidP="00EB4FD2">
      <w:pPr>
        <w:spacing w:after="0" w:line="240" w:lineRule="auto"/>
        <w:jc w:val="center"/>
        <w:rPr>
          <w:b/>
        </w:rPr>
      </w:pPr>
      <w:r w:rsidRPr="00F66701">
        <w:rPr>
          <w:b/>
        </w:rPr>
        <w:t>Глава 4. Наименование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12. «Перевод земель или земельных участков из одной категории в другую».</w:t>
      </w:r>
    </w:p>
    <w:p w:rsidR="00EB4FD2" w:rsidRDefault="00EB4FD2" w:rsidP="00EB4FD2">
      <w:pPr>
        <w:spacing w:after="0" w:line="240" w:lineRule="auto"/>
        <w:jc w:val="both"/>
      </w:pPr>
    </w:p>
    <w:p w:rsidR="00EB4FD2" w:rsidRPr="00F66701" w:rsidRDefault="00EB4FD2" w:rsidP="00EB4FD2">
      <w:pPr>
        <w:spacing w:after="0" w:line="240" w:lineRule="auto"/>
        <w:jc w:val="center"/>
        <w:rPr>
          <w:b/>
        </w:rPr>
      </w:pPr>
      <w:r w:rsidRPr="00F66701">
        <w:rPr>
          <w:b/>
        </w:rPr>
        <w:t>Глава 5. Наименование органа местного самоуправления, предоставляющего муниципальную услугу</w:t>
      </w:r>
    </w:p>
    <w:p w:rsidR="00EB4FD2" w:rsidRDefault="00EB4FD2" w:rsidP="00EB4FD2">
      <w:pPr>
        <w:spacing w:after="0" w:line="240" w:lineRule="auto"/>
        <w:jc w:val="both"/>
      </w:pPr>
    </w:p>
    <w:p w:rsidR="00EB4FD2" w:rsidRDefault="00EB4FD2" w:rsidP="00EB4FD2">
      <w:pPr>
        <w:spacing w:after="0" w:line="240" w:lineRule="auto"/>
        <w:ind w:firstLine="708"/>
        <w:jc w:val="both"/>
      </w:pPr>
      <w:r>
        <w:t>13. Муниципальную услугу предоставляет Администрация</w:t>
      </w:r>
      <w:r w:rsidR="00E90CDA">
        <w:t xml:space="preserve"> Притобольного района</w:t>
      </w:r>
      <w:r>
        <w:t>.</w:t>
      </w:r>
    </w:p>
    <w:p w:rsidR="00EB4FD2" w:rsidRDefault="00EB4FD2" w:rsidP="007A64AB">
      <w:pPr>
        <w:spacing w:after="0" w:line="240" w:lineRule="auto"/>
        <w:ind w:firstLine="708"/>
        <w:jc w:val="both"/>
        <w:rPr>
          <w:color w:val="000000"/>
          <w:szCs w:val="24"/>
        </w:rPr>
      </w:pPr>
      <w:r>
        <w:t xml:space="preserve">14. </w:t>
      </w:r>
      <w:proofErr w:type="gramStart"/>
      <w:r>
        <w:t>В соответствии с пунктом 3 части 1 статьи 7 Федерального закона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w:t>
      </w:r>
      <w:proofErr w:type="gramEnd"/>
      <w:r>
        <w:t xml:space="preserve"> </w:t>
      </w:r>
      <w:proofErr w:type="gramStart"/>
      <w:r>
        <w:t>обязательными</w:t>
      </w:r>
      <w:proofErr w:type="gramEnd"/>
      <w:r>
        <w:t xml:space="preserve"> для предоставления муниципальных услуг, утвержденный </w:t>
      </w:r>
      <w:r w:rsidR="00500586">
        <w:t xml:space="preserve">решением </w:t>
      </w:r>
      <w:r w:rsidR="007A64AB">
        <w:rPr>
          <w:color w:val="000000"/>
          <w:szCs w:val="24"/>
        </w:rPr>
        <w:t xml:space="preserve">Притобольной </w:t>
      </w:r>
      <w:r w:rsidR="007A64AB" w:rsidRPr="004530DC">
        <w:rPr>
          <w:color w:val="000000"/>
          <w:szCs w:val="24"/>
        </w:rPr>
        <w:t>районной</w:t>
      </w:r>
      <w:r w:rsidR="007A64AB">
        <w:rPr>
          <w:color w:val="000000"/>
          <w:szCs w:val="24"/>
        </w:rPr>
        <w:t xml:space="preserve"> </w:t>
      </w:r>
      <w:r w:rsidR="007A64AB" w:rsidRPr="004530DC">
        <w:rPr>
          <w:color w:val="000000"/>
          <w:szCs w:val="24"/>
        </w:rPr>
        <w:t>Думы</w:t>
      </w:r>
      <w:r w:rsidR="007A64AB">
        <w:rPr>
          <w:color w:val="000000"/>
          <w:szCs w:val="24"/>
        </w:rPr>
        <w:t xml:space="preserve"> </w:t>
      </w:r>
      <w:r w:rsidR="007A64AB" w:rsidRPr="004530DC">
        <w:rPr>
          <w:color w:val="000000"/>
          <w:szCs w:val="24"/>
        </w:rPr>
        <w:t>от</w:t>
      </w:r>
      <w:r w:rsidR="007A64AB" w:rsidRPr="009C40D1">
        <w:rPr>
          <w:color w:val="000000"/>
          <w:szCs w:val="24"/>
        </w:rPr>
        <w:t xml:space="preserve"> 27 февраля 2013</w:t>
      </w:r>
      <w:r w:rsidR="007A64AB">
        <w:rPr>
          <w:color w:val="000000"/>
          <w:szCs w:val="24"/>
        </w:rPr>
        <w:t xml:space="preserve"> года № </w:t>
      </w:r>
      <w:r w:rsidR="007A64AB" w:rsidRPr="009C40D1">
        <w:rPr>
          <w:color w:val="000000"/>
          <w:szCs w:val="24"/>
        </w:rPr>
        <w:t>227 «Об утверждении перечня муниципальных услуг, предоставляемых Администрацией Притобольного района»</w:t>
      </w:r>
      <w:r w:rsidR="007A64AB">
        <w:rPr>
          <w:color w:val="000000"/>
          <w:szCs w:val="24"/>
        </w:rPr>
        <w:t>.</w:t>
      </w:r>
    </w:p>
    <w:p w:rsidR="00E90CDA" w:rsidRDefault="00E90CDA" w:rsidP="007A64AB">
      <w:pPr>
        <w:spacing w:after="0" w:line="240" w:lineRule="auto"/>
        <w:ind w:firstLine="708"/>
        <w:jc w:val="both"/>
      </w:pPr>
    </w:p>
    <w:p w:rsidR="00EB4FD2" w:rsidRPr="00F66701" w:rsidRDefault="00EB4FD2" w:rsidP="00EB4FD2">
      <w:pPr>
        <w:spacing w:after="0" w:line="240" w:lineRule="auto"/>
        <w:jc w:val="center"/>
        <w:rPr>
          <w:b/>
        </w:rPr>
      </w:pPr>
      <w:r w:rsidRPr="00F66701">
        <w:rPr>
          <w:b/>
        </w:rPr>
        <w:t>Глава 6. Описание результата предоставления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15. Результатом предоставления муниципальной услуги является:</w:t>
      </w:r>
    </w:p>
    <w:p w:rsidR="00EB4FD2" w:rsidRDefault="00EB4FD2" w:rsidP="007A64AB">
      <w:pPr>
        <w:spacing w:after="0" w:line="240" w:lineRule="auto"/>
        <w:ind w:firstLine="708"/>
        <w:jc w:val="both"/>
      </w:pPr>
      <w:r>
        <w:t>1) принятие решения Администрации о переводе земель или земельного участка из одной категории в другую и направление принятого решения заявителю;</w:t>
      </w:r>
    </w:p>
    <w:p w:rsidR="00EB4FD2" w:rsidRDefault="00EB4FD2" w:rsidP="007A64AB">
      <w:pPr>
        <w:spacing w:after="0" w:line="240" w:lineRule="auto"/>
        <w:ind w:firstLine="708"/>
        <w:jc w:val="both"/>
      </w:pPr>
      <w:r>
        <w:t>2) принятие решения Администрации об отказе в переводе земель или земельного участка из одной категории в другую и направление принятого решения заявителю.</w:t>
      </w:r>
    </w:p>
    <w:p w:rsidR="00EB4FD2" w:rsidRDefault="00EB4FD2" w:rsidP="00EB4FD2">
      <w:pPr>
        <w:spacing w:after="0" w:line="240" w:lineRule="auto"/>
        <w:jc w:val="both"/>
      </w:pPr>
    </w:p>
    <w:p w:rsidR="00EB4FD2" w:rsidRPr="00F66701" w:rsidRDefault="00EB4FD2" w:rsidP="00EB4FD2">
      <w:pPr>
        <w:spacing w:after="0" w:line="240" w:lineRule="auto"/>
        <w:jc w:val="center"/>
        <w:rPr>
          <w:b/>
        </w:rPr>
      </w:pPr>
      <w:r w:rsidRPr="00F66701">
        <w:rPr>
          <w:b/>
        </w:rPr>
        <w:t>Глава 7. Срок предоставления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16. Максимально допустимое время предоставления муниципальной услуги, в том числе срок выдачи (направления) документов, являющихся результатом                  предоставления муниципальной услуги, не должно превышать двух месяцев с момента             приема ходатайства и прилагаемых к нему документов заявителя.</w:t>
      </w:r>
    </w:p>
    <w:p w:rsidR="00EB4FD2" w:rsidRDefault="00EB4FD2" w:rsidP="00EB4FD2">
      <w:pPr>
        <w:spacing w:after="0" w:line="240" w:lineRule="auto"/>
        <w:jc w:val="both"/>
      </w:pPr>
    </w:p>
    <w:p w:rsidR="00EB4FD2" w:rsidRPr="00F66701" w:rsidRDefault="00EB4FD2" w:rsidP="00EB4FD2">
      <w:pPr>
        <w:spacing w:after="0" w:line="240" w:lineRule="auto"/>
        <w:jc w:val="center"/>
        <w:rPr>
          <w:b/>
        </w:rPr>
      </w:pPr>
      <w:r w:rsidRPr="00F66701">
        <w:rPr>
          <w:b/>
        </w:rPr>
        <w:t>Глава 8. Перечень нормативных правовых актов, регулирующих отношения, возникающие в связи с предоставлением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в федеральной государственной информационной системе «Федеральный реестр государственных и муниципальных услуг (функций)» и на ЕПГУ.</w:t>
      </w:r>
    </w:p>
    <w:p w:rsidR="00EB4FD2" w:rsidRDefault="00EB4FD2" w:rsidP="00EB4FD2">
      <w:pPr>
        <w:spacing w:after="0" w:line="240" w:lineRule="auto"/>
        <w:jc w:val="both"/>
      </w:pPr>
    </w:p>
    <w:p w:rsidR="00EB4FD2" w:rsidRPr="00367B28" w:rsidRDefault="00EB4FD2" w:rsidP="00EB4FD2">
      <w:pPr>
        <w:spacing w:after="0" w:line="240" w:lineRule="auto"/>
        <w:jc w:val="center"/>
        <w:rPr>
          <w:b/>
        </w:rPr>
      </w:pPr>
      <w:r w:rsidRPr="00367B28">
        <w:rPr>
          <w:b/>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способы их получения заявителем, в том числе в электронной форме, порядок их предоставления</w:t>
      </w:r>
    </w:p>
    <w:p w:rsidR="00EB4FD2" w:rsidRDefault="00EB4FD2" w:rsidP="00EB4FD2">
      <w:pPr>
        <w:spacing w:after="0" w:line="240" w:lineRule="auto"/>
        <w:jc w:val="both"/>
      </w:pPr>
    </w:p>
    <w:p w:rsidR="00EB4FD2" w:rsidRDefault="00EB4FD2" w:rsidP="00EB4FD2">
      <w:pPr>
        <w:spacing w:after="0" w:line="240" w:lineRule="auto"/>
        <w:ind w:firstLine="708"/>
        <w:jc w:val="both"/>
      </w:pPr>
      <w:r>
        <w:lastRenderedPageBreak/>
        <w:t xml:space="preserve">18. Для получения муниципальной услуги заявителем представляются: </w:t>
      </w:r>
    </w:p>
    <w:p w:rsidR="00EB4FD2" w:rsidRDefault="00EB4FD2" w:rsidP="00EB4FD2">
      <w:pPr>
        <w:spacing w:after="0" w:line="240" w:lineRule="auto"/>
        <w:ind w:firstLine="708"/>
        <w:jc w:val="both"/>
      </w:pPr>
      <w:r>
        <w:t>1) ходатайство о переводе земельного участка из одной категории в другую (далее - ходатайство), в котором указываются:</w:t>
      </w:r>
    </w:p>
    <w:p w:rsidR="00EB4FD2" w:rsidRDefault="00EB4FD2" w:rsidP="00EB4FD2">
      <w:pPr>
        <w:spacing w:after="0" w:line="240" w:lineRule="auto"/>
        <w:ind w:firstLine="708"/>
        <w:jc w:val="both"/>
      </w:pPr>
      <w:r>
        <w:t>- фамилия, имя и (при наличии) отчество, место жительства заявителя, реквизиты документа, удостоверяющего личность заявителя (для гражданина);</w:t>
      </w:r>
    </w:p>
    <w:p w:rsidR="00EB4FD2" w:rsidRDefault="00EB4FD2" w:rsidP="00EB4FD2">
      <w:pPr>
        <w:spacing w:after="0" w:line="240" w:lineRule="auto"/>
        <w:ind w:firstLine="708"/>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B4FD2" w:rsidRDefault="00EB4FD2" w:rsidP="00EB4FD2">
      <w:pPr>
        <w:spacing w:after="0" w:line="240" w:lineRule="auto"/>
        <w:ind w:firstLine="708"/>
        <w:jc w:val="both"/>
      </w:pPr>
      <w:r>
        <w:t>- кадастровый номер земельного участка;</w:t>
      </w:r>
    </w:p>
    <w:p w:rsidR="00EB4FD2" w:rsidRDefault="00EB4FD2" w:rsidP="00EB4FD2">
      <w:pPr>
        <w:spacing w:after="0" w:line="240" w:lineRule="auto"/>
        <w:ind w:firstLine="708"/>
        <w:jc w:val="both"/>
      </w:pPr>
      <w:r>
        <w:t>- категория земель, в состав которых входит земельный участок, и категория земель, перевод в состав которых предполагается осуществить;</w:t>
      </w:r>
    </w:p>
    <w:p w:rsidR="00EB4FD2" w:rsidRDefault="00EB4FD2" w:rsidP="00EB4FD2">
      <w:pPr>
        <w:spacing w:after="0" w:line="240" w:lineRule="auto"/>
        <w:ind w:firstLine="708"/>
        <w:jc w:val="both"/>
      </w:pPr>
      <w:r>
        <w:t>- обоснование перевода земельного участка из состава земель одной категории в другую;</w:t>
      </w:r>
    </w:p>
    <w:p w:rsidR="00EB4FD2" w:rsidRDefault="00EB4FD2" w:rsidP="00EB4FD2">
      <w:pPr>
        <w:spacing w:after="0" w:line="240" w:lineRule="auto"/>
        <w:ind w:firstLine="708"/>
        <w:jc w:val="both"/>
      </w:pPr>
      <w:r>
        <w:t>- права на земельный участок;</w:t>
      </w:r>
    </w:p>
    <w:p w:rsidR="00EB4FD2" w:rsidRDefault="00EB4FD2" w:rsidP="00EB4FD2">
      <w:pPr>
        <w:spacing w:after="0" w:line="240" w:lineRule="auto"/>
        <w:ind w:firstLine="708"/>
        <w:jc w:val="both"/>
      </w:pPr>
      <w:r>
        <w:t>- почтовый адрес и (или) адрес электронной почты для связи с заявителем.</w:t>
      </w:r>
    </w:p>
    <w:p w:rsidR="00EB4FD2" w:rsidRDefault="00EB4FD2" w:rsidP="00EB4FD2">
      <w:pPr>
        <w:spacing w:after="0" w:line="240" w:lineRule="auto"/>
        <w:ind w:firstLine="708"/>
        <w:jc w:val="both"/>
      </w:pPr>
      <w:r>
        <w:t>2) к ходатайству прилагаются:</w:t>
      </w:r>
    </w:p>
    <w:p w:rsidR="00EB4FD2" w:rsidRDefault="00EB4FD2" w:rsidP="00EB4FD2">
      <w:pPr>
        <w:spacing w:after="0" w:line="240" w:lineRule="auto"/>
        <w:ind w:firstLine="708"/>
        <w:jc w:val="both"/>
      </w:pPr>
      <w:r>
        <w:t>- копии документов, удостоверяющих личность заявителя (для заявителей - физических лиц);</w:t>
      </w:r>
    </w:p>
    <w:p w:rsidR="00EB4FD2" w:rsidRDefault="00EB4FD2" w:rsidP="00EB4FD2">
      <w:pPr>
        <w:spacing w:after="0" w:line="240" w:lineRule="auto"/>
        <w:ind w:firstLine="708"/>
        <w:jc w:val="both"/>
      </w:pPr>
      <w: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B4FD2" w:rsidRDefault="00EB4FD2" w:rsidP="00EB4FD2">
      <w:pPr>
        <w:spacing w:after="0" w:line="240" w:lineRule="auto"/>
        <w:ind w:firstLine="708"/>
        <w:jc w:val="both"/>
      </w:pPr>
      <w:r>
        <w:t>Все предусмотренные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w:t>
      </w:r>
    </w:p>
    <w:p w:rsidR="00EB4FD2" w:rsidRDefault="00EB4FD2" w:rsidP="00EB4FD2">
      <w:pPr>
        <w:spacing w:after="0" w:line="240" w:lineRule="auto"/>
        <w:jc w:val="both"/>
      </w:pPr>
    </w:p>
    <w:p w:rsidR="00EB4FD2" w:rsidRPr="00367B28" w:rsidRDefault="00EB4FD2" w:rsidP="00EB4FD2">
      <w:pPr>
        <w:spacing w:after="0" w:line="240" w:lineRule="auto"/>
        <w:jc w:val="center"/>
        <w:rPr>
          <w:b/>
        </w:rPr>
      </w:pPr>
      <w:r w:rsidRPr="00367B28">
        <w:rPr>
          <w:b/>
        </w:rPr>
        <w:t>Глава 10. Исчерпывающий перечень документов, необходимых в соответствии</w:t>
      </w:r>
    </w:p>
    <w:p w:rsidR="00EB4FD2" w:rsidRPr="00367B28" w:rsidRDefault="00EB4FD2" w:rsidP="00EB4FD2">
      <w:pPr>
        <w:spacing w:after="0" w:line="240" w:lineRule="auto"/>
        <w:jc w:val="center"/>
        <w:rPr>
          <w:b/>
        </w:rPr>
      </w:pPr>
      <w:r w:rsidRPr="00367B28">
        <w:rPr>
          <w:b/>
        </w:rPr>
        <w:t>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EB4FD2" w:rsidRDefault="00EB4FD2" w:rsidP="00EB4FD2">
      <w:pPr>
        <w:spacing w:after="0" w:line="240" w:lineRule="auto"/>
        <w:jc w:val="both"/>
      </w:pPr>
    </w:p>
    <w:p w:rsidR="00EB4FD2" w:rsidRDefault="00EB4FD2" w:rsidP="00EB4FD2">
      <w:pPr>
        <w:spacing w:after="0" w:line="240" w:lineRule="auto"/>
        <w:ind w:firstLine="708"/>
        <w:jc w:val="both"/>
      </w:pPr>
      <w:r>
        <w:t>19. Документы, указанные в настоящем пункте, не могут быть затребованы у заявителя, при этом заявитель вправе их представить вместе с ходатайством:</w:t>
      </w:r>
    </w:p>
    <w:p w:rsidR="00EB4FD2" w:rsidRDefault="00EB4FD2" w:rsidP="00EB4FD2">
      <w:pPr>
        <w:spacing w:after="0" w:line="240" w:lineRule="auto"/>
        <w:ind w:firstLine="708"/>
        <w:jc w:val="both"/>
      </w:pPr>
      <w:r>
        <w:t>-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EB4FD2" w:rsidRDefault="00EB4FD2" w:rsidP="00EB4FD2">
      <w:pPr>
        <w:spacing w:after="0" w:line="240" w:lineRule="auto"/>
        <w:ind w:firstLine="708"/>
        <w:jc w:val="both"/>
      </w:pPr>
      <w:r>
        <w:t>-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EB4FD2" w:rsidRDefault="00EB4FD2" w:rsidP="00EB4FD2">
      <w:pPr>
        <w:spacing w:after="0" w:line="240" w:lineRule="auto"/>
        <w:ind w:firstLine="708"/>
        <w:jc w:val="both"/>
      </w:pPr>
      <w:r>
        <w:t>- заключение государственной экологической экспертизы в случае, если ее проведение предусмотрено федеральными законами.</w:t>
      </w:r>
    </w:p>
    <w:p w:rsidR="00EB4FD2" w:rsidRDefault="00EB4FD2" w:rsidP="00991E55">
      <w:pPr>
        <w:spacing w:after="0" w:line="240" w:lineRule="auto"/>
        <w:ind w:firstLine="708"/>
        <w:jc w:val="both"/>
      </w:pPr>
      <w:r>
        <w:t>20. Если заявитель самостоятельно не представил указанные документы специалист отдела, ответственного за предоставление муниципальной услуги, имеющий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EB4FD2" w:rsidRDefault="00EB4FD2" w:rsidP="00EB4FD2">
      <w:pPr>
        <w:spacing w:after="0" w:line="240" w:lineRule="auto"/>
        <w:jc w:val="both"/>
      </w:pPr>
    </w:p>
    <w:p w:rsidR="00EB4FD2" w:rsidRPr="00367B28" w:rsidRDefault="00EB4FD2" w:rsidP="00EB4FD2">
      <w:pPr>
        <w:spacing w:after="0" w:line="240" w:lineRule="auto"/>
        <w:jc w:val="center"/>
        <w:rPr>
          <w:b/>
        </w:rPr>
      </w:pPr>
      <w:r w:rsidRPr="00367B28">
        <w:rPr>
          <w:b/>
        </w:rPr>
        <w:lastRenderedPageBreak/>
        <w:t>Глава 11. Запрет требовать от заявителя предоставления документов и информации или осуществления действий</w:t>
      </w:r>
    </w:p>
    <w:p w:rsidR="00EB4FD2" w:rsidRDefault="00EB4FD2" w:rsidP="00EB4FD2">
      <w:pPr>
        <w:spacing w:after="0" w:line="240" w:lineRule="auto"/>
        <w:jc w:val="both"/>
      </w:pPr>
    </w:p>
    <w:p w:rsidR="00EB4FD2" w:rsidRDefault="00EB4FD2" w:rsidP="00EB4FD2">
      <w:pPr>
        <w:spacing w:after="0" w:line="240" w:lineRule="auto"/>
        <w:ind w:firstLine="708"/>
        <w:jc w:val="both"/>
      </w:pPr>
      <w:r>
        <w:t>20. Запрещается требовать от заявителя:</w:t>
      </w:r>
    </w:p>
    <w:p w:rsidR="00EB4FD2" w:rsidRDefault="00EB4FD2" w:rsidP="00EB4FD2">
      <w:pPr>
        <w:spacing w:after="0" w:line="240" w:lineRule="auto"/>
        <w:ind w:firstLine="708"/>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FD2" w:rsidRDefault="00EB4FD2" w:rsidP="00EB4FD2">
      <w:pPr>
        <w:spacing w:after="0" w:line="240" w:lineRule="auto"/>
        <w:ind w:firstLine="708"/>
        <w:jc w:val="both"/>
      </w:pPr>
      <w:proofErr w:type="gramStart"/>
      <w:r>
        <w:t>2)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w:t>
      </w:r>
      <w:proofErr w:type="gramEnd"/>
      <w:r>
        <w:t xml:space="preserve"> муниципальных услуг»;</w:t>
      </w:r>
    </w:p>
    <w:p w:rsidR="00EB4FD2" w:rsidRDefault="00EB4FD2" w:rsidP="00EB4FD2">
      <w:pPr>
        <w:spacing w:after="0" w:line="240" w:lineRule="auto"/>
        <w:ind w:firstLine="708"/>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B4FD2" w:rsidRDefault="00EB4FD2" w:rsidP="00EB4FD2">
      <w:pPr>
        <w:spacing w:after="0" w:line="240" w:lineRule="auto"/>
        <w:jc w:val="both"/>
      </w:pPr>
    </w:p>
    <w:p w:rsidR="00EB4FD2" w:rsidRPr="00367B28" w:rsidRDefault="00EB4FD2" w:rsidP="00EB4FD2">
      <w:pPr>
        <w:spacing w:after="0" w:line="240" w:lineRule="auto"/>
        <w:jc w:val="center"/>
        <w:rPr>
          <w:b/>
        </w:rPr>
      </w:pPr>
      <w:r w:rsidRPr="00367B28">
        <w:rPr>
          <w:b/>
        </w:rPr>
        <w:t>Глава 12. Исчерпывающий перечень оснований для отказа в приеме документов, необходимых для предоставления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21. Администрация принимает решение о возврате ходатайства заявителю в течение 30 дней со дня поступления ходатайства, если:</w:t>
      </w:r>
    </w:p>
    <w:p w:rsidR="00EB4FD2" w:rsidRDefault="00EB4FD2" w:rsidP="00EB4FD2">
      <w:pPr>
        <w:spacing w:after="0" w:line="240" w:lineRule="auto"/>
        <w:ind w:firstLine="708"/>
        <w:jc w:val="both"/>
      </w:pPr>
      <w:r>
        <w:t>- с ходатайством обратилось ненадлежащее лицо;</w:t>
      </w:r>
    </w:p>
    <w:p w:rsidR="00EB4FD2" w:rsidRDefault="00EB4FD2" w:rsidP="00EB4FD2">
      <w:pPr>
        <w:spacing w:after="0" w:line="240" w:lineRule="auto"/>
        <w:ind w:firstLine="708"/>
        <w:jc w:val="both"/>
      </w:pPr>
      <w:r>
        <w:t xml:space="preserve">- к ходатайству приложены документы, состав, форма или содержание которых не соответствуют требованиям земельного законодательства.  </w:t>
      </w:r>
    </w:p>
    <w:p w:rsidR="00EB4FD2" w:rsidRDefault="00EB4FD2" w:rsidP="00EB4FD2">
      <w:pPr>
        <w:spacing w:after="0" w:line="240" w:lineRule="auto"/>
        <w:jc w:val="both"/>
      </w:pPr>
      <w:r>
        <w:t>При этом заявителю должны быть указаны причины возврата ходатайства.</w:t>
      </w:r>
    </w:p>
    <w:p w:rsidR="00EB4FD2" w:rsidRDefault="00EB4FD2" w:rsidP="00EB4FD2">
      <w:pPr>
        <w:spacing w:after="0" w:line="240" w:lineRule="auto"/>
        <w:jc w:val="both"/>
      </w:pPr>
    </w:p>
    <w:p w:rsidR="00EB4FD2" w:rsidRPr="00367B28" w:rsidRDefault="00EB4FD2" w:rsidP="00EB4FD2">
      <w:pPr>
        <w:spacing w:after="0" w:line="240" w:lineRule="auto"/>
        <w:jc w:val="center"/>
        <w:rPr>
          <w:b/>
        </w:rPr>
      </w:pPr>
      <w:r w:rsidRPr="00367B28">
        <w:rPr>
          <w:b/>
        </w:rPr>
        <w:t>Глава 13. Исчерпывающий перечень оснований для приостановления или отказа предоставления муниципальной услуги</w:t>
      </w:r>
    </w:p>
    <w:p w:rsidR="00EB4FD2" w:rsidRPr="00367B28" w:rsidRDefault="00EB4FD2" w:rsidP="00EB4FD2">
      <w:pPr>
        <w:spacing w:after="0" w:line="240" w:lineRule="auto"/>
        <w:jc w:val="center"/>
        <w:rPr>
          <w:b/>
        </w:rPr>
      </w:pPr>
    </w:p>
    <w:p w:rsidR="00EB4FD2" w:rsidRDefault="00EB4FD2" w:rsidP="00EB4FD2">
      <w:pPr>
        <w:spacing w:after="0" w:line="240" w:lineRule="auto"/>
        <w:ind w:firstLine="708"/>
        <w:jc w:val="both"/>
      </w:pPr>
      <w:r>
        <w:t>22. Основания для приостановления муниципальной услуги отсутствуют.</w:t>
      </w:r>
    </w:p>
    <w:p w:rsidR="00EB4FD2" w:rsidRDefault="00EB4FD2" w:rsidP="00EB4FD2">
      <w:pPr>
        <w:spacing w:after="0" w:line="240" w:lineRule="auto"/>
        <w:ind w:firstLine="708"/>
        <w:jc w:val="both"/>
      </w:pPr>
      <w:r>
        <w:t xml:space="preserve">23. Администрация принимает решение </w:t>
      </w:r>
      <w:proofErr w:type="gramStart"/>
      <w:r>
        <w:t>об отказе в переводе земельного участка из одной категории в другую при наличии</w:t>
      </w:r>
      <w:proofErr w:type="gramEnd"/>
      <w:r>
        <w:t xml:space="preserve"> хотя бы одного из следующих оснований:</w:t>
      </w:r>
    </w:p>
    <w:p w:rsidR="00EB4FD2" w:rsidRDefault="00EB4FD2" w:rsidP="00EB4FD2">
      <w:pPr>
        <w:spacing w:after="0" w:line="240" w:lineRule="auto"/>
        <w:ind w:firstLine="708"/>
        <w:jc w:val="both"/>
      </w:pPr>
      <w:r>
        <w:t>- установления в соответствии с федеральными законами ограничения перевода земельных участков из одной категории в другую либо запрета на такой перевод;</w:t>
      </w:r>
    </w:p>
    <w:p w:rsidR="00EB4FD2" w:rsidRDefault="00EB4FD2" w:rsidP="00EB4FD2">
      <w:pPr>
        <w:spacing w:after="0" w:line="240" w:lineRule="auto"/>
        <w:ind w:firstLine="708"/>
        <w:jc w:val="both"/>
      </w:pPr>
      <w:r>
        <w:t>-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EB4FD2" w:rsidRDefault="00EB4FD2" w:rsidP="00EB4FD2">
      <w:pPr>
        <w:spacing w:after="0" w:line="240" w:lineRule="auto"/>
        <w:ind w:firstLine="708"/>
        <w:jc w:val="both"/>
      </w:pPr>
      <w:r>
        <w:t>- установления несоответствия испрашиваемого целевого назначения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B4FD2" w:rsidRDefault="00EB4FD2" w:rsidP="00EB4FD2">
      <w:pPr>
        <w:spacing w:after="0" w:line="240" w:lineRule="auto"/>
        <w:jc w:val="both"/>
      </w:pPr>
    </w:p>
    <w:p w:rsidR="00EB4FD2" w:rsidRPr="00367B28" w:rsidRDefault="00EB4FD2" w:rsidP="00EB4FD2">
      <w:pPr>
        <w:spacing w:after="0" w:line="240" w:lineRule="auto"/>
        <w:jc w:val="center"/>
        <w:rPr>
          <w:b/>
        </w:rPr>
      </w:pPr>
      <w:r w:rsidRPr="00367B28">
        <w:rPr>
          <w:b/>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lastRenderedPageBreak/>
        <w:t>24.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B4FD2" w:rsidRDefault="00EB4FD2" w:rsidP="00EB4FD2">
      <w:pPr>
        <w:spacing w:after="0" w:line="240" w:lineRule="auto"/>
        <w:jc w:val="both"/>
      </w:pPr>
    </w:p>
    <w:p w:rsidR="00EB4FD2" w:rsidRPr="00367B28" w:rsidRDefault="00EB4FD2" w:rsidP="00EB4FD2">
      <w:pPr>
        <w:spacing w:after="0" w:line="240" w:lineRule="auto"/>
        <w:jc w:val="center"/>
        <w:rPr>
          <w:b/>
        </w:rPr>
      </w:pPr>
      <w:r w:rsidRPr="00367B28">
        <w:rPr>
          <w:b/>
        </w:rPr>
        <w:t>Глава 15. Порядок, размер и основания взимания государственной пошлины или иной платы, взимаемой за предоставление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25. Муниципальная услуга предоставляется без взимания государственной пошлины или иной платы.</w:t>
      </w:r>
    </w:p>
    <w:p w:rsidR="00EB4FD2" w:rsidRDefault="00EB4FD2" w:rsidP="00EB4FD2">
      <w:pPr>
        <w:spacing w:after="0" w:line="240" w:lineRule="auto"/>
        <w:jc w:val="both"/>
      </w:pPr>
    </w:p>
    <w:p w:rsidR="00EB4FD2" w:rsidRPr="00600363" w:rsidRDefault="00EB4FD2" w:rsidP="00EB4FD2">
      <w:pPr>
        <w:spacing w:after="0" w:line="240" w:lineRule="auto"/>
        <w:jc w:val="center"/>
        <w:rPr>
          <w:b/>
        </w:rPr>
      </w:pPr>
      <w:r w:rsidRPr="00600363">
        <w:rPr>
          <w:b/>
        </w:rPr>
        <w:t xml:space="preserve">Глава 16. Порядок, размер и основания взимания платы за предоставление услуг, которые являются необходимыми и обязательными </w:t>
      </w:r>
      <w:proofErr w:type="gramStart"/>
      <w:r w:rsidRPr="00600363">
        <w:rPr>
          <w:b/>
        </w:rPr>
        <w:t>для</w:t>
      </w:r>
      <w:proofErr w:type="gramEnd"/>
      <w:r w:rsidRPr="00600363">
        <w:rPr>
          <w:b/>
        </w:rPr>
        <w:t xml:space="preserve"> </w:t>
      </w:r>
      <w:proofErr w:type="gramStart"/>
      <w:r w:rsidRPr="00600363">
        <w:rPr>
          <w:b/>
        </w:rPr>
        <w:t>предоставление</w:t>
      </w:r>
      <w:proofErr w:type="gramEnd"/>
      <w:r w:rsidRPr="00600363">
        <w:rPr>
          <w:b/>
        </w:rPr>
        <w:t xml:space="preserve"> муниципальной услуги, включая информацию о методике расчета такой платы</w:t>
      </w:r>
    </w:p>
    <w:p w:rsidR="00EB4FD2" w:rsidRDefault="00EB4FD2" w:rsidP="00EB4FD2">
      <w:pPr>
        <w:spacing w:after="0" w:line="240" w:lineRule="auto"/>
        <w:jc w:val="both"/>
      </w:pPr>
    </w:p>
    <w:p w:rsidR="00EB4FD2" w:rsidRDefault="00EB4FD2" w:rsidP="00EB4FD2">
      <w:pPr>
        <w:spacing w:after="0" w:line="240" w:lineRule="auto"/>
        <w:ind w:firstLine="708"/>
        <w:jc w:val="both"/>
      </w:pPr>
      <w:r>
        <w:t>26. Плата за предоставление услуги, которая является необходимой и обязательной для предоставления муниципальной услуги, не взимается.</w:t>
      </w:r>
    </w:p>
    <w:p w:rsidR="00EB4FD2" w:rsidRDefault="00EB4FD2" w:rsidP="00EB4FD2">
      <w:pPr>
        <w:spacing w:after="0" w:line="240" w:lineRule="auto"/>
        <w:jc w:val="both"/>
      </w:pPr>
    </w:p>
    <w:p w:rsidR="00EB4FD2" w:rsidRPr="00600363" w:rsidRDefault="00EB4FD2" w:rsidP="00EB4FD2">
      <w:pPr>
        <w:spacing w:after="0" w:line="240" w:lineRule="auto"/>
        <w:jc w:val="center"/>
        <w:rPr>
          <w:b/>
        </w:rPr>
      </w:pPr>
      <w:r w:rsidRPr="00600363">
        <w:rPr>
          <w:b/>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 xml:space="preserve">27. Максимальный срок ожидания в очереди при подаче запроса о предоставлении муниципальной услуги не должен превышать 15 минут. </w:t>
      </w:r>
    </w:p>
    <w:p w:rsidR="00EB4FD2" w:rsidRDefault="00EB4FD2" w:rsidP="00EB4FD2">
      <w:pPr>
        <w:spacing w:after="0" w:line="240" w:lineRule="auto"/>
        <w:ind w:firstLine="708"/>
        <w:jc w:val="both"/>
      </w:pPr>
      <w:r>
        <w:t>28. Максимальный срок ожидания в очереди при получении результата предоставления муниципальной услуги не должен превышать 15 минут.</w:t>
      </w:r>
    </w:p>
    <w:p w:rsidR="00EB4FD2" w:rsidRDefault="00EB4FD2" w:rsidP="00EB4FD2">
      <w:pPr>
        <w:spacing w:after="0" w:line="240" w:lineRule="auto"/>
        <w:jc w:val="both"/>
      </w:pPr>
    </w:p>
    <w:p w:rsidR="00EB4FD2" w:rsidRPr="00600363" w:rsidRDefault="00EB4FD2" w:rsidP="00EB4FD2">
      <w:pPr>
        <w:spacing w:after="0" w:line="240" w:lineRule="auto"/>
        <w:jc w:val="center"/>
        <w:rPr>
          <w:b/>
        </w:rPr>
      </w:pPr>
      <w:r w:rsidRPr="00600363">
        <w:rPr>
          <w:b/>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B4FD2" w:rsidRDefault="00EB4FD2" w:rsidP="00EB4FD2">
      <w:pPr>
        <w:spacing w:after="0" w:line="240" w:lineRule="auto"/>
        <w:jc w:val="both"/>
      </w:pPr>
    </w:p>
    <w:p w:rsidR="00EB4FD2" w:rsidRDefault="00EB4FD2" w:rsidP="00EB4FD2">
      <w:pPr>
        <w:spacing w:after="0" w:line="240" w:lineRule="auto"/>
        <w:ind w:firstLine="708"/>
        <w:jc w:val="both"/>
      </w:pPr>
      <w:r>
        <w:t xml:space="preserve">29. Ходатайство о предоставлении муниципальной услуги регистрируется должностным лицом Администрации, ответственным за ведение делопроизводства, в </w:t>
      </w:r>
      <w:proofErr w:type="spellStart"/>
      <w:proofErr w:type="gramStart"/>
      <w:r w:rsidR="00991E55">
        <w:t>в</w:t>
      </w:r>
      <w:proofErr w:type="spellEnd"/>
      <w:proofErr w:type="gramEnd"/>
      <w:r w:rsidR="00991E55">
        <w:t xml:space="preserve"> журнале входящих документов</w:t>
      </w:r>
      <w:r>
        <w:t xml:space="preserve">. </w:t>
      </w:r>
    </w:p>
    <w:p w:rsidR="00EB4FD2" w:rsidRDefault="00EB4FD2" w:rsidP="00EB4FD2">
      <w:pPr>
        <w:spacing w:after="0" w:line="240" w:lineRule="auto"/>
        <w:ind w:firstLine="708"/>
        <w:jc w:val="both"/>
      </w:pPr>
      <w:r>
        <w:t>30. Срок и порядок регистрации ходатайства о предоставлении муниципальной услуги при подаче ходатайства через ЕПГУ:</w:t>
      </w:r>
    </w:p>
    <w:p w:rsidR="00EB4FD2" w:rsidRDefault="00EB4FD2" w:rsidP="00EB4FD2">
      <w:pPr>
        <w:spacing w:after="0" w:line="240" w:lineRule="auto"/>
        <w:ind w:firstLine="708"/>
        <w:jc w:val="both"/>
      </w:pPr>
      <w:r>
        <w:t>-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w:t>
      </w:r>
    </w:p>
    <w:p w:rsidR="00EB4FD2" w:rsidRDefault="00EB4FD2" w:rsidP="00991E55">
      <w:pPr>
        <w:spacing w:after="0" w:line="240" w:lineRule="auto"/>
        <w:ind w:firstLine="708"/>
        <w:jc w:val="both"/>
      </w:pPr>
      <w:r>
        <w:t xml:space="preserve">31. Регистрация ходатайства о предоставлении муниципальной услуги осуществляется в течение рабочего дня, соответствующего дню поступления ходатайства в Администрацию, а при личном приеме — в течение не более </w:t>
      </w:r>
      <w:r w:rsidR="00991E55">
        <w:t>15</w:t>
      </w:r>
      <w:r>
        <w:t xml:space="preserve"> минут с момента обращения заявителя.</w:t>
      </w:r>
      <w:r>
        <w:cr/>
      </w:r>
    </w:p>
    <w:p w:rsidR="00EB4FD2" w:rsidRPr="00600363" w:rsidRDefault="00EB4FD2" w:rsidP="00EB4FD2">
      <w:pPr>
        <w:spacing w:after="0" w:line="240" w:lineRule="auto"/>
        <w:jc w:val="center"/>
        <w:rPr>
          <w:b/>
        </w:rPr>
      </w:pPr>
      <w:r w:rsidRPr="00600363">
        <w:rPr>
          <w:b/>
        </w:rPr>
        <w:t xml:space="preserve">Глава 19. </w:t>
      </w:r>
      <w:proofErr w:type="gramStart"/>
      <w:r w:rsidRPr="00600363">
        <w:rPr>
          <w:b/>
        </w:rPr>
        <w:t xml:space="preserve">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00363">
        <w:rPr>
          <w:b/>
        </w:rPr>
        <w:t>мультимедийной</w:t>
      </w:r>
      <w:proofErr w:type="spellEnd"/>
      <w:r w:rsidRPr="00600363">
        <w:rPr>
          <w:b/>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00363">
        <w:rPr>
          <w:b/>
        </w:rPr>
        <w:t xml:space="preserve"> Российской Федерации о социальной защите инвалидов</w:t>
      </w:r>
    </w:p>
    <w:p w:rsidR="00EB4FD2" w:rsidRDefault="00EB4FD2" w:rsidP="00EB4FD2">
      <w:pPr>
        <w:spacing w:after="0" w:line="240" w:lineRule="auto"/>
        <w:jc w:val="both"/>
      </w:pPr>
    </w:p>
    <w:p w:rsidR="00EB4FD2" w:rsidRDefault="00EB4FD2" w:rsidP="00EB4FD2">
      <w:pPr>
        <w:spacing w:after="0" w:line="240" w:lineRule="auto"/>
        <w:ind w:firstLine="708"/>
        <w:jc w:val="both"/>
      </w:pPr>
      <w:r>
        <w:lastRenderedPageBreak/>
        <w:t>32. Здание, в котором расположена Администрация, должно быть оборудовано входом, обеспечивающим свободный доступ заявителей.</w:t>
      </w:r>
    </w:p>
    <w:p w:rsidR="00EB4FD2" w:rsidRDefault="00EB4FD2" w:rsidP="00EB4FD2">
      <w:pPr>
        <w:spacing w:after="0" w:line="240" w:lineRule="auto"/>
        <w:ind w:firstLine="708"/>
        <w:jc w:val="both"/>
      </w:pPr>
      <w: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r w:rsidR="00991E55">
        <w:t>Притобольного</w:t>
      </w:r>
      <w:r>
        <w:t xml:space="preserve"> района.</w:t>
      </w:r>
    </w:p>
    <w:p w:rsidR="00EB4FD2" w:rsidRDefault="00EB4FD2" w:rsidP="00EB4FD2">
      <w:pPr>
        <w:spacing w:after="0" w:line="240" w:lineRule="auto"/>
        <w:ind w:firstLine="708"/>
        <w:jc w:val="both"/>
      </w:pPr>
      <w:r>
        <w:t xml:space="preserve">На </w:t>
      </w:r>
      <w:proofErr w:type="gramStart"/>
      <w:r>
        <w:t xml:space="preserve">территории, прилегающей к зданию Администрации </w:t>
      </w:r>
      <w:r w:rsidR="00991E55">
        <w:t>Притобольного</w:t>
      </w:r>
      <w:r>
        <w:t xml:space="preserve"> района</w:t>
      </w:r>
      <w:r w:rsidR="00991E55">
        <w:t xml:space="preserve"> </w:t>
      </w:r>
      <w:r>
        <w:t>оборудуются</w:t>
      </w:r>
      <w:proofErr w:type="gramEnd"/>
      <w:r>
        <w:t xml:space="preserve"> места для парковки автотранспортных средств, доступ заявителей к которым является бесплатным.</w:t>
      </w:r>
    </w:p>
    <w:p w:rsidR="00EB4FD2" w:rsidRDefault="00EB4FD2" w:rsidP="00EB4FD2">
      <w:pPr>
        <w:spacing w:after="0" w:line="240" w:lineRule="auto"/>
        <w:ind w:firstLine="708"/>
        <w:jc w:val="both"/>
      </w:pPr>
      <w:r>
        <w:t>33. Прием заявителей осуществляется в специально выделенных для этих целей помещениях.</w:t>
      </w:r>
    </w:p>
    <w:p w:rsidR="00EB4FD2" w:rsidRDefault="00EB4FD2" w:rsidP="00991E55">
      <w:pPr>
        <w:spacing w:after="0" w:line="240" w:lineRule="auto"/>
        <w:ind w:firstLine="708"/>
        <w:jc w:val="both"/>
      </w:pPr>
      <w:r>
        <w:t>У входа в каждое из помещений размещается табличка с наименованием помещения.</w:t>
      </w:r>
    </w:p>
    <w:p w:rsidR="00EB4FD2" w:rsidRDefault="00EB4FD2" w:rsidP="00991E55">
      <w:pPr>
        <w:spacing w:after="0" w:line="240" w:lineRule="auto"/>
        <w:ind w:firstLine="708"/>
        <w:jc w:val="both"/>
      </w:pPr>
      <w:r>
        <w:t xml:space="preserve">Помещения Администрации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t>СанПиН</w:t>
      </w:r>
      <w:proofErr w:type="spellEnd"/>
      <w:r>
        <w:t xml:space="preserve"> 2.2.2/2.4.1340-03».</w:t>
      </w:r>
    </w:p>
    <w:p w:rsidR="00EB4FD2" w:rsidRDefault="00EB4FD2" w:rsidP="00EB4FD2">
      <w:pPr>
        <w:spacing w:after="0" w:line="240" w:lineRule="auto"/>
        <w:ind w:firstLine="708"/>
        <w:jc w:val="both"/>
      </w:pPr>
      <w:r>
        <w:t>34. Места информирования, предназначенные для ознакомления заявителей с информационными материалами, оборудуются:</w:t>
      </w:r>
    </w:p>
    <w:p w:rsidR="00EB4FD2" w:rsidRDefault="00EB4FD2" w:rsidP="00EB4FD2">
      <w:pPr>
        <w:spacing w:after="0" w:line="240" w:lineRule="auto"/>
        <w:ind w:firstLine="708"/>
        <w:jc w:val="both"/>
      </w:pPr>
      <w:r>
        <w:t>1) информационными стендами;</w:t>
      </w:r>
    </w:p>
    <w:p w:rsidR="00EB4FD2" w:rsidRDefault="00EB4FD2" w:rsidP="00EB4FD2">
      <w:pPr>
        <w:spacing w:after="0" w:line="240" w:lineRule="auto"/>
        <w:ind w:firstLine="708"/>
        <w:jc w:val="both"/>
      </w:pPr>
      <w:r>
        <w:t>2) стульями и столами для возможности оформления документов.</w:t>
      </w:r>
    </w:p>
    <w:p w:rsidR="00EB4FD2" w:rsidRDefault="00EB4FD2" w:rsidP="00EB4FD2">
      <w:pPr>
        <w:spacing w:after="0" w:line="240" w:lineRule="auto"/>
        <w:jc w:val="both"/>
      </w:pPr>
      <w:r>
        <w:t>На информационных стендах в помещении, предназначенном для приема документов, размещается следующая информация:</w:t>
      </w:r>
    </w:p>
    <w:p w:rsidR="00EB4FD2" w:rsidRDefault="00EB4FD2" w:rsidP="00EB4FD2">
      <w:pPr>
        <w:spacing w:after="0" w:line="240" w:lineRule="auto"/>
        <w:ind w:firstLine="708"/>
        <w:jc w:val="both"/>
      </w:pPr>
      <w:r>
        <w:t>- текст настоящего Регламента;</w:t>
      </w:r>
    </w:p>
    <w:p w:rsidR="00EB4FD2" w:rsidRDefault="00EB4FD2" w:rsidP="00EB4FD2">
      <w:pPr>
        <w:spacing w:after="0" w:line="240" w:lineRule="auto"/>
        <w:ind w:firstLine="708"/>
        <w:jc w:val="both"/>
      </w:pPr>
      <w:r>
        <w:t>- бланк заявления о предоставлении земельного участка;</w:t>
      </w:r>
    </w:p>
    <w:p w:rsidR="00EB4FD2" w:rsidRDefault="00EB4FD2" w:rsidP="00EB4FD2">
      <w:pPr>
        <w:spacing w:after="0" w:line="240" w:lineRule="auto"/>
        <w:ind w:firstLine="708"/>
        <w:jc w:val="both"/>
      </w:pPr>
      <w:r>
        <w:t>- перечень документов, необходимых для предоставления муниципальной услуги;</w:t>
      </w:r>
    </w:p>
    <w:p w:rsidR="00EB4FD2" w:rsidRDefault="00EB4FD2" w:rsidP="00EB4FD2">
      <w:pPr>
        <w:spacing w:after="0" w:line="240" w:lineRule="auto"/>
        <w:ind w:firstLine="708"/>
        <w:jc w:val="both"/>
      </w:pPr>
      <w:r>
        <w:t>- график (режим) работы, номера телефонов, адрес официального сайта и электронной почты Администрации;</w:t>
      </w:r>
    </w:p>
    <w:p w:rsidR="00EB4FD2" w:rsidRDefault="00EB4FD2" w:rsidP="00EB4FD2">
      <w:pPr>
        <w:spacing w:after="0" w:line="240" w:lineRule="auto"/>
        <w:ind w:firstLine="708"/>
        <w:jc w:val="both"/>
      </w:pPr>
      <w:r>
        <w:t>- режим приема граждан и организаций;</w:t>
      </w:r>
    </w:p>
    <w:p w:rsidR="00EB4FD2" w:rsidRDefault="00EB4FD2" w:rsidP="00EB4FD2">
      <w:pPr>
        <w:spacing w:after="0" w:line="240" w:lineRule="auto"/>
        <w:ind w:firstLine="708"/>
        <w:jc w:val="both"/>
      </w:pPr>
      <w:r>
        <w:t>- порядок получения консультаций.</w:t>
      </w:r>
    </w:p>
    <w:p w:rsidR="00EB4FD2" w:rsidRDefault="00EB4FD2" w:rsidP="00EB4FD2">
      <w:pPr>
        <w:spacing w:after="0" w:line="240" w:lineRule="auto"/>
        <w:ind w:firstLine="708"/>
        <w:jc w:val="both"/>
      </w:pPr>
      <w: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t>банкетками</w:t>
      </w:r>
      <w:proofErr w:type="spellEnd"/>
      <w:r>
        <w:t>).</w:t>
      </w:r>
    </w:p>
    <w:p w:rsidR="00EB4FD2" w:rsidRDefault="00EB4FD2" w:rsidP="00EB4FD2">
      <w:pPr>
        <w:spacing w:after="0" w:line="240" w:lineRule="auto"/>
        <w:ind w:firstLine="708"/>
        <w:jc w:val="both"/>
      </w:pPr>
      <w: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B4FD2" w:rsidRDefault="00EB4FD2" w:rsidP="00EB4FD2">
      <w:pPr>
        <w:spacing w:after="0" w:line="240" w:lineRule="auto"/>
        <w:ind w:firstLine="708"/>
        <w:jc w:val="both"/>
      </w:pPr>
      <w: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EB4FD2" w:rsidRDefault="00EB4FD2" w:rsidP="00EB4FD2">
      <w:pPr>
        <w:spacing w:after="0" w:line="240" w:lineRule="auto"/>
        <w:ind w:firstLine="708"/>
        <w:jc w:val="both"/>
      </w:pPr>
      <w:r>
        <w:t>Места для ожидания приема заявителей оборудуются:</w:t>
      </w:r>
    </w:p>
    <w:p w:rsidR="00EB4FD2" w:rsidRDefault="00EB4FD2" w:rsidP="00EB4FD2">
      <w:pPr>
        <w:spacing w:after="0" w:line="240" w:lineRule="auto"/>
        <w:ind w:firstLine="708"/>
        <w:jc w:val="both"/>
      </w:pPr>
      <w:r>
        <w:t>- противопожарной системой и средствами пожаротушения;</w:t>
      </w:r>
    </w:p>
    <w:p w:rsidR="00EB4FD2" w:rsidRDefault="00EB4FD2" w:rsidP="00EB4FD2">
      <w:pPr>
        <w:spacing w:after="0" w:line="240" w:lineRule="auto"/>
        <w:ind w:firstLine="708"/>
        <w:jc w:val="both"/>
      </w:pPr>
      <w:r>
        <w:t>- системой охраны;</w:t>
      </w:r>
    </w:p>
    <w:p w:rsidR="00EB4FD2" w:rsidRDefault="00EB4FD2" w:rsidP="00EB4FD2">
      <w:pPr>
        <w:spacing w:after="0" w:line="240" w:lineRule="auto"/>
        <w:ind w:firstLine="708"/>
        <w:jc w:val="both"/>
      </w:pPr>
      <w:r>
        <w:t>- средствами оповещения о возникновении чрезвычайной ситуации.</w:t>
      </w:r>
    </w:p>
    <w:p w:rsidR="00EB4FD2" w:rsidRDefault="00EB4FD2" w:rsidP="00EB4FD2">
      <w:pPr>
        <w:spacing w:after="0" w:line="240" w:lineRule="auto"/>
        <w:ind w:firstLine="708"/>
        <w:jc w:val="both"/>
      </w:pPr>
      <w: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EB4FD2" w:rsidRDefault="00EB4FD2" w:rsidP="00EB4FD2">
      <w:pPr>
        <w:spacing w:after="0" w:line="240" w:lineRule="auto"/>
        <w:ind w:firstLine="708"/>
        <w:jc w:val="both"/>
      </w:pPr>
      <w:r>
        <w:t>35.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EB4FD2" w:rsidRDefault="00EB4FD2" w:rsidP="00EB4FD2">
      <w:pPr>
        <w:spacing w:after="0" w:line="240" w:lineRule="auto"/>
        <w:ind w:firstLine="708"/>
        <w:jc w:val="both"/>
      </w:pPr>
      <w: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B4FD2" w:rsidRDefault="00EB4FD2" w:rsidP="00EB4FD2">
      <w:pPr>
        <w:spacing w:after="0" w:line="240" w:lineRule="auto"/>
        <w:ind w:firstLine="708"/>
        <w:jc w:val="both"/>
      </w:pPr>
      <w: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EB4FD2" w:rsidRDefault="00EB4FD2" w:rsidP="00EB4FD2">
      <w:pPr>
        <w:spacing w:after="0" w:line="240" w:lineRule="auto"/>
        <w:ind w:firstLine="708"/>
        <w:jc w:val="both"/>
      </w:pPr>
      <w:r>
        <w:lastRenderedPageBreak/>
        <w:t xml:space="preserve">36. Визуальная, тестовая и </w:t>
      </w:r>
      <w:proofErr w:type="spellStart"/>
      <w:r>
        <w:t>мультимедийная</w:t>
      </w:r>
      <w:proofErr w:type="spellEnd"/>
      <w:r>
        <w:t xml:space="preserve">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EB4FD2" w:rsidRDefault="00EB4FD2" w:rsidP="00EB4FD2">
      <w:pPr>
        <w:spacing w:after="0" w:line="240" w:lineRule="auto"/>
        <w:ind w:firstLine="708"/>
        <w:jc w:val="both"/>
      </w:pPr>
      <w: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Регламента.</w:t>
      </w:r>
    </w:p>
    <w:p w:rsidR="00EB4FD2" w:rsidRDefault="00EB4FD2" w:rsidP="00EB4FD2">
      <w:pPr>
        <w:spacing w:after="0" w:line="240" w:lineRule="auto"/>
        <w:ind w:firstLine="708"/>
        <w:jc w:val="both"/>
      </w:pPr>
      <w:r>
        <w:t xml:space="preserve">37.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t>сурдопереводчика</w:t>
      </w:r>
      <w:proofErr w:type="spellEnd"/>
      <w:r>
        <w:t xml:space="preserve"> и </w:t>
      </w:r>
      <w:proofErr w:type="spellStart"/>
      <w:r>
        <w:t>тифлосурдопереводчика</w:t>
      </w:r>
      <w:proofErr w:type="spellEnd"/>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EB4FD2" w:rsidRDefault="00EB4FD2" w:rsidP="00EB4FD2">
      <w:pPr>
        <w:spacing w:after="0" w:line="240" w:lineRule="auto"/>
        <w:jc w:val="both"/>
      </w:pPr>
    </w:p>
    <w:p w:rsidR="00EB4FD2" w:rsidRPr="00600363" w:rsidRDefault="00EB4FD2" w:rsidP="00EB4FD2">
      <w:pPr>
        <w:spacing w:after="0" w:line="240" w:lineRule="auto"/>
        <w:jc w:val="center"/>
        <w:rPr>
          <w:b/>
        </w:rPr>
      </w:pPr>
      <w:r w:rsidRPr="00600363">
        <w:rPr>
          <w:b/>
        </w:rPr>
        <w:t>Глава 20. Показатели доступности и качества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38. Показателями доступности муниципальной услуги являются:</w:t>
      </w:r>
    </w:p>
    <w:p w:rsidR="00EB4FD2" w:rsidRDefault="00EB4FD2" w:rsidP="00EB4FD2">
      <w:pPr>
        <w:spacing w:after="0" w:line="240" w:lineRule="auto"/>
        <w:ind w:firstLine="708"/>
        <w:jc w:val="both"/>
      </w:pPr>
      <w: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(при наличии соответствующего соглашения);</w:t>
      </w:r>
    </w:p>
    <w:p w:rsidR="00EB4FD2" w:rsidRDefault="00EB4FD2" w:rsidP="00EB4FD2">
      <w:pPr>
        <w:spacing w:after="0" w:line="240" w:lineRule="auto"/>
        <w:ind w:firstLine="708"/>
        <w:jc w:val="both"/>
      </w:pPr>
      <w: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EB4FD2" w:rsidRDefault="00EB4FD2" w:rsidP="00EB4FD2">
      <w:pPr>
        <w:spacing w:after="0" w:line="240" w:lineRule="auto"/>
        <w:ind w:firstLine="708"/>
        <w:jc w:val="both"/>
      </w:pPr>
      <w: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EB4FD2" w:rsidRDefault="00EB4FD2" w:rsidP="00EB4FD2">
      <w:pPr>
        <w:spacing w:after="0" w:line="240" w:lineRule="auto"/>
        <w:ind w:firstLine="708"/>
        <w:jc w:val="both"/>
      </w:pPr>
      <w:r>
        <w:t>39. Показателями качества муниципальной услуги являются:</w:t>
      </w:r>
    </w:p>
    <w:p w:rsidR="00EB4FD2" w:rsidRDefault="00EB4FD2" w:rsidP="00EB4FD2">
      <w:pPr>
        <w:spacing w:after="0" w:line="240" w:lineRule="auto"/>
        <w:ind w:firstLine="708"/>
        <w:jc w:val="both"/>
      </w:pPr>
      <w:r>
        <w:t>1) прием и регистрация заявления в день обращения заявителя;</w:t>
      </w:r>
    </w:p>
    <w:p w:rsidR="00EB4FD2" w:rsidRDefault="00EB4FD2" w:rsidP="00EB4FD2">
      <w:pPr>
        <w:spacing w:after="0" w:line="240" w:lineRule="auto"/>
        <w:ind w:firstLine="708"/>
        <w:jc w:val="both"/>
      </w:pPr>
      <w: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EB4FD2" w:rsidRDefault="00EB4FD2" w:rsidP="00EB4FD2">
      <w:pPr>
        <w:spacing w:after="0" w:line="240" w:lineRule="auto"/>
        <w:ind w:firstLine="708"/>
        <w:jc w:val="both"/>
      </w:pPr>
      <w:r>
        <w:t>3) соблюдение установленных сроков и порядка предоставления муниципальной услуги, стандарта предоставления муниципальной услуги;</w:t>
      </w:r>
    </w:p>
    <w:p w:rsidR="00EB4FD2" w:rsidRDefault="00EB4FD2" w:rsidP="00EB4FD2">
      <w:pPr>
        <w:spacing w:after="0" w:line="240" w:lineRule="auto"/>
        <w:ind w:firstLine="708"/>
        <w:jc w:val="both"/>
      </w:pPr>
      <w: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EB4FD2" w:rsidRDefault="00EB4FD2" w:rsidP="00EB4FD2">
      <w:pPr>
        <w:spacing w:after="0" w:line="240" w:lineRule="auto"/>
        <w:ind w:firstLine="708"/>
        <w:jc w:val="both"/>
      </w:pPr>
      <w: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EB4FD2" w:rsidRDefault="00EB4FD2" w:rsidP="00EB4FD2">
      <w:pPr>
        <w:spacing w:after="0" w:line="240" w:lineRule="auto"/>
        <w:ind w:firstLine="708"/>
        <w:jc w:val="both"/>
      </w:pPr>
      <w:r>
        <w:t>6) количество взаимодействий заявителей с должностными лицами Администрации  при предоставлении муниципальной услуги, не превышающее 2 раз;</w:t>
      </w:r>
    </w:p>
    <w:p w:rsidR="00EB4FD2" w:rsidRDefault="00EB4FD2" w:rsidP="00EB4FD2">
      <w:pPr>
        <w:spacing w:after="0" w:line="240" w:lineRule="auto"/>
        <w:ind w:firstLine="708"/>
        <w:jc w:val="both"/>
      </w:pPr>
      <w:r>
        <w:t xml:space="preserve">7) отсутствие опечаток и ошибок в документах, выданных в результате предоставления муниципальной услуги. В случае допущенных в документах, выданных в </w:t>
      </w:r>
      <w:r>
        <w:lastRenderedPageBreak/>
        <w:t xml:space="preserve">результате предоставления муниципальной услуги, опечаток или ошибок их исправление осуществляется в срок не более </w:t>
      </w:r>
      <w:r w:rsidR="001241EC">
        <w:t>5</w:t>
      </w:r>
      <w:r>
        <w:t xml:space="preserve"> рабочих дней со дня их обнаружения, с учетом предусмотренных Регламентом административных процедур.</w:t>
      </w:r>
    </w:p>
    <w:p w:rsidR="00EB4FD2" w:rsidRDefault="00EB4FD2" w:rsidP="00EB4FD2">
      <w:pPr>
        <w:spacing w:after="0" w:line="240" w:lineRule="auto"/>
        <w:jc w:val="both"/>
      </w:pPr>
    </w:p>
    <w:p w:rsidR="00EB4FD2" w:rsidRPr="00600363" w:rsidRDefault="00EB4FD2" w:rsidP="00EB4FD2">
      <w:pPr>
        <w:spacing w:after="0" w:line="240" w:lineRule="auto"/>
        <w:jc w:val="center"/>
        <w:rPr>
          <w:b/>
        </w:rPr>
      </w:pPr>
      <w:r w:rsidRPr="00600363">
        <w:rPr>
          <w:b/>
        </w:rPr>
        <w:t>Глава 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B4FD2" w:rsidRDefault="00EB4FD2" w:rsidP="00EB4FD2">
      <w:pPr>
        <w:spacing w:after="0" w:line="240" w:lineRule="auto"/>
        <w:jc w:val="both"/>
      </w:pPr>
    </w:p>
    <w:p w:rsidR="00EB4FD2" w:rsidRDefault="00EB4FD2" w:rsidP="00EB4FD2">
      <w:pPr>
        <w:spacing w:after="0" w:line="240" w:lineRule="auto"/>
        <w:ind w:firstLine="708"/>
        <w:jc w:val="both"/>
      </w:pPr>
      <w:r>
        <w:t>40. Предусмотренные пунктом 18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EB4FD2" w:rsidRDefault="00EB4FD2" w:rsidP="00EB4FD2">
      <w:pPr>
        <w:spacing w:after="0" w:line="240" w:lineRule="auto"/>
        <w:ind w:firstLine="708"/>
        <w:jc w:val="both"/>
      </w:pPr>
      <w: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EB4FD2" w:rsidRDefault="00EB4FD2" w:rsidP="00EB4FD2">
      <w:pPr>
        <w:spacing w:after="0" w:line="240" w:lineRule="auto"/>
        <w:ind w:firstLine="708"/>
        <w:jc w:val="both"/>
      </w:pPr>
      <w:r>
        <w:t>Муниципальная услуга может быть получена через ЕПГУ следующими способами:</w:t>
      </w:r>
    </w:p>
    <w:p w:rsidR="00EB4FD2" w:rsidRDefault="00EB4FD2" w:rsidP="00EB4FD2">
      <w:pPr>
        <w:spacing w:after="0" w:line="240" w:lineRule="auto"/>
        <w:ind w:firstLine="708"/>
        <w:jc w:val="both"/>
      </w:pPr>
      <w:r>
        <w:t>- с обязательной личной явкой;</w:t>
      </w:r>
    </w:p>
    <w:p w:rsidR="00EB4FD2" w:rsidRDefault="00EB4FD2" w:rsidP="00EB4FD2">
      <w:pPr>
        <w:spacing w:after="0" w:line="240" w:lineRule="auto"/>
        <w:ind w:firstLine="708"/>
        <w:jc w:val="both"/>
      </w:pPr>
      <w:r>
        <w:t>- без личной явки.</w:t>
      </w:r>
    </w:p>
    <w:p w:rsidR="00EB4FD2" w:rsidRDefault="00EB4FD2" w:rsidP="00EB4FD2">
      <w:pPr>
        <w:spacing w:after="0" w:line="240" w:lineRule="auto"/>
        <w:ind w:firstLine="708"/>
        <w:jc w:val="both"/>
      </w:pPr>
      <w:r>
        <w:t>Для получения муниципальной услуги без личной явки заявителю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на ЕПГУ.</w:t>
      </w:r>
    </w:p>
    <w:p w:rsidR="00EB4FD2" w:rsidRDefault="00EB4FD2" w:rsidP="00EB4FD2">
      <w:pPr>
        <w:spacing w:after="0" w:line="240" w:lineRule="auto"/>
        <w:ind w:firstLine="708"/>
        <w:jc w:val="both"/>
      </w:pPr>
      <w:r>
        <w:t>41.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Регламента. Обязательные к заполнению поля отмечаются звездочкой.</w:t>
      </w:r>
    </w:p>
    <w:p w:rsidR="00EB4FD2" w:rsidRDefault="00EB4FD2" w:rsidP="00EB4FD2">
      <w:pPr>
        <w:spacing w:after="0" w:line="240" w:lineRule="auto"/>
        <w:ind w:firstLine="708"/>
        <w:jc w:val="both"/>
      </w:pPr>
      <w:r>
        <w:t>42.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EB4FD2" w:rsidRDefault="00EB4FD2" w:rsidP="00EB4FD2">
      <w:pPr>
        <w:spacing w:after="0" w:line="240" w:lineRule="auto"/>
        <w:ind w:firstLine="708"/>
        <w:jc w:val="both"/>
      </w:pPr>
      <w:r>
        <w:t>43.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EB4FD2" w:rsidRDefault="00EB4FD2" w:rsidP="00EB4FD2">
      <w:pPr>
        <w:spacing w:after="0" w:line="240" w:lineRule="auto"/>
        <w:ind w:firstLine="708"/>
        <w:jc w:val="both"/>
      </w:pPr>
      <w:r>
        <w:t xml:space="preserve">44. </w:t>
      </w:r>
      <w:proofErr w:type="gramStart"/>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EB4FD2" w:rsidRDefault="00EB4FD2" w:rsidP="00EB4FD2">
      <w:pPr>
        <w:spacing w:after="0" w:line="240" w:lineRule="auto"/>
        <w:ind w:firstLine="708"/>
        <w:jc w:val="both"/>
      </w:pPr>
      <w:r>
        <w:t xml:space="preserve">45. </w:t>
      </w:r>
      <w:proofErr w:type="gramStart"/>
      <w: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 </w:t>
      </w:r>
      <w:proofErr w:type="gramEnd"/>
    </w:p>
    <w:p w:rsidR="00EB4FD2" w:rsidRDefault="00EB4FD2" w:rsidP="00EB4FD2">
      <w:pPr>
        <w:spacing w:after="0" w:line="240" w:lineRule="auto"/>
        <w:ind w:firstLine="708"/>
        <w:jc w:val="both"/>
      </w:pPr>
      <w:r>
        <w:t>46. При поступлении заявления и документов, предусмотренных пунктом 18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EB4FD2" w:rsidRDefault="00EB4FD2" w:rsidP="00EB4FD2">
      <w:pPr>
        <w:spacing w:after="0" w:line="240" w:lineRule="auto"/>
        <w:ind w:firstLine="708"/>
        <w:jc w:val="both"/>
      </w:pPr>
      <w:r>
        <w:t>В рамках проверки усиленной квалифицированной электронной подписи осуществляется проверка соблюдения следующих условий:</w:t>
      </w:r>
    </w:p>
    <w:p w:rsidR="00EB4FD2" w:rsidRDefault="00EB4FD2" w:rsidP="00EB4FD2">
      <w:pPr>
        <w:spacing w:after="0" w:line="240" w:lineRule="auto"/>
        <w:ind w:firstLine="708"/>
        <w:jc w:val="both"/>
      </w:pPr>
      <w:r>
        <w:lastRenderedPageBreak/>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B4FD2" w:rsidRDefault="00EB4FD2" w:rsidP="00EB4FD2">
      <w:pPr>
        <w:spacing w:after="0" w:line="240" w:lineRule="auto"/>
        <w:ind w:firstLine="708"/>
        <w:jc w:val="both"/>
      </w:pPr>
      <w: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EB4FD2" w:rsidRDefault="00EB4FD2" w:rsidP="00EB4FD2">
      <w:pPr>
        <w:spacing w:after="0" w:line="240" w:lineRule="auto"/>
        <w:ind w:firstLine="708"/>
        <w:jc w:val="both"/>
      </w:pPr>
      <w: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EB4FD2" w:rsidRDefault="00EB4FD2" w:rsidP="00EB4FD2">
      <w:pPr>
        <w:spacing w:after="0" w:line="240" w:lineRule="auto"/>
        <w:ind w:firstLine="708"/>
        <w:jc w:val="both"/>
      </w:pPr>
      <w: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EB4FD2" w:rsidRDefault="00EB4FD2" w:rsidP="00EB4FD2">
      <w:pPr>
        <w:spacing w:after="0" w:line="240" w:lineRule="auto"/>
        <w:jc w:val="both"/>
      </w:pPr>
    </w:p>
    <w:p w:rsidR="00EB4FD2" w:rsidRPr="00EE3EE2" w:rsidRDefault="00EB4FD2" w:rsidP="00EB4FD2">
      <w:pPr>
        <w:spacing w:after="0" w:line="240" w:lineRule="auto"/>
        <w:jc w:val="center"/>
        <w:rPr>
          <w:b/>
        </w:rPr>
      </w:pPr>
      <w:r w:rsidRPr="00EE3EE2">
        <w:rPr>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B4FD2" w:rsidRPr="00EE3EE2" w:rsidRDefault="00EB4FD2" w:rsidP="00EB4FD2">
      <w:pPr>
        <w:spacing w:after="0" w:line="240" w:lineRule="auto"/>
        <w:jc w:val="center"/>
        <w:rPr>
          <w:b/>
        </w:rPr>
      </w:pPr>
    </w:p>
    <w:p w:rsidR="00EB4FD2" w:rsidRPr="00EE3EE2" w:rsidRDefault="00EB4FD2" w:rsidP="00EB4FD2">
      <w:pPr>
        <w:spacing w:after="0" w:line="240" w:lineRule="auto"/>
        <w:jc w:val="center"/>
        <w:rPr>
          <w:b/>
        </w:rPr>
      </w:pPr>
      <w:r w:rsidRPr="00EE3EE2">
        <w:rPr>
          <w:b/>
        </w:rPr>
        <w:t>Глава 22. Состав административных процедур</w:t>
      </w:r>
    </w:p>
    <w:p w:rsidR="00EB4FD2" w:rsidRDefault="00EB4FD2" w:rsidP="00EB4FD2">
      <w:pPr>
        <w:spacing w:after="0" w:line="240" w:lineRule="auto"/>
        <w:jc w:val="both"/>
      </w:pPr>
    </w:p>
    <w:p w:rsidR="00EB4FD2" w:rsidRDefault="00EB4FD2" w:rsidP="00EB4FD2">
      <w:pPr>
        <w:spacing w:after="0" w:line="240" w:lineRule="auto"/>
        <w:ind w:firstLine="708"/>
        <w:jc w:val="both"/>
      </w:pPr>
      <w:r>
        <w:t>47. Предоставление муниципальной услуги включает в себя следующие административные процедуры:</w:t>
      </w:r>
    </w:p>
    <w:p w:rsidR="00EB4FD2" w:rsidRDefault="00EB4FD2" w:rsidP="00EB4FD2">
      <w:pPr>
        <w:spacing w:after="0" w:line="240" w:lineRule="auto"/>
        <w:ind w:firstLine="708"/>
        <w:jc w:val="both"/>
      </w:pPr>
      <w:r>
        <w:t>1) прием и регистрация ходатайства и прилагаемых к нему документов;</w:t>
      </w:r>
    </w:p>
    <w:p w:rsidR="00EB4FD2" w:rsidRDefault="00EB4FD2" w:rsidP="00EB4FD2">
      <w:pPr>
        <w:spacing w:after="0" w:line="240" w:lineRule="auto"/>
        <w:ind w:firstLine="708"/>
        <w:jc w:val="both"/>
      </w:pPr>
      <w:r>
        <w:t>2) рассмотрение ходатайства и установление оснований для возврата ходатайства заявителю;</w:t>
      </w:r>
    </w:p>
    <w:p w:rsidR="00EB4FD2" w:rsidRDefault="00EB4FD2" w:rsidP="00EB4FD2">
      <w:pPr>
        <w:spacing w:after="0" w:line="240" w:lineRule="auto"/>
        <w:ind w:firstLine="708"/>
        <w:jc w:val="both"/>
      </w:pPr>
      <w:r>
        <w:t>3) формирование и направление межведомственных запросов в органы (организации), участвующие в предоставлении муниципальной услуги;</w:t>
      </w:r>
    </w:p>
    <w:p w:rsidR="00EB4FD2" w:rsidRDefault="00EB4FD2" w:rsidP="00EB4FD2">
      <w:pPr>
        <w:spacing w:after="0" w:line="240" w:lineRule="auto"/>
        <w:ind w:firstLine="708"/>
        <w:jc w:val="both"/>
      </w:pPr>
      <w:r>
        <w:t>4) подготовка и принятие решения о переводе земельного участка из одной категории в другую или об отказе в переводе земельного участка из одной категории в другую и направление его заявителю.</w:t>
      </w:r>
    </w:p>
    <w:p w:rsidR="00EB4FD2" w:rsidRDefault="00EB4FD2" w:rsidP="00EB4FD2">
      <w:pPr>
        <w:spacing w:after="0" w:line="240" w:lineRule="auto"/>
        <w:jc w:val="both"/>
      </w:pPr>
    </w:p>
    <w:p w:rsidR="00EB4FD2" w:rsidRPr="00EE3EE2" w:rsidRDefault="00EB4FD2" w:rsidP="00EB4FD2">
      <w:pPr>
        <w:spacing w:after="0" w:line="240" w:lineRule="auto"/>
        <w:jc w:val="center"/>
        <w:rPr>
          <w:b/>
        </w:rPr>
      </w:pPr>
      <w:r w:rsidRPr="00EE3EE2">
        <w:rPr>
          <w:b/>
        </w:rPr>
        <w:t>Глава 23. Прием и регистрация ходатайства и прилагаемых к нему документов</w:t>
      </w:r>
    </w:p>
    <w:p w:rsidR="00EB4FD2" w:rsidRDefault="00EB4FD2" w:rsidP="00EB4FD2">
      <w:pPr>
        <w:spacing w:after="0" w:line="240" w:lineRule="auto"/>
        <w:jc w:val="both"/>
      </w:pPr>
    </w:p>
    <w:p w:rsidR="00EB4FD2" w:rsidRDefault="00EB4FD2" w:rsidP="00EB4FD2">
      <w:pPr>
        <w:spacing w:after="0" w:line="240" w:lineRule="auto"/>
        <w:ind w:firstLine="708"/>
        <w:jc w:val="both"/>
      </w:pPr>
      <w:r>
        <w:t>48. Основанием для начала выполнения административной процедуры по приему, регистрации ходатайства и прилагаемых к нему документов является получение от заявителя ходатайства с приложенными к нему документами, указанными в пункте 18  Регламента.</w:t>
      </w:r>
    </w:p>
    <w:p w:rsidR="00EB4FD2" w:rsidRDefault="00EB4FD2" w:rsidP="00EB4FD2">
      <w:pPr>
        <w:spacing w:after="0" w:line="240" w:lineRule="auto"/>
        <w:ind w:firstLine="708"/>
        <w:jc w:val="both"/>
      </w:pPr>
      <w:r>
        <w:t>49. Заявитель обращается в Администрацию с ходатайством по форме согласно приложению к Регламенту и прилагаемыми к нему документами, указанными в пункте 18 Регламента, по почте, представляет их непосредственно должностному лицу Администрации, ответственному за ведение делопроизводства или направляет в электронной форме (в сканированном виде), в том числе с использованием ЕПГУ.</w:t>
      </w:r>
    </w:p>
    <w:p w:rsidR="00EB4FD2" w:rsidRDefault="00EB4FD2" w:rsidP="00EB4FD2">
      <w:pPr>
        <w:spacing w:after="0" w:line="240" w:lineRule="auto"/>
        <w:ind w:firstLine="708"/>
        <w:jc w:val="both"/>
      </w:pPr>
      <w:r>
        <w:lastRenderedPageBreak/>
        <w:t>50. При направлении заявителем ходатайства и прилагаемых к нему документов по почте должностное лицо Администрации, ответственное за ведение делопроизводства, в день их получения регистрирует и вносит (в журнал входящих документов, электронную базу данных по документообороту), в том числе:</w:t>
      </w:r>
    </w:p>
    <w:p w:rsidR="00EB4FD2" w:rsidRDefault="00EB4FD2" w:rsidP="00EB4FD2">
      <w:pPr>
        <w:spacing w:after="0" w:line="240" w:lineRule="auto"/>
        <w:ind w:firstLine="708"/>
        <w:jc w:val="both"/>
      </w:pPr>
      <w:r>
        <w:t>- регистрационный номер;</w:t>
      </w:r>
    </w:p>
    <w:p w:rsidR="00EB4FD2" w:rsidRDefault="00EB4FD2" w:rsidP="00EB4FD2">
      <w:pPr>
        <w:spacing w:after="0" w:line="240" w:lineRule="auto"/>
        <w:ind w:firstLine="708"/>
        <w:jc w:val="both"/>
      </w:pPr>
      <w:r>
        <w:t>- дату приема документов;</w:t>
      </w:r>
    </w:p>
    <w:p w:rsidR="00EB4FD2" w:rsidRDefault="00EB4FD2" w:rsidP="00EB4FD2">
      <w:pPr>
        <w:spacing w:after="0" w:line="240" w:lineRule="auto"/>
        <w:ind w:firstLine="708"/>
        <w:jc w:val="both"/>
      </w:pPr>
      <w:r>
        <w:t>- наименование заявителя;</w:t>
      </w:r>
    </w:p>
    <w:p w:rsidR="00EB4FD2" w:rsidRDefault="00EB4FD2" w:rsidP="00EB4FD2">
      <w:pPr>
        <w:spacing w:after="0" w:line="240" w:lineRule="auto"/>
        <w:ind w:firstLine="708"/>
        <w:jc w:val="both"/>
      </w:pPr>
      <w:r>
        <w:t>- аннотацию к документу.</w:t>
      </w:r>
    </w:p>
    <w:p w:rsidR="00EB4FD2" w:rsidRDefault="00EB4FD2" w:rsidP="00EB4FD2">
      <w:pPr>
        <w:spacing w:after="0" w:line="240" w:lineRule="auto"/>
        <w:ind w:firstLine="708"/>
        <w:jc w:val="both"/>
      </w:pPr>
      <w:r>
        <w:t>На ходатайстве проставляются регистрационный номер и дата поступления ходатайства.</w:t>
      </w:r>
    </w:p>
    <w:p w:rsidR="00EB4FD2" w:rsidRDefault="00EB4FD2" w:rsidP="00EB4FD2">
      <w:pPr>
        <w:spacing w:after="0" w:line="240" w:lineRule="auto"/>
        <w:ind w:firstLine="708"/>
        <w:jc w:val="both"/>
      </w:pPr>
      <w:r>
        <w:t>51. При представлении заявителем документов непосредственно в Администрацию должностное лицо Администрации, ответственное за ведение делопроизводства, регистрирует ходатайство в журнале входящих д</w:t>
      </w:r>
      <w:r w:rsidR="008F35D6">
        <w:t>окументов</w:t>
      </w:r>
      <w:r>
        <w:t>, присваивает ему регистрационный номер и дату, которые проставляет на ходатайстве.</w:t>
      </w:r>
    </w:p>
    <w:p w:rsidR="00EB4FD2" w:rsidRDefault="00EB4FD2" w:rsidP="00EB4FD2">
      <w:pPr>
        <w:spacing w:after="0" w:line="240" w:lineRule="auto"/>
        <w:ind w:firstLine="708"/>
        <w:jc w:val="both"/>
      </w:pPr>
      <w:r>
        <w:t>52. Максимальное время регистрации ходатайства должностным лицом Администрации, ответственным за ведение делопроизводства, не должно превышать 5 минут.</w:t>
      </w:r>
    </w:p>
    <w:p w:rsidR="00EB4FD2" w:rsidRDefault="00EB4FD2" w:rsidP="00EB4FD2">
      <w:pPr>
        <w:spacing w:after="0" w:line="240" w:lineRule="auto"/>
        <w:ind w:firstLine="708"/>
        <w:jc w:val="both"/>
      </w:pPr>
      <w:r>
        <w:t>53. Ходатайство заявителя считается зарегистрированным, когда запись о нем внесена (в журнал входящих документов, электронную базу данных по документообороту) и на него оформлена карточка учета.</w:t>
      </w:r>
    </w:p>
    <w:p w:rsidR="00EB4FD2" w:rsidRDefault="00EB4FD2" w:rsidP="00EB4FD2">
      <w:pPr>
        <w:spacing w:after="0" w:line="240" w:lineRule="auto"/>
        <w:ind w:firstLine="708"/>
        <w:jc w:val="both"/>
      </w:pPr>
      <w:r>
        <w:t>54. Зарегистрированное ходатайство в порядке делопроизводства передается должностным лицом Администрации, ответственным за ведение делопроизводства, на рассмотрение Главе Притобольного района не позднее рабочего дня, следующего за днем регистрации обращения.</w:t>
      </w:r>
    </w:p>
    <w:p w:rsidR="00EB4FD2" w:rsidRDefault="00EB4FD2" w:rsidP="00EB4FD2">
      <w:pPr>
        <w:spacing w:after="0" w:line="240" w:lineRule="auto"/>
        <w:ind w:firstLine="708"/>
        <w:jc w:val="both"/>
      </w:pPr>
      <w:r>
        <w:t>Глава Притобольного района в течение 1 рабочего дня рассматривает поступившее ходатайство, оформляет резолюцию о передаче его на исполнение в отдел, ответственный за предоставление муниципальной услуги, и передает его в порядке делопроизводства для регистрации резолюции должностному лицу Администрации, ответственному за ведение делопроизводства.</w:t>
      </w:r>
    </w:p>
    <w:p w:rsidR="00EB4FD2" w:rsidRDefault="00EB4FD2" w:rsidP="00EB4FD2">
      <w:pPr>
        <w:spacing w:after="0" w:line="240" w:lineRule="auto"/>
        <w:ind w:firstLine="708"/>
        <w:jc w:val="both"/>
      </w:pPr>
      <w:r>
        <w:t>55. Должностное лицо Администрации, ответственное за ведение делопроизводства, в соответствии с поручением Главы Притобольного района регистрирует резолюцию Главы Притобольного района и в тот же день передает ходатайство по принадлежности в отдел, ответственный за предоставление муниципальной услуги.</w:t>
      </w:r>
    </w:p>
    <w:p w:rsidR="00EB4FD2" w:rsidRDefault="00EB4FD2" w:rsidP="00EB4FD2">
      <w:pPr>
        <w:spacing w:after="0" w:line="240" w:lineRule="auto"/>
        <w:ind w:firstLine="708"/>
        <w:jc w:val="both"/>
      </w:pPr>
      <w:r>
        <w:t>56. При направлении ходатайства и прилагаемых к нему документов в электронной форме (сканированном виде) с использованием ЕПГУ должное лицо Администрации, ответственное за ведение делопроизводства, в течение одного рабочего дня направляет заявителю электронное сообщение, подтверждающее прием данного ходатайства и прилагаемых к нему документов.</w:t>
      </w:r>
    </w:p>
    <w:p w:rsidR="00EB4FD2" w:rsidRDefault="00EB4FD2" w:rsidP="00EB4FD2">
      <w:pPr>
        <w:spacing w:after="0" w:line="240" w:lineRule="auto"/>
        <w:ind w:firstLine="708"/>
        <w:jc w:val="both"/>
      </w:pPr>
      <w:r>
        <w:t>57. При направлении ходатайства и прилагаемых к нему документов в электронной форме (сканированном виде) на электронный адрес Администрации должностное лицо Администрации, ответственное за ведение делопроизводства, распечатывает ходатайство.</w:t>
      </w:r>
    </w:p>
    <w:p w:rsidR="00EB4FD2" w:rsidRDefault="00EB4FD2" w:rsidP="00EB4FD2">
      <w:pPr>
        <w:spacing w:after="0" w:line="240" w:lineRule="auto"/>
        <w:jc w:val="both"/>
      </w:pPr>
      <w:r>
        <w:t>Дальнейшая работа с ходатайством, поступившим в электронной форме (в сканированном виде), в том числе с использованием ЕПГУ, ведется как с ходатайством, направленным по почте или предоставленным непосредственно должностному лицу Администрации, ответственному за ведение делопроизводства.</w:t>
      </w:r>
    </w:p>
    <w:p w:rsidR="00EB4FD2" w:rsidRDefault="00EB4FD2" w:rsidP="00EB4FD2">
      <w:pPr>
        <w:spacing w:after="0" w:line="240" w:lineRule="auto"/>
        <w:ind w:firstLine="708"/>
        <w:jc w:val="both"/>
      </w:pPr>
      <w:r>
        <w:t>58. Результатом исполнения административной процедуры является прием и регистрация ходатайства и прилагаемых к нему документов. Максимальное время исполнения административной процедуры — 2 дня.</w:t>
      </w:r>
    </w:p>
    <w:p w:rsidR="00EB4FD2" w:rsidRDefault="00EB4FD2" w:rsidP="00EB4FD2">
      <w:pPr>
        <w:spacing w:after="0" w:line="240" w:lineRule="auto"/>
        <w:jc w:val="both"/>
      </w:pPr>
    </w:p>
    <w:p w:rsidR="00EB4FD2" w:rsidRPr="00EE3EE2" w:rsidRDefault="00EB4FD2" w:rsidP="00EB4FD2">
      <w:pPr>
        <w:spacing w:after="0" w:line="240" w:lineRule="auto"/>
        <w:jc w:val="center"/>
        <w:rPr>
          <w:b/>
        </w:rPr>
      </w:pPr>
      <w:r w:rsidRPr="00EE3EE2">
        <w:rPr>
          <w:b/>
        </w:rPr>
        <w:t>Глава 24. Рассмотрение ходатайства и установление оснований для возврата ходатайства заявителю</w:t>
      </w:r>
    </w:p>
    <w:p w:rsidR="00EB4FD2" w:rsidRDefault="00EB4FD2" w:rsidP="00EB4FD2">
      <w:pPr>
        <w:spacing w:after="0" w:line="240" w:lineRule="auto"/>
        <w:jc w:val="both"/>
      </w:pPr>
    </w:p>
    <w:p w:rsidR="00EB4FD2" w:rsidRDefault="00EB4FD2" w:rsidP="00EB4FD2">
      <w:pPr>
        <w:spacing w:after="0" w:line="240" w:lineRule="auto"/>
        <w:ind w:firstLine="708"/>
        <w:jc w:val="both"/>
      </w:pPr>
      <w:r>
        <w:t>59. Основанием для начала административной процедуры является поступление ходатайства и прилагаемых к нему документов с резолюцией Главы Притобольного района в  отдел, ответственный за предоставление муниципальной услуги.</w:t>
      </w:r>
    </w:p>
    <w:p w:rsidR="00EB4FD2" w:rsidRDefault="00EB4FD2" w:rsidP="00EB4FD2">
      <w:pPr>
        <w:spacing w:after="0" w:line="240" w:lineRule="auto"/>
        <w:ind w:firstLine="708"/>
        <w:jc w:val="both"/>
      </w:pPr>
      <w:r>
        <w:t>60. Специалист, ответственный за предоставление муниципальной услуги, готовит письмо о возврате ходатайства заявителю с указанием причины возврата, указанной в пункте 21 Регламента, и в порядке делопроизводства передает его на подпись Главе Притобольного района.</w:t>
      </w:r>
    </w:p>
    <w:p w:rsidR="00EB4FD2" w:rsidRDefault="00EB4FD2" w:rsidP="00EB4FD2">
      <w:pPr>
        <w:spacing w:after="0" w:line="240" w:lineRule="auto"/>
        <w:ind w:firstLine="708"/>
        <w:jc w:val="both"/>
      </w:pPr>
      <w:r>
        <w:t>61. В случае отсутствия замечаний к подготовленному проекту письма о возврате ходатайства Глава Притобольного района в течение одного рабочего дня подписывает проект письма и передает его для регистрации должностному лицу Администрации, ответственному за ведение делопроизводства.</w:t>
      </w:r>
    </w:p>
    <w:p w:rsidR="00EB4FD2" w:rsidRDefault="00EB4FD2" w:rsidP="00EB4FD2">
      <w:pPr>
        <w:spacing w:after="0" w:line="240" w:lineRule="auto"/>
        <w:ind w:firstLine="708"/>
        <w:jc w:val="both"/>
      </w:pPr>
      <w:r>
        <w:t>62. В случае наличия замечаний к подготовленному проекту письма Глава Притобольного района в течение одного рабочего дня возвращает проект письма на доработку специалисту, ответственному за предоставление муниципальной услуги.</w:t>
      </w:r>
    </w:p>
    <w:p w:rsidR="00EB4FD2" w:rsidRDefault="00EB4FD2" w:rsidP="00EB4FD2">
      <w:pPr>
        <w:spacing w:after="0" w:line="240" w:lineRule="auto"/>
        <w:ind w:firstLine="708"/>
        <w:jc w:val="both"/>
      </w:pPr>
      <w:r>
        <w:t xml:space="preserve">63. Подписанное Главой Притобольного района письмо регистрируется должностным лицом Администрации, ответственным за ведение делопроизводства, (в журнале входящих документов, электронной базе данных по документообороту) в день его подписания и отправляется заявителю по почте по адресу, указанному в заявлении. </w:t>
      </w:r>
    </w:p>
    <w:p w:rsidR="00EB4FD2" w:rsidRDefault="00EB4FD2" w:rsidP="00EB4FD2">
      <w:pPr>
        <w:spacing w:after="0" w:line="240" w:lineRule="auto"/>
        <w:ind w:firstLine="708"/>
        <w:jc w:val="both"/>
      </w:pPr>
      <w:r>
        <w:t>64. Результатом исполнения административной процедуры является подготовка и направление письма о возврате ходатайства заявителю. Максимальное время исполнения административной процедуры - 30 дней.</w:t>
      </w:r>
    </w:p>
    <w:p w:rsidR="00EB4FD2" w:rsidRDefault="00EB4FD2" w:rsidP="00EB4FD2">
      <w:pPr>
        <w:spacing w:after="0" w:line="240" w:lineRule="auto"/>
        <w:jc w:val="both"/>
      </w:pPr>
    </w:p>
    <w:p w:rsidR="00EB4FD2" w:rsidRPr="00016FC8" w:rsidRDefault="00EB4FD2" w:rsidP="00EB4FD2">
      <w:pPr>
        <w:spacing w:after="0" w:line="240" w:lineRule="auto"/>
        <w:jc w:val="center"/>
        <w:rPr>
          <w:b/>
        </w:rPr>
      </w:pPr>
      <w:r w:rsidRPr="00016FC8">
        <w:rPr>
          <w:b/>
        </w:rPr>
        <w:t>Глава 25. Формирование и направление межведомственных запросов в органы (организации), участвующие в предоставлении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65. Основанием для начала административной процедуры является поступление ходатайства и прилагаемых к нему документов с резолюцией Главы Притобольного района в отдел, ответственный за предоставление муниципальной услуги и отсутствие в документах, прилагаемых к ходатайству, документов, предусмотренных пунктом 19 Регламента.</w:t>
      </w:r>
    </w:p>
    <w:p w:rsidR="00EB4FD2" w:rsidRDefault="00EB4FD2" w:rsidP="00EB4FD2">
      <w:pPr>
        <w:spacing w:after="0" w:line="240" w:lineRule="auto"/>
        <w:ind w:firstLine="708"/>
        <w:jc w:val="both"/>
      </w:pPr>
      <w:r>
        <w:t>66. Специалист, ответственный за предоставление муниципальной услуги, имеющий доступ к СМЭВ, в течение 1 рабочего дня с момента получения ходатайства и прилагаемых к нему документов запрашивает в электронном виде:</w:t>
      </w:r>
    </w:p>
    <w:p w:rsidR="00EB4FD2" w:rsidRDefault="00EB4FD2" w:rsidP="00EB4FD2">
      <w:pPr>
        <w:spacing w:after="0" w:line="240" w:lineRule="auto"/>
        <w:ind w:firstLine="708"/>
        <w:jc w:val="both"/>
      </w:pPr>
      <w:r>
        <w:t>1) выписку из Единого государственного реестра недвижимости на земельный участок - в Управлении Федеральной службы государственной регистрации, кадастра и картографии по Курганской области;</w:t>
      </w:r>
    </w:p>
    <w:p w:rsidR="00EB4FD2" w:rsidRDefault="00EB4FD2" w:rsidP="00EB4FD2">
      <w:pPr>
        <w:spacing w:after="0" w:line="240" w:lineRule="auto"/>
        <w:ind w:firstLine="708"/>
        <w:jc w:val="both"/>
      </w:pPr>
      <w:r>
        <w:t>2) выписку из Единого государственного реестра юридических лиц в отношении заявителя (юридического лица) - в Управлении Федеральной налоговой службы по Курганской области;</w:t>
      </w:r>
    </w:p>
    <w:p w:rsidR="00EB4FD2" w:rsidRDefault="00EB4FD2" w:rsidP="00EB4FD2">
      <w:pPr>
        <w:spacing w:after="0" w:line="240" w:lineRule="auto"/>
        <w:ind w:firstLine="708"/>
        <w:jc w:val="both"/>
      </w:pPr>
      <w:r>
        <w:t>3) заключение государственной экологической экспертизы в случае, если ее проведение предусмотрено федеральными законами - в Департаменте природных ресурсов и охраны окружающей среды Курганской области.</w:t>
      </w:r>
    </w:p>
    <w:p w:rsidR="00EB4FD2" w:rsidRDefault="00EB4FD2" w:rsidP="00EB4FD2">
      <w:pPr>
        <w:spacing w:after="0" w:line="240" w:lineRule="auto"/>
        <w:ind w:firstLine="708"/>
        <w:jc w:val="both"/>
      </w:pPr>
      <w:r>
        <w:t>67. Порядок осуществления межведомственных запросов, в том числе сроки подготовки и направления ответа на межведомственный запрос определен Федеральным законом «Об организации предоставления государственных и муниципальных услуг».</w:t>
      </w:r>
    </w:p>
    <w:p w:rsidR="00EB4FD2" w:rsidRDefault="00EB4FD2" w:rsidP="00EB4FD2">
      <w:pPr>
        <w:spacing w:after="0" w:line="240" w:lineRule="auto"/>
        <w:ind w:firstLine="708"/>
        <w:jc w:val="both"/>
      </w:pPr>
      <w:r>
        <w:t xml:space="preserve">68. </w:t>
      </w:r>
      <w:proofErr w:type="gramStart"/>
      <w:r>
        <w:t>Ответ</w:t>
      </w:r>
      <w:proofErr w:type="gramEnd"/>
      <w:r>
        <w:t xml:space="preserve"> на межведомственный запрос полученный в ходе межведомственного информационного взаимодействия, специалист, ответственный за предоставление муниципальной услуги, имеющий доступ к СМЭВ, в течение 1 рабочего дня прикладывает к комплекту документов заявителя.</w:t>
      </w:r>
    </w:p>
    <w:p w:rsidR="00EB4FD2" w:rsidRDefault="00EB4FD2" w:rsidP="00EB4FD2">
      <w:pPr>
        <w:spacing w:after="0" w:line="240" w:lineRule="auto"/>
        <w:ind w:firstLine="708"/>
        <w:jc w:val="both"/>
      </w:pPr>
      <w:r>
        <w:t xml:space="preserve">69. Результатом исполнения административной процедуры является получение специалистом, ответственным за предоставление муниципальной услуги, имеющего </w:t>
      </w:r>
      <w:r>
        <w:lastRenderedPageBreak/>
        <w:t>доступ к СМЭВ, документов, указанных в пункте 19 Регламента и их присоединение к комплекту документов заявителя. Максимальное время исполнения административной процедуры - 5 дней.</w:t>
      </w:r>
    </w:p>
    <w:p w:rsidR="00EB4FD2" w:rsidRDefault="00EB4FD2" w:rsidP="00EB4FD2">
      <w:pPr>
        <w:spacing w:after="0" w:line="240" w:lineRule="auto"/>
        <w:jc w:val="both"/>
      </w:pPr>
    </w:p>
    <w:p w:rsidR="00EB4FD2" w:rsidRPr="00016FC8" w:rsidRDefault="00EB4FD2" w:rsidP="00EB4FD2">
      <w:pPr>
        <w:spacing w:after="0" w:line="240" w:lineRule="auto"/>
        <w:jc w:val="center"/>
        <w:rPr>
          <w:b/>
        </w:rPr>
      </w:pPr>
      <w:r w:rsidRPr="00016FC8">
        <w:rPr>
          <w:b/>
        </w:rPr>
        <w:t>Глава 26. Подготовка и принятие решения о переводе земельного участка из одной категории в другую либо об отказе в переводе земельного участка из одной категории в другую и направление его заявителю</w:t>
      </w:r>
    </w:p>
    <w:p w:rsidR="00EB4FD2" w:rsidRDefault="00EB4FD2" w:rsidP="00EB4FD2">
      <w:pPr>
        <w:spacing w:after="0" w:line="240" w:lineRule="auto"/>
        <w:jc w:val="both"/>
      </w:pPr>
    </w:p>
    <w:p w:rsidR="00EB4FD2" w:rsidRDefault="00EB4FD2" w:rsidP="00EB4FD2">
      <w:pPr>
        <w:spacing w:after="0" w:line="240" w:lineRule="auto"/>
        <w:ind w:firstLine="708"/>
        <w:jc w:val="both"/>
      </w:pPr>
      <w:r>
        <w:t>70. Основанием для начала административной процедуры является получение специалистом, ответственным за предоставление муниципальной услуги, документов, указанных в пункте 19 Регламента и их приобщение к комплекту документов заявителя.</w:t>
      </w:r>
    </w:p>
    <w:p w:rsidR="00EB4FD2" w:rsidRDefault="00EB4FD2" w:rsidP="00EB4FD2">
      <w:pPr>
        <w:spacing w:after="0" w:line="240" w:lineRule="auto"/>
        <w:ind w:firstLine="708"/>
        <w:jc w:val="both"/>
      </w:pPr>
      <w:r>
        <w:t xml:space="preserve">71. </w:t>
      </w:r>
      <w:proofErr w:type="gramStart"/>
      <w:r>
        <w:t>Специалист, ответственный за предоставление муниципальной услуги, в течение 7 дней разрабатывает проект решения о переводе земельного участка из одной категории в другую, или при наличии оснований, указанных в пункте 23 Регламента, проект решения об отказе в переводе земельного участка из одной категории в другую и направляет его на подписание Главе Притобольного района.</w:t>
      </w:r>
      <w:proofErr w:type="gramEnd"/>
    </w:p>
    <w:p w:rsidR="00EB4FD2" w:rsidRDefault="00EB4FD2" w:rsidP="00EB4FD2">
      <w:pPr>
        <w:spacing w:after="0" w:line="240" w:lineRule="auto"/>
        <w:ind w:firstLine="708"/>
        <w:jc w:val="both"/>
      </w:pPr>
      <w:r>
        <w:t>72. Подписанное Главой Притобольного района решение в течение 1 рабочего дня регистрируется должностным лицом Администрации, ответственным за ведение делопроизводства, (в журнале входящих документов, электронной базе данных по документообороту).</w:t>
      </w:r>
    </w:p>
    <w:p w:rsidR="00EB4FD2" w:rsidRDefault="00EB4FD2" w:rsidP="00EB4FD2">
      <w:pPr>
        <w:spacing w:after="0" w:line="240" w:lineRule="auto"/>
        <w:ind w:firstLine="708"/>
        <w:jc w:val="both"/>
      </w:pPr>
      <w:r>
        <w:t xml:space="preserve">73. Результатом исполнения административной процедуры является регистрация подписанного Главой Притобольного района решения и его направление по адресу, содержащемуся в его ходатайстве, в течение 14 дней </w:t>
      </w:r>
      <w:proofErr w:type="gramStart"/>
      <w:r>
        <w:t>с даты принятия</w:t>
      </w:r>
      <w:proofErr w:type="gramEnd"/>
      <w:r>
        <w:t xml:space="preserve"> решения.</w:t>
      </w:r>
    </w:p>
    <w:p w:rsidR="00EB4FD2" w:rsidRDefault="00EB4FD2" w:rsidP="00EB4FD2">
      <w:pPr>
        <w:spacing w:after="0" w:line="240" w:lineRule="auto"/>
        <w:ind w:firstLine="708"/>
        <w:jc w:val="both"/>
      </w:pPr>
      <w:r>
        <w:t>74. Максимальное время выполнения административной процедуры — 22 дня.</w:t>
      </w:r>
    </w:p>
    <w:p w:rsidR="00EB4FD2" w:rsidRDefault="00EB4FD2" w:rsidP="00EB4FD2">
      <w:pPr>
        <w:spacing w:after="0" w:line="240" w:lineRule="auto"/>
        <w:jc w:val="both"/>
      </w:pPr>
    </w:p>
    <w:p w:rsidR="00EB4FD2" w:rsidRPr="00016FC8" w:rsidRDefault="00EB4FD2" w:rsidP="00EB4FD2">
      <w:pPr>
        <w:spacing w:after="0" w:line="240" w:lineRule="auto"/>
        <w:jc w:val="center"/>
        <w:rPr>
          <w:b/>
        </w:rPr>
      </w:pPr>
      <w:r w:rsidRPr="00016FC8">
        <w:rPr>
          <w:b/>
        </w:rPr>
        <w:t xml:space="preserve">Раздел IV. Формы </w:t>
      </w:r>
      <w:proofErr w:type="gramStart"/>
      <w:r w:rsidRPr="00016FC8">
        <w:rPr>
          <w:b/>
        </w:rPr>
        <w:t>контроля за</w:t>
      </w:r>
      <w:proofErr w:type="gramEnd"/>
      <w:r w:rsidRPr="00016FC8">
        <w:rPr>
          <w:b/>
        </w:rPr>
        <w:t xml:space="preserve"> исполнением Регламента</w:t>
      </w:r>
    </w:p>
    <w:p w:rsidR="00EB4FD2" w:rsidRPr="00016FC8" w:rsidRDefault="00EB4FD2" w:rsidP="00EB4FD2">
      <w:pPr>
        <w:spacing w:after="0" w:line="240" w:lineRule="auto"/>
        <w:jc w:val="center"/>
        <w:rPr>
          <w:b/>
        </w:rPr>
      </w:pPr>
    </w:p>
    <w:p w:rsidR="00EB4FD2" w:rsidRPr="00016FC8" w:rsidRDefault="00EB4FD2" w:rsidP="00EB4FD2">
      <w:pPr>
        <w:spacing w:after="0" w:line="240" w:lineRule="auto"/>
        <w:jc w:val="center"/>
        <w:rPr>
          <w:b/>
        </w:rPr>
      </w:pPr>
      <w:r w:rsidRPr="00016FC8">
        <w:rPr>
          <w:b/>
        </w:rPr>
        <w:t xml:space="preserve">Глава 27. Порядок осуществления текущего </w:t>
      </w:r>
      <w:proofErr w:type="gramStart"/>
      <w:r w:rsidRPr="00016FC8">
        <w:rPr>
          <w:b/>
        </w:rPr>
        <w:t>контроля за</w:t>
      </w:r>
      <w:proofErr w:type="gramEnd"/>
      <w:r w:rsidRPr="00016FC8">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4FD2" w:rsidRDefault="00EB4FD2" w:rsidP="00EB4FD2">
      <w:pPr>
        <w:spacing w:after="0" w:line="240" w:lineRule="auto"/>
        <w:jc w:val="both"/>
      </w:pPr>
    </w:p>
    <w:p w:rsidR="00EB4FD2" w:rsidRDefault="00EB4FD2" w:rsidP="00EB4FD2">
      <w:pPr>
        <w:spacing w:after="0" w:line="240" w:lineRule="auto"/>
        <w:ind w:firstLine="708"/>
        <w:jc w:val="both"/>
      </w:pPr>
      <w:r>
        <w:t xml:space="preserve">75. Текущий </w:t>
      </w:r>
      <w:proofErr w:type="gramStart"/>
      <w:r>
        <w:t>контроль за</w:t>
      </w:r>
      <w:proofErr w:type="gramEnd"/>
      <w: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sidR="0069288C">
        <w:t>заместителем</w:t>
      </w:r>
      <w:r>
        <w:t xml:space="preserve"> </w:t>
      </w:r>
      <w:r w:rsidR="0069288C">
        <w:t>Главы Притобольного района</w:t>
      </w:r>
      <w:r>
        <w:t>.</w:t>
      </w:r>
    </w:p>
    <w:p w:rsidR="00EB4FD2" w:rsidRDefault="00EB4FD2" w:rsidP="00EB4FD2">
      <w:pPr>
        <w:spacing w:after="0" w:line="240" w:lineRule="auto"/>
        <w:ind w:firstLine="708"/>
        <w:jc w:val="both"/>
      </w:pPr>
      <w:r>
        <w:t>76. В ходе текущего контроля проверяются:</w:t>
      </w:r>
    </w:p>
    <w:p w:rsidR="00EB4FD2" w:rsidRDefault="00EB4FD2" w:rsidP="00EB4FD2">
      <w:pPr>
        <w:spacing w:after="0" w:line="240" w:lineRule="auto"/>
        <w:ind w:firstLine="708"/>
        <w:jc w:val="both"/>
      </w:pPr>
      <w:r>
        <w:t>- соблюдение сроков исполнения административных процедур;</w:t>
      </w:r>
    </w:p>
    <w:p w:rsidR="00EB4FD2" w:rsidRDefault="00EB4FD2" w:rsidP="00EB4FD2">
      <w:pPr>
        <w:spacing w:after="0" w:line="240" w:lineRule="auto"/>
        <w:ind w:firstLine="708"/>
        <w:jc w:val="both"/>
      </w:pPr>
      <w:r>
        <w:t>- последовательность исполнения административных процедур;</w:t>
      </w:r>
    </w:p>
    <w:p w:rsidR="00EB4FD2" w:rsidRDefault="00EB4FD2" w:rsidP="00EB4FD2">
      <w:pPr>
        <w:spacing w:after="0" w:line="240" w:lineRule="auto"/>
        <w:ind w:firstLine="708"/>
        <w:jc w:val="both"/>
      </w:pPr>
      <w:r>
        <w:t>- правильность принятых решений при предоставлении муниципальной услуги.</w:t>
      </w:r>
    </w:p>
    <w:p w:rsidR="00EB4FD2" w:rsidRDefault="00EB4FD2" w:rsidP="00EB4FD2">
      <w:pPr>
        <w:spacing w:after="0" w:line="240" w:lineRule="auto"/>
        <w:ind w:firstLine="708"/>
        <w:jc w:val="both"/>
      </w:pPr>
      <w:r>
        <w:t>77. Текущий контроль осуществляется в формах:</w:t>
      </w:r>
    </w:p>
    <w:p w:rsidR="00EB4FD2" w:rsidRDefault="00EB4FD2" w:rsidP="00EB4FD2">
      <w:pPr>
        <w:spacing w:after="0" w:line="240" w:lineRule="auto"/>
        <w:ind w:firstLine="708"/>
        <w:jc w:val="both"/>
      </w:pPr>
      <w: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EB4FD2" w:rsidRDefault="00EB4FD2" w:rsidP="00EB4FD2">
      <w:pPr>
        <w:spacing w:after="0" w:line="240" w:lineRule="auto"/>
        <w:ind w:firstLine="708"/>
        <w:jc w:val="both"/>
      </w:pPr>
      <w: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EB4FD2" w:rsidRDefault="00EB4FD2" w:rsidP="00EB4FD2">
      <w:pPr>
        <w:spacing w:after="0" w:line="240" w:lineRule="auto"/>
        <w:ind w:firstLine="708"/>
        <w:jc w:val="both"/>
      </w:pPr>
      <w:proofErr w:type="gramStart"/>
      <w:r>
        <w:t xml:space="preserve">-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w:t>
      </w:r>
      <w:r>
        <w:lastRenderedPageBreak/>
        <w:t>– в соответствии с установленной распоряжением Администрации                    периодичностью.</w:t>
      </w:r>
      <w:proofErr w:type="gramEnd"/>
    </w:p>
    <w:p w:rsidR="00EB4FD2" w:rsidRDefault="00EB4FD2" w:rsidP="00EB4FD2">
      <w:pPr>
        <w:spacing w:after="0" w:line="240" w:lineRule="auto"/>
        <w:ind w:firstLine="708"/>
        <w:jc w:val="both"/>
      </w:pPr>
      <w:r>
        <w:t>78.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EB4FD2" w:rsidRDefault="00EB4FD2" w:rsidP="00EB4FD2">
      <w:pPr>
        <w:spacing w:after="0" w:line="240" w:lineRule="auto"/>
        <w:ind w:firstLine="708"/>
        <w:jc w:val="both"/>
      </w:pPr>
      <w:r>
        <w:t>79. О случаях и причинах нарушения сроков и содержания административных    процедур должностные лица, ответственные за п</w:t>
      </w:r>
      <w:r w:rsidR="0069288C">
        <w:t xml:space="preserve">редоставление муниципальной </w:t>
      </w:r>
      <w:r>
        <w:t>услуги, немедленно информируют своих непосредственных руководителей, а также осуществляют срочные меры по устранению нарушений.</w:t>
      </w:r>
    </w:p>
    <w:p w:rsidR="00EB4FD2" w:rsidRDefault="00EB4FD2" w:rsidP="00EB4FD2">
      <w:pPr>
        <w:spacing w:after="0" w:line="240" w:lineRule="auto"/>
        <w:ind w:firstLine="708"/>
        <w:jc w:val="both"/>
      </w:pPr>
      <w:r>
        <w:t xml:space="preserve">80. По результатам текущего контроля в случае выявления нарушений </w:t>
      </w:r>
      <w:r w:rsidR="0069288C">
        <w:t>заместитель Главы Притобольного района</w:t>
      </w:r>
      <w:r>
        <w:t xml:space="preserve"> дает указания по устранению выявленных нарушений и контролирует их устранение.</w:t>
      </w:r>
    </w:p>
    <w:p w:rsidR="00EB4FD2" w:rsidRDefault="00EB4FD2" w:rsidP="00EB4FD2">
      <w:pPr>
        <w:spacing w:after="0" w:line="240" w:lineRule="auto"/>
        <w:jc w:val="both"/>
      </w:pPr>
    </w:p>
    <w:p w:rsidR="00EB4FD2" w:rsidRPr="00FE3697" w:rsidRDefault="00EB4FD2" w:rsidP="00EB4FD2">
      <w:pPr>
        <w:spacing w:after="0" w:line="240" w:lineRule="auto"/>
        <w:jc w:val="center"/>
        <w:rPr>
          <w:b/>
        </w:rPr>
      </w:pPr>
      <w:r w:rsidRPr="00FE3697">
        <w:rPr>
          <w:b/>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3697">
        <w:rPr>
          <w:b/>
        </w:rPr>
        <w:t>контроля за</w:t>
      </w:r>
      <w:proofErr w:type="gramEnd"/>
      <w:r w:rsidRPr="00FE3697">
        <w:rPr>
          <w:b/>
        </w:rPr>
        <w:t xml:space="preserve"> полнотой и качеством предоставления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 xml:space="preserve">81. </w:t>
      </w:r>
      <w:proofErr w:type="gramStart"/>
      <w:r>
        <w:t>Контроль за</w:t>
      </w:r>
      <w:proofErr w:type="gramEnd"/>
      <w: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w:t>
      </w:r>
      <w:r w:rsidR="0069288C">
        <w:t>ьной услуги (далее – проверка),</w:t>
      </w:r>
      <w:r>
        <w:t xml:space="preserve">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EB4FD2" w:rsidRDefault="00EB4FD2" w:rsidP="00EB4FD2">
      <w:pPr>
        <w:spacing w:after="0" w:line="240" w:lineRule="auto"/>
        <w:ind w:firstLine="708"/>
        <w:jc w:val="both"/>
      </w:pPr>
      <w:r>
        <w:t xml:space="preserve">82. </w:t>
      </w:r>
      <w:proofErr w:type="gramStart"/>
      <w: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EB4FD2" w:rsidRDefault="00EB4FD2" w:rsidP="00EB4FD2">
      <w:pPr>
        <w:spacing w:after="0" w:line="240" w:lineRule="auto"/>
        <w:ind w:firstLine="708"/>
        <w:jc w:val="both"/>
      </w:pPr>
      <w:r>
        <w:t xml:space="preserve">83. Плановые проверки осуществляются на основании </w:t>
      </w:r>
      <w:r w:rsidR="0069288C">
        <w:t>годовых</w:t>
      </w:r>
      <w:r>
        <w:t xml:space="preserve"> планов работы Администрации и проводятся с периодичностью не реже одного раза в </w:t>
      </w:r>
      <w:r w:rsidR="0069288C">
        <w:t>полугодие</w:t>
      </w:r>
      <w:r>
        <w:t>.</w:t>
      </w:r>
    </w:p>
    <w:p w:rsidR="00EB4FD2" w:rsidRDefault="00EB4FD2" w:rsidP="00EB4FD2">
      <w:pPr>
        <w:spacing w:after="0" w:line="240" w:lineRule="auto"/>
        <w:ind w:firstLine="708"/>
        <w:jc w:val="both"/>
      </w:pPr>
      <w:r>
        <w:t>84. Внеплановые проверки проводятся:</w:t>
      </w:r>
    </w:p>
    <w:p w:rsidR="00EB4FD2" w:rsidRDefault="00EB4FD2" w:rsidP="00EB4FD2">
      <w:pPr>
        <w:spacing w:after="0" w:line="240" w:lineRule="auto"/>
        <w:ind w:firstLine="708"/>
        <w:jc w:val="both"/>
      </w:pPr>
      <w:r>
        <w:t>- в связи с проверкой устранения ранее выявленных нарушений Регламента;</w:t>
      </w:r>
    </w:p>
    <w:p w:rsidR="00EB4FD2" w:rsidRDefault="00EB4FD2" w:rsidP="00EB4FD2">
      <w:pPr>
        <w:spacing w:after="0" w:line="240" w:lineRule="auto"/>
        <w:ind w:firstLine="708"/>
        <w:jc w:val="both"/>
      </w:pPr>
      <w: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EB4FD2" w:rsidRDefault="00EB4FD2" w:rsidP="00EB4FD2">
      <w:pPr>
        <w:spacing w:after="0" w:line="240" w:lineRule="auto"/>
        <w:ind w:firstLine="708"/>
        <w:jc w:val="both"/>
      </w:pPr>
      <w:r>
        <w:t>-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EB4FD2" w:rsidRDefault="00EB4FD2" w:rsidP="00EB4FD2">
      <w:pPr>
        <w:spacing w:after="0" w:line="240" w:lineRule="auto"/>
        <w:ind w:firstLine="708"/>
        <w:jc w:val="both"/>
      </w:pPr>
      <w:r>
        <w:t>85. Внеплановые проверки проводятся на основании распоряжения Администрации.</w:t>
      </w:r>
    </w:p>
    <w:p w:rsidR="00EB4FD2" w:rsidRDefault="00EB4FD2" w:rsidP="00EB4FD2">
      <w:pPr>
        <w:spacing w:after="0" w:line="240" w:lineRule="auto"/>
        <w:ind w:firstLine="708"/>
        <w:jc w:val="both"/>
      </w:pPr>
      <w:r>
        <w:t xml:space="preserve">86. Для проведения проверки распоряжением Администрации создается комиссия под председательством </w:t>
      </w:r>
      <w:r w:rsidR="0069288C">
        <w:t>заместителя Главы Притобольного района</w:t>
      </w:r>
      <w:r>
        <w:t xml:space="preserve">. В состав комиссии включаются должностные лица Администрации </w:t>
      </w:r>
      <w:r w:rsidR="0069288C">
        <w:t>Притобольного</w:t>
      </w:r>
      <w:r>
        <w:t xml:space="preserve"> района,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EB4FD2" w:rsidRDefault="00EB4FD2" w:rsidP="00EB4FD2">
      <w:pPr>
        <w:spacing w:after="0" w:line="240" w:lineRule="auto"/>
        <w:ind w:firstLine="708"/>
        <w:jc w:val="both"/>
      </w:pPr>
      <w:r>
        <w:t>87.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EB4FD2" w:rsidRDefault="00EB4FD2" w:rsidP="00EB4FD2">
      <w:pPr>
        <w:spacing w:after="0" w:line="240" w:lineRule="auto"/>
        <w:ind w:firstLine="708"/>
        <w:jc w:val="both"/>
      </w:pPr>
      <w:r>
        <w:t xml:space="preserve">Акт подписывается председателем и членами комиссии и представляется Главе </w:t>
      </w:r>
      <w:r w:rsidR="0069288C">
        <w:t>Притобольного района.</w:t>
      </w:r>
    </w:p>
    <w:p w:rsidR="00EB4FD2" w:rsidRDefault="00EB4FD2" w:rsidP="00EB4FD2">
      <w:pPr>
        <w:spacing w:after="0" w:line="240" w:lineRule="auto"/>
        <w:ind w:firstLine="708"/>
        <w:jc w:val="both"/>
      </w:pPr>
      <w:r>
        <w:t>88.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EB4FD2" w:rsidRDefault="00EB4FD2" w:rsidP="00EB4FD2">
      <w:pPr>
        <w:spacing w:after="0" w:line="240" w:lineRule="auto"/>
        <w:jc w:val="both"/>
      </w:pPr>
    </w:p>
    <w:p w:rsidR="00EB4FD2" w:rsidRPr="00FE3697" w:rsidRDefault="00EB4FD2" w:rsidP="00EB4FD2">
      <w:pPr>
        <w:spacing w:after="0" w:line="240" w:lineRule="auto"/>
        <w:jc w:val="center"/>
        <w:rPr>
          <w:b/>
        </w:rPr>
      </w:pPr>
      <w:r w:rsidRPr="00FE3697">
        <w:rPr>
          <w:b/>
        </w:rPr>
        <w:t>Глава 29.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89.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EB4FD2" w:rsidRDefault="00EB4FD2" w:rsidP="0069288C">
      <w:pPr>
        <w:spacing w:after="0" w:line="240" w:lineRule="auto"/>
        <w:ind w:firstLine="708"/>
        <w:jc w:val="both"/>
      </w:pPr>
      <w: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B4FD2" w:rsidRDefault="00EB4FD2" w:rsidP="00EB4FD2">
      <w:pPr>
        <w:spacing w:after="0" w:line="240" w:lineRule="auto"/>
        <w:ind w:firstLine="708"/>
        <w:jc w:val="both"/>
      </w:pPr>
      <w:r>
        <w:t>90.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EB4FD2" w:rsidRDefault="00EB4FD2" w:rsidP="00EB4FD2">
      <w:pPr>
        <w:spacing w:after="0" w:line="240" w:lineRule="auto"/>
        <w:jc w:val="both"/>
      </w:pPr>
    </w:p>
    <w:p w:rsidR="00EB4FD2" w:rsidRPr="00FE3697" w:rsidRDefault="00EB4FD2" w:rsidP="00EB4FD2">
      <w:pPr>
        <w:spacing w:after="0" w:line="240" w:lineRule="auto"/>
        <w:jc w:val="center"/>
        <w:rPr>
          <w:b/>
        </w:rPr>
      </w:pPr>
      <w:r w:rsidRPr="00FE3697">
        <w:rPr>
          <w:b/>
        </w:rPr>
        <w:t xml:space="preserve">Глава 30. Положения, характеризующие требования к порядку и формам </w:t>
      </w:r>
      <w:proofErr w:type="gramStart"/>
      <w:r w:rsidRPr="00FE3697">
        <w:rPr>
          <w:b/>
        </w:rPr>
        <w:t>контроля за</w:t>
      </w:r>
      <w:proofErr w:type="gramEnd"/>
      <w:r w:rsidRPr="00FE3697">
        <w:rPr>
          <w:b/>
        </w:rPr>
        <w:t xml:space="preserve"> предоставлением муниципальной услуги, в том числе со стороны  граждан, их объединений и организаций</w:t>
      </w:r>
    </w:p>
    <w:p w:rsidR="00EB4FD2" w:rsidRDefault="00EB4FD2" w:rsidP="00EB4FD2">
      <w:pPr>
        <w:spacing w:after="0" w:line="240" w:lineRule="auto"/>
        <w:jc w:val="both"/>
      </w:pPr>
    </w:p>
    <w:p w:rsidR="00EB4FD2" w:rsidRDefault="00EB4FD2" w:rsidP="00EB4FD2">
      <w:pPr>
        <w:spacing w:after="0" w:line="240" w:lineRule="auto"/>
        <w:ind w:firstLine="708"/>
        <w:jc w:val="both"/>
      </w:pPr>
      <w:r>
        <w:t xml:space="preserve">91. Требованиями к порядку и формам </w:t>
      </w:r>
      <w:proofErr w:type="gramStart"/>
      <w:r>
        <w:t>контроля за</w:t>
      </w:r>
      <w:proofErr w:type="gramEnd"/>
      <w:r>
        <w:t xml:space="preserve"> предоставлением муниципальной услуги являются:</w:t>
      </w:r>
    </w:p>
    <w:p w:rsidR="00EB4FD2" w:rsidRDefault="00EB4FD2" w:rsidP="00EB4FD2">
      <w:pPr>
        <w:spacing w:after="0" w:line="240" w:lineRule="auto"/>
        <w:ind w:firstLine="708"/>
        <w:jc w:val="both"/>
      </w:pPr>
      <w:r>
        <w:t>- независимость;</w:t>
      </w:r>
    </w:p>
    <w:p w:rsidR="00EB4FD2" w:rsidRDefault="00EB4FD2" w:rsidP="00EB4FD2">
      <w:pPr>
        <w:spacing w:after="0" w:line="240" w:lineRule="auto"/>
        <w:ind w:firstLine="708"/>
        <w:jc w:val="both"/>
      </w:pPr>
      <w:r>
        <w:t>- профессиональная компетентность;</w:t>
      </w:r>
    </w:p>
    <w:p w:rsidR="00EB4FD2" w:rsidRDefault="00EB4FD2" w:rsidP="00EB4FD2">
      <w:pPr>
        <w:spacing w:after="0" w:line="240" w:lineRule="auto"/>
        <w:ind w:firstLine="708"/>
        <w:jc w:val="both"/>
      </w:pPr>
      <w:r>
        <w:t>- объективность и всесторонность;</w:t>
      </w:r>
    </w:p>
    <w:p w:rsidR="00EB4FD2" w:rsidRDefault="00EB4FD2" w:rsidP="00EB4FD2">
      <w:pPr>
        <w:spacing w:after="0" w:line="240" w:lineRule="auto"/>
        <w:ind w:firstLine="708"/>
        <w:jc w:val="both"/>
      </w:pPr>
      <w:r>
        <w:t>- регулярность проверок;</w:t>
      </w:r>
    </w:p>
    <w:p w:rsidR="00EB4FD2" w:rsidRDefault="00EB4FD2" w:rsidP="00EB4FD2">
      <w:pPr>
        <w:spacing w:after="0" w:line="240" w:lineRule="auto"/>
        <w:ind w:firstLine="708"/>
        <w:jc w:val="both"/>
      </w:pPr>
      <w:r>
        <w:t>- результативность.</w:t>
      </w:r>
    </w:p>
    <w:p w:rsidR="00EB4FD2" w:rsidRDefault="00EB4FD2" w:rsidP="00EB4FD2">
      <w:pPr>
        <w:spacing w:after="0" w:line="240" w:lineRule="auto"/>
        <w:ind w:firstLine="708"/>
        <w:jc w:val="both"/>
      </w:pPr>
      <w:r>
        <w:t xml:space="preserve">92. Требование о независимости лиц, осуществляющих </w:t>
      </w:r>
      <w:proofErr w:type="gramStart"/>
      <w:r>
        <w:t>контроль за</w:t>
      </w:r>
      <w:proofErr w:type="gramEnd"/>
      <w: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EB4FD2" w:rsidRDefault="00EB4FD2" w:rsidP="00EB4FD2">
      <w:pPr>
        <w:spacing w:after="0" w:line="240" w:lineRule="auto"/>
        <w:ind w:firstLine="708"/>
        <w:jc w:val="both"/>
      </w:pPr>
      <w:r>
        <w:t xml:space="preserve">Должностные лица Администрации, осуществляющие </w:t>
      </w:r>
      <w:proofErr w:type="gramStart"/>
      <w:r>
        <w:t>контроль за</w:t>
      </w:r>
      <w:proofErr w:type="gramEnd"/>
      <w: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B4FD2" w:rsidRDefault="00EB4FD2" w:rsidP="00EB4FD2">
      <w:pPr>
        <w:spacing w:after="0" w:line="240" w:lineRule="auto"/>
        <w:ind w:firstLine="708"/>
        <w:jc w:val="both"/>
      </w:pPr>
      <w:r>
        <w:t xml:space="preserve">Граждане, их объединения и организации осуществляют </w:t>
      </w:r>
      <w:proofErr w:type="gramStart"/>
      <w:r>
        <w:t>контроль за</w:t>
      </w:r>
      <w:proofErr w:type="gramEnd"/>
      <w:r>
        <w:t xml:space="preserve"> предоставлением муниципальной услуги самостоятельно.</w:t>
      </w:r>
    </w:p>
    <w:p w:rsidR="00EB4FD2" w:rsidRDefault="00EB4FD2" w:rsidP="00EB4FD2">
      <w:pPr>
        <w:spacing w:after="0" w:line="240" w:lineRule="auto"/>
        <w:ind w:firstLine="708"/>
        <w:jc w:val="both"/>
      </w:pPr>
      <w:r>
        <w:t xml:space="preserve">93. Требование о профессиональной компетентности лиц, осуществляющих </w:t>
      </w:r>
      <w:proofErr w:type="gramStart"/>
      <w:r>
        <w:t>контроль за</w:t>
      </w:r>
      <w:proofErr w:type="gramEnd"/>
      <w: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EB4FD2" w:rsidRDefault="00EB4FD2" w:rsidP="00EB4FD2">
      <w:pPr>
        <w:spacing w:after="0" w:line="240" w:lineRule="auto"/>
        <w:ind w:firstLine="708"/>
        <w:jc w:val="both"/>
      </w:pPr>
      <w:r>
        <w:t>94. Требование о регулярности проверок заключается в соблюдении установленных главой 28 Регламента сроков и порядка проведения плановых проверок полноты и качества предоставления муниципальной услуги.</w:t>
      </w:r>
    </w:p>
    <w:p w:rsidR="00EB4FD2" w:rsidRDefault="00EB4FD2" w:rsidP="00EB4FD2">
      <w:pPr>
        <w:spacing w:after="0" w:line="240" w:lineRule="auto"/>
        <w:ind w:firstLine="708"/>
        <w:jc w:val="both"/>
      </w:pPr>
      <w:r>
        <w:t xml:space="preserve">95.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t>контроля за</w:t>
      </w:r>
      <w:proofErr w:type="gramEnd"/>
      <w:r>
        <w:t xml:space="preserve"> предоставлением муниципальной услуги.</w:t>
      </w:r>
    </w:p>
    <w:p w:rsidR="00EB4FD2" w:rsidRDefault="00EB4FD2" w:rsidP="00EB4FD2">
      <w:pPr>
        <w:spacing w:after="0" w:line="240" w:lineRule="auto"/>
        <w:ind w:firstLine="708"/>
        <w:jc w:val="both"/>
      </w:pPr>
      <w:r>
        <w:t xml:space="preserve">96. По результатам </w:t>
      </w:r>
      <w:proofErr w:type="gramStart"/>
      <w:r>
        <w:t>контроля за</w:t>
      </w:r>
      <w:proofErr w:type="gramEnd"/>
      <w: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w:t>
      </w:r>
      <w:r>
        <w:lastRenderedPageBreak/>
        <w:t>нарушении порядка осуществления административных процедур в ходе предоставления муниципальной услуги, к ответственности.</w:t>
      </w:r>
    </w:p>
    <w:p w:rsidR="00EB4FD2" w:rsidRDefault="00EB4FD2" w:rsidP="00EB4FD2">
      <w:pPr>
        <w:spacing w:after="0" w:line="240" w:lineRule="auto"/>
        <w:ind w:firstLine="708"/>
        <w:jc w:val="both"/>
      </w:pPr>
      <w:r>
        <w:t xml:space="preserve">97. Выполнение требований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 обеспечивается:</w:t>
      </w:r>
    </w:p>
    <w:p w:rsidR="00EB4FD2" w:rsidRDefault="00EB4FD2" w:rsidP="00EB4FD2">
      <w:pPr>
        <w:spacing w:after="0" w:line="240" w:lineRule="auto"/>
        <w:ind w:firstLine="708"/>
        <w:jc w:val="both"/>
      </w:pPr>
      <w:r>
        <w:t>- открытостью деятельности Администрации, ее структурных подразделений при предоставлении муниципальной услуги;</w:t>
      </w:r>
    </w:p>
    <w:p w:rsidR="00EB4FD2" w:rsidRDefault="00EB4FD2" w:rsidP="00EB4FD2">
      <w:pPr>
        <w:spacing w:after="0" w:line="240" w:lineRule="auto"/>
        <w:ind w:firstLine="708"/>
        <w:jc w:val="both"/>
      </w:pPr>
      <w: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EB4FD2" w:rsidRDefault="00EB4FD2" w:rsidP="00EB4FD2">
      <w:pPr>
        <w:spacing w:after="0" w:line="240" w:lineRule="auto"/>
        <w:ind w:firstLine="708"/>
        <w:jc w:val="both"/>
      </w:pPr>
      <w: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EB4FD2" w:rsidRDefault="00EB4FD2" w:rsidP="00EB4FD2">
      <w:pPr>
        <w:spacing w:after="0" w:line="240" w:lineRule="auto"/>
        <w:ind w:firstLine="708"/>
        <w:jc w:val="both"/>
      </w:pPr>
      <w: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EB4FD2" w:rsidRDefault="00EB4FD2" w:rsidP="00EB4FD2">
      <w:pPr>
        <w:spacing w:after="0" w:line="240" w:lineRule="auto"/>
        <w:ind w:firstLine="708"/>
        <w:jc w:val="both"/>
      </w:pPr>
      <w: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EB4FD2" w:rsidRDefault="00EB4FD2" w:rsidP="00EB4FD2">
      <w:pPr>
        <w:spacing w:after="0" w:line="240" w:lineRule="auto"/>
        <w:ind w:firstLine="708"/>
        <w:jc w:val="both"/>
      </w:pPr>
      <w:r>
        <w:t xml:space="preserve">98.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t>мер</w:t>
      </w:r>
      <w:proofErr w:type="gramEnd"/>
      <w:r>
        <w:t xml:space="preserve"> Администрация сообщает в письменной форме заявителю, права и (или) законные интересы которого нарушены.</w:t>
      </w:r>
    </w:p>
    <w:p w:rsidR="00EB4FD2" w:rsidRDefault="00EB4FD2" w:rsidP="00EB4FD2">
      <w:pPr>
        <w:spacing w:after="0" w:line="240" w:lineRule="auto"/>
        <w:jc w:val="both"/>
      </w:pPr>
    </w:p>
    <w:p w:rsidR="00EB4FD2" w:rsidRDefault="00EB4FD2" w:rsidP="00EB4FD2">
      <w:pPr>
        <w:spacing w:after="0" w:line="240" w:lineRule="auto"/>
        <w:jc w:val="center"/>
        <w:rPr>
          <w:b/>
        </w:rPr>
      </w:pPr>
      <w:r w:rsidRPr="00010780">
        <w:rPr>
          <w:b/>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B4FD2" w:rsidRPr="00010780" w:rsidRDefault="00EB4FD2" w:rsidP="00EB4FD2">
      <w:pPr>
        <w:spacing w:after="0" w:line="240" w:lineRule="auto"/>
        <w:jc w:val="center"/>
        <w:rPr>
          <w:b/>
        </w:rPr>
      </w:pPr>
    </w:p>
    <w:p w:rsidR="00EB4FD2" w:rsidRPr="00D76532" w:rsidRDefault="00EB4FD2" w:rsidP="00EB4FD2">
      <w:pPr>
        <w:spacing w:after="0" w:line="240" w:lineRule="auto"/>
        <w:jc w:val="center"/>
        <w:rPr>
          <w:b/>
        </w:rPr>
      </w:pPr>
      <w:r>
        <w:rPr>
          <w:b/>
        </w:rPr>
        <w:t>Глава 31</w:t>
      </w:r>
      <w:r w:rsidRPr="00D76532">
        <w:rPr>
          <w:b/>
        </w:rPr>
        <w:t>. 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EB4FD2" w:rsidRDefault="00EB4FD2" w:rsidP="00EB4FD2">
      <w:pPr>
        <w:spacing w:after="0" w:line="240" w:lineRule="auto"/>
        <w:jc w:val="both"/>
      </w:pPr>
    </w:p>
    <w:p w:rsidR="00EB4FD2" w:rsidRDefault="00EB4FD2" w:rsidP="00EB4FD2">
      <w:pPr>
        <w:spacing w:after="0" w:line="240" w:lineRule="auto"/>
        <w:ind w:firstLine="708"/>
        <w:jc w:val="both"/>
      </w:pPr>
      <w:r>
        <w:t xml:space="preserve">99. </w:t>
      </w:r>
      <w:proofErr w:type="gramStart"/>
      <w:r>
        <w:t>Заявители имеют право подать жалобу на решение и (или) действие (бездействие) Администрации и (или) ее должностных лиц, муниципальных служащих (далее - должностные лица), МФЦ, работника МФЦ, принятое и (или) осуществляемое в ходе предоставления муниципальной услуги (далее — жалоба).</w:t>
      </w:r>
      <w:proofErr w:type="gramEnd"/>
    </w:p>
    <w:p w:rsidR="00EB4FD2" w:rsidRDefault="00EB4FD2" w:rsidP="00EB4FD2">
      <w:pPr>
        <w:spacing w:after="0" w:line="240" w:lineRule="auto"/>
        <w:ind w:firstLine="708"/>
        <w:jc w:val="both"/>
      </w:pPr>
      <w:r>
        <w:t>100. Предметом жалобы являются решения и действия (бездействие) Администрации, ее должностных лиц, принятые (осуществляемые) ими в ходе предоставления муниципальной услуги, в том числе:</w:t>
      </w:r>
    </w:p>
    <w:p w:rsidR="00EB4FD2" w:rsidRDefault="00EB4FD2" w:rsidP="00EB4FD2">
      <w:pPr>
        <w:spacing w:after="0" w:line="240" w:lineRule="auto"/>
        <w:ind w:firstLine="708"/>
        <w:jc w:val="both"/>
      </w:pPr>
      <w:r>
        <w:t>1) нарушение срока регистрации заявления заявителя о предоставлении муниципальной услуги;</w:t>
      </w:r>
    </w:p>
    <w:p w:rsidR="00EB4FD2" w:rsidRDefault="00EB4FD2" w:rsidP="00EB4FD2">
      <w:pPr>
        <w:spacing w:after="0" w:line="240" w:lineRule="auto"/>
        <w:ind w:firstLine="708"/>
        <w:jc w:val="both"/>
      </w:pPr>
      <w:r>
        <w:t>2) нарушение срока предоставления муниципальной услуги;</w:t>
      </w:r>
    </w:p>
    <w:p w:rsidR="00EB4FD2" w:rsidRDefault="00EB4FD2" w:rsidP="00EB4FD2">
      <w:pPr>
        <w:spacing w:after="0" w:line="240" w:lineRule="auto"/>
        <w:ind w:firstLine="708"/>
        <w:jc w:val="both"/>
      </w:pPr>
      <w: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B4FD2" w:rsidRDefault="00EB4FD2" w:rsidP="00EB4FD2">
      <w:pPr>
        <w:spacing w:after="0" w:line="240" w:lineRule="auto"/>
        <w:ind w:firstLine="708"/>
        <w:jc w:val="both"/>
      </w:pPr>
      <w: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B4FD2" w:rsidRDefault="00EB4FD2" w:rsidP="00EB4FD2">
      <w:pPr>
        <w:spacing w:after="0" w:line="240" w:lineRule="auto"/>
        <w:ind w:firstLine="708"/>
        <w:jc w:val="both"/>
      </w:pPr>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B4FD2" w:rsidRDefault="00EB4FD2" w:rsidP="00EB4FD2">
      <w:pPr>
        <w:spacing w:after="0" w:line="240" w:lineRule="auto"/>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B4FD2" w:rsidRDefault="00EB4FD2" w:rsidP="00EB4FD2">
      <w:pPr>
        <w:spacing w:after="0" w:line="240" w:lineRule="auto"/>
        <w:ind w:firstLine="708"/>
        <w:jc w:val="both"/>
      </w:pPr>
      <w:proofErr w:type="gramStart"/>
      <w:r>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4FD2" w:rsidRDefault="00EB4FD2" w:rsidP="00EB4FD2">
      <w:pPr>
        <w:spacing w:after="0" w:line="240" w:lineRule="auto"/>
        <w:ind w:firstLine="708"/>
        <w:jc w:val="both"/>
      </w:pPr>
      <w:r>
        <w:t>8) нарушение срока или порядка выдачи документов по результатам предоставления муниципальной услуги;</w:t>
      </w:r>
    </w:p>
    <w:p w:rsidR="00EB4FD2" w:rsidRDefault="00EB4FD2" w:rsidP="00EB4FD2">
      <w:pPr>
        <w:spacing w:after="0" w:line="240" w:lineRule="auto"/>
        <w:ind w:firstLine="708"/>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B4FD2" w:rsidRDefault="00EB4FD2" w:rsidP="00EB4FD2">
      <w:pPr>
        <w:spacing w:after="0" w:line="240" w:lineRule="auto"/>
        <w:ind w:firstLine="708"/>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B4FD2" w:rsidRDefault="00EB4FD2" w:rsidP="00EB4FD2">
      <w:pPr>
        <w:spacing w:after="0" w:line="240" w:lineRule="auto"/>
        <w:ind w:firstLine="708"/>
        <w:jc w:val="both"/>
      </w:pPr>
      <w:r>
        <w:t xml:space="preserve">101. Жалоба подается в Администрацию  в письменной форме, в том числе при личном приеме заявителя или в электронном виде. </w:t>
      </w:r>
    </w:p>
    <w:p w:rsidR="00EB4FD2" w:rsidRDefault="00EB4FD2" w:rsidP="00EB4FD2">
      <w:pPr>
        <w:spacing w:after="0" w:line="240" w:lineRule="auto"/>
        <w:ind w:firstLine="708"/>
        <w:jc w:val="both"/>
      </w:pPr>
      <w:r>
        <w:t>Прием жалоб в письменной форме осуществляется должностными лицами  Администрации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Жалоба в письменной форме может быть также направлена по почте.</w:t>
      </w:r>
    </w:p>
    <w:p w:rsidR="00EB4FD2" w:rsidRDefault="00EB4FD2" w:rsidP="00EB4FD2">
      <w:pPr>
        <w:spacing w:after="0" w:line="240" w:lineRule="auto"/>
        <w:ind w:firstLine="708"/>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4FD2" w:rsidRDefault="00EB4FD2" w:rsidP="00EB4FD2">
      <w:pPr>
        <w:spacing w:after="0" w:line="240" w:lineRule="auto"/>
        <w:ind w:firstLine="708"/>
        <w:jc w:val="both"/>
      </w:pPr>
      <w:r>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EB4FD2" w:rsidRDefault="00EB4FD2" w:rsidP="00EB4FD2">
      <w:pPr>
        <w:spacing w:after="0" w:line="240" w:lineRule="auto"/>
        <w:ind w:firstLine="708"/>
        <w:jc w:val="both"/>
      </w:pPr>
      <w:r>
        <w:t xml:space="preserve">102. В электронном виде жалоба может быть подана заявителем при помощи ЕПГУ, с использованием сети «Интернет», официального сайта. </w:t>
      </w:r>
    </w:p>
    <w:p w:rsidR="00EB4FD2" w:rsidRDefault="00EB4FD2" w:rsidP="00EB4FD2">
      <w:pPr>
        <w:spacing w:after="0" w:line="240" w:lineRule="auto"/>
        <w:ind w:firstLine="708"/>
        <w:jc w:val="both"/>
      </w:pPr>
      <w:r>
        <w:t>103. При подаче жалобы в электронном виде документ, указанный в абзаце четвёртом пункта 101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4FD2" w:rsidRDefault="00EB4FD2" w:rsidP="00EB4FD2">
      <w:pPr>
        <w:spacing w:after="0" w:line="240" w:lineRule="auto"/>
        <w:ind w:firstLine="708"/>
        <w:jc w:val="both"/>
      </w:pPr>
      <w:r>
        <w:t>104. Жалоба может быть подана заявителем через ГБУ «МФЦ» (при наличии соответствующего соглашения). При поступлении жалобы ГБУ «МФЦ» обеспечивает ее передачу в Администрацию в порядке и сроки, которые установлены соглашением о взаимодействии между ГБУ «МФЦ» и Администрацией (далее - соглашение о взаимодействии), но не позднее следующего рабочего дня со дня поступления жалобы.</w:t>
      </w:r>
    </w:p>
    <w:p w:rsidR="00EB4FD2" w:rsidRDefault="00EB4FD2" w:rsidP="00EB4FD2">
      <w:pPr>
        <w:spacing w:after="0" w:line="240" w:lineRule="auto"/>
        <w:jc w:val="both"/>
      </w:pPr>
      <w:r>
        <w:t>Жалоба на нарушение порядка предоставления муниципальной услуги ГБУ «МФЦ» рассматривается в соответствии с настоящим разделом Регламента Администрацией, заключившей соглашение о взаимодействии.</w:t>
      </w:r>
    </w:p>
    <w:p w:rsidR="00EB4FD2" w:rsidRDefault="00EB4FD2" w:rsidP="00CC7EC3">
      <w:pPr>
        <w:spacing w:after="0" w:line="240" w:lineRule="auto"/>
        <w:ind w:firstLine="708"/>
        <w:jc w:val="both"/>
      </w:pPr>
      <w:r>
        <w:t>При этом срок рассмотрения жалобы исчисляется со дня регистрации жалобы в Администрации.</w:t>
      </w:r>
    </w:p>
    <w:p w:rsidR="00EB4FD2" w:rsidRDefault="00EB4FD2" w:rsidP="00EB4FD2">
      <w:pPr>
        <w:spacing w:after="0" w:line="240" w:lineRule="auto"/>
        <w:ind w:firstLine="708"/>
        <w:jc w:val="both"/>
      </w:pPr>
      <w:r>
        <w:lastRenderedPageBreak/>
        <w:t xml:space="preserve">105. </w:t>
      </w:r>
      <w:proofErr w:type="gramStart"/>
      <w: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11²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w:t>
      </w:r>
      <w:proofErr w:type="gramEnd"/>
      <w:r>
        <w:t xml:space="preserve"> антимонопольный орган.</w:t>
      </w:r>
    </w:p>
    <w:p w:rsidR="00EB4FD2" w:rsidRDefault="00EB4FD2" w:rsidP="00EB4FD2">
      <w:pPr>
        <w:spacing w:after="0" w:line="240" w:lineRule="auto"/>
        <w:ind w:firstLine="708"/>
        <w:jc w:val="both"/>
      </w:pPr>
      <w:r>
        <w:t>106. Жалоба должна содержать:</w:t>
      </w:r>
    </w:p>
    <w:p w:rsidR="00EB4FD2" w:rsidRDefault="00EB4FD2" w:rsidP="00EB4FD2">
      <w:pPr>
        <w:spacing w:after="0" w:line="240" w:lineRule="auto"/>
        <w:ind w:firstLine="708"/>
        <w:jc w:val="both"/>
      </w:pPr>
      <w:r>
        <w:t>- наименование Администрации, ее должностного лица, решения и действия (бездействие) которых обжалуются;</w:t>
      </w:r>
    </w:p>
    <w:p w:rsidR="00EB4FD2" w:rsidRDefault="00EB4FD2" w:rsidP="00EB4FD2">
      <w:pPr>
        <w:spacing w:after="0" w:line="240" w:lineRule="auto"/>
        <w:ind w:firstLine="708"/>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4FD2" w:rsidRDefault="00EB4FD2" w:rsidP="00EB4FD2">
      <w:pPr>
        <w:spacing w:after="0" w:line="240" w:lineRule="auto"/>
        <w:ind w:firstLine="708"/>
        <w:jc w:val="both"/>
      </w:pPr>
      <w:r>
        <w:t>- сведения об обжалуемых решениях и действиях (бездействии) Администрации, ее должностного лица;</w:t>
      </w:r>
    </w:p>
    <w:p w:rsidR="00EB4FD2" w:rsidRDefault="00EB4FD2" w:rsidP="00EB4FD2">
      <w:pPr>
        <w:spacing w:after="0" w:line="240" w:lineRule="auto"/>
        <w:ind w:firstLine="708"/>
        <w:jc w:val="both"/>
      </w:pPr>
      <w:r>
        <w:t xml:space="preserve">- доводы, на основании которых заявитель не согласен с решением и действием (бездействием) Администрации, ее должностного лица. </w:t>
      </w:r>
    </w:p>
    <w:p w:rsidR="00EB4FD2" w:rsidRDefault="00EB4FD2" w:rsidP="00EB4FD2">
      <w:pPr>
        <w:spacing w:after="0" w:line="240" w:lineRule="auto"/>
        <w:ind w:firstLine="708"/>
        <w:jc w:val="both"/>
      </w:pPr>
      <w:r>
        <w:t>Заявителем могут быть представлены документы (при наличии), подтверждающие доводы заявителя, либо их копии.</w:t>
      </w:r>
    </w:p>
    <w:p w:rsidR="00CC7EC3" w:rsidRDefault="00EB4FD2" w:rsidP="00CC7EC3">
      <w:pPr>
        <w:spacing w:after="0" w:line="240" w:lineRule="auto"/>
        <w:ind w:firstLine="708"/>
        <w:jc w:val="both"/>
      </w:pPr>
      <w:r>
        <w:t>107.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ее должностного лица</w:t>
      </w:r>
      <w:proofErr w:type="gramStart"/>
      <w:r>
        <w:t>.</w:t>
      </w:r>
      <w:proofErr w:type="gramEnd"/>
      <w:r>
        <w:t xml:space="preserve"> </w:t>
      </w:r>
      <w:proofErr w:type="gramStart"/>
      <w:r w:rsidR="00CC7EC3">
        <w:t>л</w:t>
      </w:r>
      <w:proofErr w:type="gramEnd"/>
      <w:r w:rsidR="00CC7EC3">
        <w:t>ибо муниципального служащего.</w:t>
      </w:r>
    </w:p>
    <w:p w:rsidR="00EB4FD2" w:rsidRDefault="00EB4FD2" w:rsidP="00EB4FD2">
      <w:pPr>
        <w:spacing w:after="0" w:line="240" w:lineRule="auto"/>
        <w:ind w:firstLine="708"/>
        <w:jc w:val="both"/>
      </w:pPr>
      <w:r>
        <w:t>108. В случае если обжалуются решения уполномоченног</w:t>
      </w:r>
      <w:proofErr w:type="gramStart"/>
      <w:r>
        <w:t>о(</w:t>
      </w:r>
      <w:proofErr w:type="spellStart"/>
      <w:proofErr w:type="gramEnd"/>
      <w:r>
        <w:t>ых</w:t>
      </w:r>
      <w:proofErr w:type="spellEnd"/>
      <w:r>
        <w:t>) на рассмотрение жалоб должностного(</w:t>
      </w:r>
      <w:proofErr w:type="spellStart"/>
      <w:r>
        <w:t>ых</w:t>
      </w:r>
      <w:proofErr w:type="spellEnd"/>
      <w:r>
        <w:t xml:space="preserve">) лица (лиц) Администрации, жалоба подается непосредственно </w:t>
      </w:r>
      <w:r w:rsidR="00CC7EC3">
        <w:t>Главе Притобольного района</w:t>
      </w:r>
      <w:r>
        <w:t xml:space="preserve"> и рассматривается им в соответствии с настоящим разделом Регламента.</w:t>
      </w:r>
    </w:p>
    <w:p w:rsidR="00EB4FD2" w:rsidRDefault="00EB4FD2" w:rsidP="00EB4FD2">
      <w:pPr>
        <w:spacing w:after="0" w:line="240" w:lineRule="auto"/>
        <w:ind w:firstLine="708"/>
        <w:jc w:val="both"/>
      </w:pPr>
      <w:r>
        <w:t xml:space="preserve">109. Основанием для начала процедуры досудебного (внесудебного) обжалования является поступление жалобы от заявителя в </w:t>
      </w:r>
      <w:r w:rsidR="00CC7EC3">
        <w:t>отдел по управлению муниципальным имуществом Администрации Притобольного района</w:t>
      </w:r>
      <w:r>
        <w:t xml:space="preserve"> </w:t>
      </w:r>
      <w:proofErr w:type="gramStart"/>
      <w:r>
        <w:t>района</w:t>
      </w:r>
      <w:proofErr w:type="gramEnd"/>
      <w:r>
        <w:t xml:space="preserve"> или в Администрацию</w:t>
      </w:r>
      <w:r w:rsidR="00CC7EC3">
        <w:t xml:space="preserve"> Притобольного района</w:t>
      </w:r>
      <w:r>
        <w:t>.</w:t>
      </w:r>
    </w:p>
    <w:p w:rsidR="00EB4FD2" w:rsidRDefault="00EB4FD2" w:rsidP="00EB4FD2">
      <w:pPr>
        <w:spacing w:after="0" w:line="240" w:lineRule="auto"/>
        <w:ind w:firstLine="708"/>
        <w:jc w:val="both"/>
      </w:pPr>
      <w:r>
        <w:t>110. Жалоба, поступившая в Администрацию, подлежит регистрации не позднее следующего рабочего дня со дня ее поступления.</w:t>
      </w:r>
    </w:p>
    <w:p w:rsidR="00EB4FD2" w:rsidRDefault="00EB4FD2" w:rsidP="00EB4FD2">
      <w:pPr>
        <w:spacing w:after="0" w:line="240" w:lineRule="auto"/>
        <w:ind w:firstLine="708"/>
        <w:jc w:val="both"/>
      </w:pPr>
      <w:r>
        <w:t>111. Жалоба рассматривается в течение 15 рабочих дней со дня ее регистрации.</w:t>
      </w:r>
    </w:p>
    <w:p w:rsidR="00EB4FD2" w:rsidRDefault="00EB4FD2" w:rsidP="00EB4FD2">
      <w:pPr>
        <w:spacing w:after="0" w:line="240" w:lineRule="auto"/>
        <w:jc w:val="both"/>
      </w:pPr>
      <w: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B4FD2" w:rsidRDefault="00EB4FD2" w:rsidP="00EB4FD2">
      <w:pPr>
        <w:spacing w:after="0" w:line="240" w:lineRule="auto"/>
        <w:ind w:firstLine="708"/>
        <w:jc w:val="both"/>
      </w:pPr>
      <w:r>
        <w:t>112. Основания для приостановления рассмотрения жалобы отсутствуют.</w:t>
      </w:r>
    </w:p>
    <w:p w:rsidR="00EB4FD2" w:rsidRDefault="00EB4FD2" w:rsidP="00EB4FD2">
      <w:pPr>
        <w:spacing w:after="0" w:line="240" w:lineRule="auto"/>
        <w:ind w:firstLine="708"/>
        <w:jc w:val="both"/>
      </w:pPr>
      <w:r>
        <w:t>113. 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EB4FD2" w:rsidRDefault="00EB4FD2" w:rsidP="00676C7D">
      <w:pPr>
        <w:spacing w:after="0" w:line="240" w:lineRule="auto"/>
        <w:ind w:firstLine="708"/>
        <w:jc w:val="both"/>
      </w:pPr>
      <w:r>
        <w:t>В случае отсутствия возможности прочитать какую-либо</w:t>
      </w:r>
      <w:r w:rsidR="00676C7D">
        <w:t xml:space="preserve"> часть текста жалобы, фамилию, </w:t>
      </w:r>
      <w:r>
        <w:t xml:space="preserve">имя, отчество (при наличии) и (или) почтовый адрес заявителя, указанные в жалобе, Администрация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 </w:t>
      </w:r>
    </w:p>
    <w:p w:rsidR="00EB4FD2" w:rsidRDefault="00EB4FD2" w:rsidP="00EB4FD2">
      <w:pPr>
        <w:spacing w:after="0" w:line="240" w:lineRule="auto"/>
        <w:ind w:firstLine="708"/>
        <w:jc w:val="both"/>
      </w:pPr>
      <w:r>
        <w:lastRenderedPageBreak/>
        <w:t>114.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распоряжения Администрации.</w:t>
      </w:r>
    </w:p>
    <w:p w:rsidR="00EB4FD2" w:rsidRDefault="00EB4FD2" w:rsidP="00EB4FD2">
      <w:pPr>
        <w:spacing w:after="0" w:line="240" w:lineRule="auto"/>
        <w:ind w:firstLine="708"/>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незамедлительно направляет соответствующие материалы в органы прокуратуры. </w:t>
      </w:r>
    </w:p>
    <w:p w:rsidR="00EB4FD2" w:rsidRDefault="00EB4FD2" w:rsidP="00EB4FD2">
      <w:pPr>
        <w:spacing w:after="0" w:line="240" w:lineRule="auto"/>
        <w:ind w:firstLine="708"/>
        <w:jc w:val="both"/>
      </w:pPr>
      <w:proofErr w:type="gramStart"/>
      <w: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незамедлительно направляет соответствующие материалы должностному лицу, уполномоченному на составления протоколов об административных правонарушениях.</w:t>
      </w:r>
      <w:proofErr w:type="gramEnd"/>
    </w:p>
    <w:p w:rsidR="00EB4FD2" w:rsidRDefault="00EB4FD2" w:rsidP="00EB4FD2">
      <w:pPr>
        <w:spacing w:after="0" w:line="240" w:lineRule="auto"/>
        <w:ind w:firstLine="708"/>
        <w:jc w:val="both"/>
      </w:pPr>
      <w:r>
        <w:t>115. Администрация отказывает в удовлетворении жалобы в следующих случаях:</w:t>
      </w:r>
    </w:p>
    <w:p w:rsidR="00EB4FD2" w:rsidRDefault="00EB4FD2" w:rsidP="00EB4FD2">
      <w:pPr>
        <w:spacing w:after="0" w:line="240" w:lineRule="auto"/>
        <w:ind w:firstLine="708"/>
        <w:jc w:val="both"/>
      </w:pPr>
      <w:r>
        <w:t>1) наличие вступившего в законную силу решения суда, арбитражного суда по жалобе о том же предмете и по тем же основаниям;</w:t>
      </w:r>
    </w:p>
    <w:p w:rsidR="00EB4FD2" w:rsidRDefault="00EB4FD2" w:rsidP="00EB4FD2">
      <w:pPr>
        <w:spacing w:after="0" w:line="240" w:lineRule="auto"/>
        <w:ind w:firstLine="708"/>
        <w:jc w:val="both"/>
      </w:pPr>
      <w:r>
        <w:t>2) подача жалобы лицом, полномочия которого не подтверждены в порядке, установленном законодательством Российской Федерации;</w:t>
      </w:r>
    </w:p>
    <w:p w:rsidR="00EB4FD2" w:rsidRDefault="00EB4FD2" w:rsidP="00EB4FD2">
      <w:pPr>
        <w:spacing w:after="0" w:line="240" w:lineRule="auto"/>
        <w:ind w:firstLine="708"/>
        <w:jc w:val="both"/>
      </w:pPr>
      <w: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B4FD2" w:rsidRDefault="00676C7D" w:rsidP="00EB4FD2">
      <w:pPr>
        <w:spacing w:after="0" w:line="240" w:lineRule="auto"/>
        <w:ind w:firstLine="708"/>
        <w:jc w:val="both"/>
      </w:pPr>
      <w:r>
        <w:t xml:space="preserve">116. Администрация </w:t>
      </w:r>
      <w:r w:rsidR="00EB4FD2">
        <w:t>вправе оставить жалобу без ответа в следующих случаях:</w:t>
      </w:r>
    </w:p>
    <w:p w:rsidR="00EB4FD2" w:rsidRDefault="00EB4FD2" w:rsidP="00EB4FD2">
      <w:pPr>
        <w:spacing w:after="0" w:line="240" w:lineRule="auto"/>
        <w:ind w:firstLine="708"/>
        <w:jc w:val="both"/>
      </w:pPr>
      <w:r>
        <w:t>1) 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EB4FD2" w:rsidRDefault="00EB4FD2" w:rsidP="00EB4FD2">
      <w:pPr>
        <w:spacing w:after="0" w:line="240" w:lineRule="auto"/>
        <w:ind w:firstLine="708"/>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4FD2" w:rsidRDefault="00EB4FD2" w:rsidP="00EB4FD2">
      <w:pPr>
        <w:spacing w:after="0" w:line="240" w:lineRule="auto"/>
        <w:ind w:firstLine="708"/>
        <w:jc w:val="both"/>
      </w:pPr>
      <w:r>
        <w:t>117. При удовлетворении жалобы Администрация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4FD2" w:rsidRDefault="00EB4FD2" w:rsidP="00EB4FD2">
      <w:pPr>
        <w:spacing w:after="0" w:line="240" w:lineRule="auto"/>
        <w:ind w:firstLine="708"/>
        <w:jc w:val="both"/>
      </w:pPr>
      <w:r>
        <w:t>118.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EB4FD2" w:rsidRDefault="00EB4FD2" w:rsidP="00EB4FD2">
      <w:pPr>
        <w:spacing w:after="0" w:line="240" w:lineRule="auto"/>
        <w:ind w:firstLine="708"/>
        <w:jc w:val="both"/>
      </w:pPr>
      <w:r>
        <w:t>119. В ответе по результатам рассмотрения жалобы указываются:</w:t>
      </w:r>
    </w:p>
    <w:p w:rsidR="00EB4FD2" w:rsidRDefault="00EB4FD2" w:rsidP="00EB4FD2">
      <w:pPr>
        <w:spacing w:after="0" w:line="240" w:lineRule="auto"/>
        <w:ind w:firstLine="708"/>
        <w:jc w:val="both"/>
      </w:pPr>
      <w:proofErr w:type="gramStart"/>
      <w:r>
        <w:t>1) наименование Администрации, рассмотревшей жалобу, должность, фамилия, имя, отчество (при наличии) ее должностного лица, принявшего решение по жалобе;</w:t>
      </w:r>
      <w:proofErr w:type="gramEnd"/>
    </w:p>
    <w:p w:rsidR="00EB4FD2" w:rsidRDefault="00EB4FD2" w:rsidP="00EB4FD2">
      <w:pPr>
        <w:spacing w:after="0" w:line="240" w:lineRule="auto"/>
        <w:ind w:firstLine="708"/>
        <w:jc w:val="both"/>
      </w:pPr>
      <w:r>
        <w:t>2) номер, дата, место принятия решения, включая сведения о должностном лице, решение или действие (бездействие) которого обжалуется;</w:t>
      </w:r>
    </w:p>
    <w:p w:rsidR="00EB4FD2" w:rsidRDefault="00EB4FD2" w:rsidP="00EB4FD2">
      <w:pPr>
        <w:spacing w:after="0" w:line="240" w:lineRule="auto"/>
        <w:ind w:firstLine="708"/>
        <w:jc w:val="both"/>
      </w:pPr>
      <w:r>
        <w:t>3) фамилия, имя, отчество (при наличии) или наименование заявителя;</w:t>
      </w:r>
    </w:p>
    <w:p w:rsidR="00EB4FD2" w:rsidRDefault="00EB4FD2" w:rsidP="00EB4FD2">
      <w:pPr>
        <w:spacing w:after="0" w:line="240" w:lineRule="auto"/>
        <w:ind w:firstLine="708"/>
        <w:jc w:val="both"/>
      </w:pPr>
      <w:r>
        <w:t>4) основания для принятия решения по жалобе;</w:t>
      </w:r>
    </w:p>
    <w:p w:rsidR="00EB4FD2" w:rsidRDefault="00EB4FD2" w:rsidP="00EB4FD2">
      <w:pPr>
        <w:spacing w:after="0" w:line="240" w:lineRule="auto"/>
        <w:ind w:firstLine="708"/>
        <w:jc w:val="both"/>
      </w:pPr>
      <w:r>
        <w:t>5) принятое по жалобе решение;</w:t>
      </w:r>
    </w:p>
    <w:p w:rsidR="00EB4FD2" w:rsidRDefault="00EB4FD2" w:rsidP="00EB4FD2">
      <w:pPr>
        <w:spacing w:after="0" w:line="240" w:lineRule="auto"/>
        <w:ind w:firstLine="708"/>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B4FD2" w:rsidRDefault="00EB4FD2" w:rsidP="00EB4FD2">
      <w:pPr>
        <w:spacing w:after="0" w:line="240" w:lineRule="auto"/>
        <w:ind w:firstLine="708"/>
        <w:jc w:val="both"/>
      </w:pPr>
      <w:r>
        <w:t>7) сведения о порядке обжалования принятого по жалобе решения.</w:t>
      </w:r>
    </w:p>
    <w:p w:rsidR="00EB4FD2" w:rsidRDefault="00EB4FD2" w:rsidP="00EB4FD2">
      <w:pPr>
        <w:spacing w:after="0" w:line="240" w:lineRule="auto"/>
        <w:ind w:firstLine="708"/>
        <w:jc w:val="both"/>
      </w:pPr>
      <w:r>
        <w:t>120. Ответ по результатам рассмотрения жалобы подписывается уполномоченным на рассмотрение жалобы должностным лицом Администрации.</w:t>
      </w:r>
    </w:p>
    <w:p w:rsidR="00EB4FD2" w:rsidRDefault="00EB4FD2" w:rsidP="00EB4FD2">
      <w:pPr>
        <w:spacing w:after="0" w:line="240" w:lineRule="auto"/>
        <w:ind w:firstLine="708"/>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w:t>
      </w:r>
      <w:r>
        <w:lastRenderedPageBreak/>
        <w:t>электронного документа, подписанного электронной подписью уполномоченного на рассмотрение жалобы должностного лица Администрации и (или) Администрации, вид которой установлен законодательством Российской Федерации.</w:t>
      </w:r>
    </w:p>
    <w:p w:rsidR="00EB4FD2" w:rsidRDefault="00EB4FD2" w:rsidP="00EB4FD2">
      <w:pPr>
        <w:spacing w:after="0" w:line="240" w:lineRule="auto"/>
        <w:ind w:firstLine="708"/>
        <w:jc w:val="both"/>
      </w:pPr>
      <w:r>
        <w:t>121. Решение по жалобе может быть обжаловано в соответствии с законодательством Российской Федерации, в том числе в судебном порядке.</w:t>
      </w:r>
    </w:p>
    <w:p w:rsidR="00EB4FD2" w:rsidRDefault="00EB4FD2" w:rsidP="00EB4FD2">
      <w:pPr>
        <w:spacing w:after="0" w:line="240" w:lineRule="auto"/>
        <w:ind w:firstLine="708"/>
        <w:jc w:val="both"/>
      </w:pPr>
      <w:r>
        <w:t xml:space="preserve">122. Заявители имеют право обратиться в Администрацию </w:t>
      </w:r>
      <w:proofErr w:type="gramStart"/>
      <w:r>
        <w:t>за</w:t>
      </w:r>
      <w:proofErr w:type="gramEnd"/>
      <w:r>
        <w:t xml:space="preserve">: </w:t>
      </w:r>
    </w:p>
    <w:p w:rsidR="00EB4FD2" w:rsidRDefault="00EB4FD2" w:rsidP="00EB4FD2">
      <w:pPr>
        <w:spacing w:after="0" w:line="240" w:lineRule="auto"/>
        <w:ind w:firstLine="708"/>
        <w:jc w:val="both"/>
      </w:pPr>
      <w:r>
        <w:t>- информацией о порядке подачи и рассмотрения жалоб;</w:t>
      </w:r>
    </w:p>
    <w:p w:rsidR="00EB4FD2" w:rsidRDefault="00EB4FD2" w:rsidP="00EB4FD2">
      <w:pPr>
        <w:spacing w:after="0" w:line="240" w:lineRule="auto"/>
        <w:ind w:firstLine="708"/>
        <w:jc w:val="both"/>
      </w:pPr>
      <w:r>
        <w:t>-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ЕПГУ, через ГБУ «МФЦ», а также при личном приеме.</w:t>
      </w:r>
    </w:p>
    <w:p w:rsidR="00EB4FD2" w:rsidRDefault="00EB4FD2" w:rsidP="00EB4FD2">
      <w:pPr>
        <w:spacing w:after="0" w:line="240" w:lineRule="auto"/>
        <w:jc w:val="both"/>
      </w:pPr>
      <w:r>
        <w:t>Информирование заявителей о порядке подачи и рассмотрения жалобы осуществляется на информационных стендах, официальном сайте, ЕПГУ, в ГБУ «МФЦ», а также путем консультирования заявителей по письменным или устным запросам по почте, электронной почте, по телефону, при личном приеме.</w:t>
      </w:r>
    </w:p>
    <w:p w:rsidR="00EB4FD2" w:rsidRDefault="00EB4FD2" w:rsidP="00EB4FD2">
      <w:pPr>
        <w:spacing w:after="0" w:line="240" w:lineRule="auto"/>
        <w:jc w:val="both"/>
      </w:pPr>
    </w:p>
    <w:p w:rsidR="00EB4FD2" w:rsidRDefault="00EB4FD2" w:rsidP="00EB4FD2">
      <w:pPr>
        <w:spacing w:after="0" w:line="240" w:lineRule="auto"/>
        <w:jc w:val="center"/>
        <w:rPr>
          <w:b/>
        </w:rPr>
      </w:pPr>
      <w:r w:rsidRPr="00010780">
        <w:rPr>
          <w:b/>
        </w:rPr>
        <w:t>Раздел VI. Особенности выполнения административных процедур (действий) в ГБУ «МФЦ»</w:t>
      </w:r>
    </w:p>
    <w:p w:rsidR="00EB4FD2" w:rsidRPr="00010780" w:rsidRDefault="00EB4FD2" w:rsidP="00EB4FD2">
      <w:pPr>
        <w:spacing w:after="0" w:line="240" w:lineRule="auto"/>
        <w:jc w:val="center"/>
        <w:rPr>
          <w:b/>
        </w:rPr>
      </w:pPr>
    </w:p>
    <w:p w:rsidR="00EB4FD2" w:rsidRPr="00F40AA3" w:rsidRDefault="00EB4FD2" w:rsidP="00EB4FD2">
      <w:pPr>
        <w:spacing w:after="0" w:line="240" w:lineRule="auto"/>
        <w:jc w:val="center"/>
        <w:rPr>
          <w:b/>
        </w:rPr>
      </w:pPr>
      <w:r>
        <w:rPr>
          <w:b/>
        </w:rPr>
        <w:t>Глава 3</w:t>
      </w:r>
      <w:r w:rsidRPr="00F40AA3">
        <w:rPr>
          <w:b/>
        </w:rPr>
        <w:t>2. Перечень административных процедур, выполняемых в МФЦ</w:t>
      </w:r>
    </w:p>
    <w:p w:rsidR="00EB4FD2" w:rsidRDefault="00EB4FD2" w:rsidP="00EB4FD2">
      <w:pPr>
        <w:spacing w:after="0" w:line="240" w:lineRule="auto"/>
        <w:jc w:val="both"/>
      </w:pPr>
    </w:p>
    <w:p w:rsidR="00EB4FD2" w:rsidRDefault="00EB4FD2" w:rsidP="00EB4FD2">
      <w:pPr>
        <w:spacing w:after="0" w:line="240" w:lineRule="auto"/>
        <w:ind w:firstLine="708"/>
        <w:jc w:val="both"/>
      </w:pPr>
      <w:r>
        <w:t>123. Исчерпывающий перечень административных процедур, выполняемых в ГБУ «МФЦ»:</w:t>
      </w:r>
    </w:p>
    <w:p w:rsidR="00EB4FD2" w:rsidRDefault="00EB4FD2" w:rsidP="00EB4FD2">
      <w:pPr>
        <w:spacing w:after="0" w:line="240" w:lineRule="auto"/>
        <w:ind w:firstLine="708"/>
        <w:jc w:val="both"/>
      </w:pPr>
      <w: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EB4FD2" w:rsidRDefault="00EB4FD2" w:rsidP="00EB4FD2">
      <w:pPr>
        <w:spacing w:after="0" w:line="240" w:lineRule="auto"/>
        <w:ind w:firstLine="708"/>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EB4FD2" w:rsidRDefault="00EB4FD2" w:rsidP="00EB4FD2">
      <w:pPr>
        <w:spacing w:after="0" w:line="240" w:lineRule="auto"/>
        <w:ind w:firstLine="708"/>
        <w:jc w:val="both"/>
      </w:pPr>
      <w:proofErr w:type="gramStart"/>
      <w: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EB4FD2" w:rsidRDefault="00EB4FD2" w:rsidP="00EB4FD2">
      <w:pPr>
        <w:spacing w:after="0" w:line="240" w:lineRule="auto"/>
        <w:ind w:firstLine="708"/>
        <w:jc w:val="both"/>
      </w:pPr>
      <w:proofErr w:type="gramStart"/>
      <w: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4FD2" w:rsidRDefault="00EB4FD2" w:rsidP="00EB4FD2">
      <w:pPr>
        <w:spacing w:after="0" w:line="240" w:lineRule="auto"/>
        <w:jc w:val="both"/>
      </w:pPr>
      <w:r>
        <w:t xml:space="preserve"> </w:t>
      </w:r>
    </w:p>
    <w:p w:rsidR="00EB4FD2" w:rsidRPr="00010780" w:rsidRDefault="00EB4FD2" w:rsidP="00EB4FD2">
      <w:pPr>
        <w:spacing w:after="0" w:line="240" w:lineRule="auto"/>
        <w:jc w:val="center"/>
        <w:rPr>
          <w:b/>
        </w:rPr>
      </w:pPr>
      <w:r>
        <w:rPr>
          <w:b/>
        </w:rPr>
        <w:t>Глава 33</w:t>
      </w:r>
      <w:r w:rsidRPr="00010780">
        <w:rPr>
          <w:b/>
        </w:rPr>
        <w:t>.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EB4FD2" w:rsidRDefault="00EB4FD2" w:rsidP="00EB4FD2">
      <w:pPr>
        <w:spacing w:after="0" w:line="240" w:lineRule="auto"/>
        <w:jc w:val="both"/>
      </w:pPr>
      <w:r>
        <w:t xml:space="preserve"> </w:t>
      </w:r>
    </w:p>
    <w:p w:rsidR="00EB4FD2" w:rsidRDefault="00EB4FD2" w:rsidP="00EB4FD2">
      <w:pPr>
        <w:spacing w:after="0" w:line="240" w:lineRule="auto"/>
        <w:ind w:firstLine="708"/>
        <w:jc w:val="both"/>
      </w:pPr>
      <w:r>
        <w:lastRenderedPageBreak/>
        <w:t>124.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EB4FD2" w:rsidRDefault="00EB4FD2" w:rsidP="00EB4FD2">
      <w:pPr>
        <w:spacing w:after="0" w:line="240" w:lineRule="auto"/>
        <w:ind w:firstLine="708"/>
        <w:jc w:val="both"/>
      </w:pPr>
      <w:r>
        <w:t>- в ходе личного приема заявителя;</w:t>
      </w:r>
    </w:p>
    <w:p w:rsidR="00EB4FD2" w:rsidRDefault="00EB4FD2" w:rsidP="00EB4FD2">
      <w:pPr>
        <w:spacing w:after="0" w:line="240" w:lineRule="auto"/>
        <w:ind w:firstLine="708"/>
        <w:jc w:val="both"/>
      </w:pPr>
      <w:r>
        <w:t>- по телефону;</w:t>
      </w:r>
    </w:p>
    <w:p w:rsidR="00EB4FD2" w:rsidRDefault="00EB4FD2" w:rsidP="00EB4FD2">
      <w:pPr>
        <w:spacing w:after="0" w:line="240" w:lineRule="auto"/>
        <w:ind w:firstLine="708"/>
        <w:jc w:val="both"/>
      </w:pPr>
      <w:r>
        <w:t>- по электронной почте.</w:t>
      </w:r>
    </w:p>
    <w:p w:rsidR="00EB4FD2" w:rsidRDefault="00EB4FD2" w:rsidP="00EB4FD2">
      <w:pPr>
        <w:spacing w:after="0" w:line="240" w:lineRule="auto"/>
        <w:ind w:firstLine="708"/>
        <w:jc w:val="both"/>
      </w:pPr>
      <w:r>
        <w:t>125.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EB4FD2" w:rsidRDefault="00EB4FD2" w:rsidP="00EB4FD2">
      <w:pPr>
        <w:spacing w:after="0" w:line="240" w:lineRule="auto"/>
        <w:ind w:firstLine="708"/>
        <w:jc w:val="both"/>
      </w:pPr>
      <w:r>
        <w:t>Максимальный срок выполнения административной процедуры - 1 рабочий день.</w:t>
      </w:r>
    </w:p>
    <w:p w:rsidR="00EB4FD2" w:rsidRDefault="00EB4FD2" w:rsidP="00EB4FD2">
      <w:pPr>
        <w:spacing w:after="0" w:line="240" w:lineRule="auto"/>
        <w:jc w:val="both"/>
      </w:pPr>
      <w:r>
        <w:t xml:space="preserve"> </w:t>
      </w:r>
    </w:p>
    <w:p w:rsidR="00EB4FD2" w:rsidRPr="00AF11C3" w:rsidRDefault="00EB4FD2" w:rsidP="00EB4FD2">
      <w:pPr>
        <w:spacing w:after="0" w:line="240" w:lineRule="auto"/>
        <w:jc w:val="center"/>
        <w:rPr>
          <w:b/>
        </w:rPr>
      </w:pPr>
      <w:r w:rsidRPr="00AF11C3">
        <w:rPr>
          <w:b/>
        </w:rPr>
        <w:t>Глава 34. Прием запросов заявителей о предоставлении муниципальной услуги и иных документов, необходимых для предоставления муниципальной услуги</w:t>
      </w:r>
    </w:p>
    <w:p w:rsidR="00EB4FD2" w:rsidRPr="00AF11C3" w:rsidRDefault="00EB4FD2" w:rsidP="00EB4FD2">
      <w:pPr>
        <w:spacing w:after="0" w:line="240" w:lineRule="auto"/>
        <w:jc w:val="center"/>
        <w:rPr>
          <w:b/>
        </w:rPr>
      </w:pPr>
    </w:p>
    <w:p w:rsidR="00EB4FD2" w:rsidRDefault="00EB4FD2" w:rsidP="00EB4FD2">
      <w:pPr>
        <w:spacing w:after="0" w:line="240" w:lineRule="auto"/>
        <w:ind w:firstLine="708"/>
        <w:jc w:val="both"/>
      </w:pPr>
      <w:r>
        <w:t xml:space="preserve">126. </w:t>
      </w:r>
      <w:proofErr w:type="gramStart"/>
      <w:r>
        <w:t xml:space="preserve">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w:t>
      </w:r>
      <w:r w:rsidR="00AD6EE9">
        <w:t>Притобольного</w:t>
      </w:r>
      <w:r>
        <w:t xml:space="preserve"> района в случае, если между Администрацией, предоставляющей муниципальную услугу, и ГБУ «МФЦ» заключено соглашение о взаимодействии и подача указанного</w:t>
      </w:r>
      <w:proofErr w:type="gramEnd"/>
      <w:r>
        <w:t xml:space="preserve"> заявления </w:t>
      </w:r>
      <w:proofErr w:type="gramStart"/>
      <w:r>
        <w:t>предусмотрена</w:t>
      </w:r>
      <w:proofErr w:type="gramEnd"/>
      <w:r>
        <w:t xml:space="preserve"> перечнем государственных и муниципальных усл</w:t>
      </w:r>
      <w:r w:rsidR="00AD6EE9">
        <w:t>уг, предоставляемых в ГБУ «МФЦ»</w:t>
      </w:r>
      <w:r>
        <w:t>.</w:t>
      </w:r>
    </w:p>
    <w:p w:rsidR="00EB4FD2" w:rsidRDefault="00EB4FD2" w:rsidP="00EB4FD2">
      <w:pPr>
        <w:spacing w:after="0" w:line="240" w:lineRule="auto"/>
        <w:ind w:firstLine="708"/>
        <w:jc w:val="both"/>
      </w:pPr>
      <w: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EB4FD2" w:rsidRDefault="00EB4FD2" w:rsidP="00EB4FD2">
      <w:pPr>
        <w:spacing w:after="0" w:line="240" w:lineRule="auto"/>
        <w:ind w:firstLine="708"/>
        <w:jc w:val="both"/>
      </w:pPr>
      <w:r>
        <w:t>В ходе личного приема заявителя специалист ГБУ «МФЦ» выполняет следующие действия:</w:t>
      </w:r>
    </w:p>
    <w:p w:rsidR="00EB4FD2" w:rsidRDefault="00EB4FD2" w:rsidP="00EB4FD2">
      <w:pPr>
        <w:spacing w:after="0" w:line="240" w:lineRule="auto"/>
        <w:ind w:firstLine="708"/>
        <w:jc w:val="both"/>
      </w:pPr>
      <w:r>
        <w:t>1) проверяет документы, удостоверяющие личность и полномочия заявителя;</w:t>
      </w:r>
    </w:p>
    <w:p w:rsidR="00EB4FD2" w:rsidRDefault="00EB4FD2" w:rsidP="00EB4FD2">
      <w:pPr>
        <w:spacing w:after="0" w:line="240" w:lineRule="auto"/>
        <w:ind w:firstLine="708"/>
        <w:jc w:val="both"/>
      </w:pPr>
      <w:r>
        <w:t>2) проверяет представленное заявление и прилагаемые необходимые документы на предмет:</w:t>
      </w:r>
    </w:p>
    <w:p w:rsidR="00EB4FD2" w:rsidRDefault="00EB4FD2" w:rsidP="00EB4FD2">
      <w:pPr>
        <w:spacing w:after="0" w:line="240" w:lineRule="auto"/>
        <w:jc w:val="both"/>
      </w:pPr>
      <w:r>
        <w:t>оформления заявления в соответствии с требованиями нормативных правовых актов Российской Федерации;</w:t>
      </w:r>
    </w:p>
    <w:p w:rsidR="00EB4FD2" w:rsidRDefault="00EB4FD2" w:rsidP="00EB4FD2">
      <w:pPr>
        <w:spacing w:after="0" w:line="240" w:lineRule="auto"/>
        <w:jc w:val="both"/>
      </w:pPr>
      <w:r>
        <w:t>наличия прилагаемых необходимых документов, указанных в заявлении;</w:t>
      </w:r>
    </w:p>
    <w:p w:rsidR="00EB4FD2" w:rsidRDefault="00EB4FD2" w:rsidP="00EB4FD2">
      <w:pPr>
        <w:spacing w:after="0" w:line="240" w:lineRule="auto"/>
        <w:ind w:firstLine="708"/>
        <w:jc w:val="both"/>
      </w:pPr>
      <w:r>
        <w:t>3) регистрирует заявление и прилагаемые необходимые документы, выдает заявителю расписку в получении заявления и документов.</w:t>
      </w:r>
    </w:p>
    <w:p w:rsidR="00EB4FD2" w:rsidRDefault="00EB4FD2" w:rsidP="00F373BD">
      <w:pPr>
        <w:spacing w:after="0" w:line="240" w:lineRule="auto"/>
        <w:ind w:firstLine="708"/>
        <w:jc w:val="both"/>
      </w:pPr>
      <w:r>
        <w:t>Максимальный срок выполнения административной процедуры - 1 рабочий день.</w:t>
      </w:r>
    </w:p>
    <w:p w:rsidR="00EB4FD2" w:rsidRDefault="00EB4FD2" w:rsidP="00EB4FD2">
      <w:pPr>
        <w:spacing w:after="0" w:line="240" w:lineRule="auto"/>
        <w:jc w:val="both"/>
      </w:pPr>
      <w:r>
        <w:t xml:space="preserve"> </w:t>
      </w:r>
    </w:p>
    <w:p w:rsidR="00EB4FD2" w:rsidRPr="00AF11C3" w:rsidRDefault="00EB4FD2" w:rsidP="00EB4FD2">
      <w:pPr>
        <w:spacing w:after="0" w:line="240" w:lineRule="auto"/>
        <w:jc w:val="center"/>
        <w:rPr>
          <w:b/>
        </w:rPr>
      </w:pPr>
      <w:r w:rsidRPr="00AF11C3">
        <w:rPr>
          <w:b/>
        </w:rPr>
        <w:t xml:space="preserve">Глава 35.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F11C3">
        <w:rPr>
          <w:b/>
        </w:rPr>
        <w:t>заверение выписок</w:t>
      </w:r>
      <w:proofErr w:type="gramEnd"/>
      <w:r w:rsidRPr="00AF11C3">
        <w:rPr>
          <w:b/>
        </w:rPr>
        <w:t xml:space="preserve"> из информационных систем органов, предоставляющих муниципальные услуги</w:t>
      </w:r>
    </w:p>
    <w:p w:rsidR="00EB4FD2" w:rsidRDefault="00EB4FD2" w:rsidP="00EB4FD2">
      <w:pPr>
        <w:spacing w:after="0" w:line="240" w:lineRule="auto"/>
        <w:jc w:val="both"/>
      </w:pPr>
      <w:r>
        <w:t xml:space="preserve"> </w:t>
      </w:r>
    </w:p>
    <w:p w:rsidR="00EB4FD2" w:rsidRDefault="00EB4FD2" w:rsidP="00EB4FD2">
      <w:pPr>
        <w:spacing w:after="0" w:line="240" w:lineRule="auto"/>
        <w:ind w:firstLine="708"/>
        <w:jc w:val="both"/>
      </w:pPr>
      <w:r>
        <w:t xml:space="preserve">127. При обращении заявителя за результатом предоставления муниципальной услуги специалист ГБУ «МФЦ» выдает заявителю решения на перевод земель или земельного участка из одной категории в другую или решение об отказе в переводе земель </w:t>
      </w:r>
      <w:r>
        <w:lastRenderedPageBreak/>
        <w:t>или земельного участка из одной категории в другую, поступившие из Администрации в ГБУ «МФЦ».</w:t>
      </w:r>
    </w:p>
    <w:p w:rsidR="00EB4FD2" w:rsidRDefault="00EB4FD2" w:rsidP="00EB4FD2">
      <w:pPr>
        <w:spacing w:after="0" w:line="240" w:lineRule="auto"/>
        <w:ind w:firstLine="708"/>
        <w:jc w:val="both"/>
      </w:pPr>
      <w:r>
        <w:t>128.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EB4FD2" w:rsidRDefault="00EB4FD2" w:rsidP="00EB4FD2">
      <w:pPr>
        <w:spacing w:after="0" w:line="240" w:lineRule="auto"/>
        <w:ind w:firstLine="708"/>
        <w:jc w:val="both"/>
      </w:pPr>
      <w:r>
        <w:t xml:space="preserve">129. Результат предоставления муниципальной услуги вручается либо </w:t>
      </w:r>
      <w:proofErr w:type="gramStart"/>
      <w:r>
        <w:t>заявителю</w:t>
      </w:r>
      <w:proofErr w:type="gramEnd"/>
      <w:r>
        <w:t xml:space="preserve"> либо его уполномоченному представителю.</w:t>
      </w:r>
    </w:p>
    <w:p w:rsidR="00EB4FD2" w:rsidRDefault="00EB4FD2" w:rsidP="00F373BD">
      <w:pPr>
        <w:spacing w:after="0" w:line="240" w:lineRule="auto"/>
        <w:ind w:firstLine="708"/>
        <w:jc w:val="both"/>
      </w:pPr>
      <w:r>
        <w:t>Максимальный срок выполнения административной процедуры - 1 рабочий день.</w:t>
      </w:r>
    </w:p>
    <w:p w:rsidR="00EB4FD2" w:rsidRDefault="00EB4FD2" w:rsidP="00EB4FD2">
      <w:pPr>
        <w:spacing w:after="0" w:line="240" w:lineRule="auto"/>
        <w:jc w:val="both"/>
      </w:pPr>
      <w:r>
        <w:t xml:space="preserve"> </w:t>
      </w:r>
    </w:p>
    <w:p w:rsidR="00EB4FD2" w:rsidRPr="00AF11C3" w:rsidRDefault="00EB4FD2" w:rsidP="00EB4FD2">
      <w:pPr>
        <w:spacing w:after="0" w:line="240" w:lineRule="auto"/>
        <w:jc w:val="center"/>
        <w:rPr>
          <w:b/>
        </w:rPr>
      </w:pPr>
      <w:r w:rsidRPr="00AF11C3">
        <w:rPr>
          <w:b/>
        </w:rPr>
        <w:t xml:space="preserve">Глава 36. </w:t>
      </w:r>
      <w:proofErr w:type="gramStart"/>
      <w:r w:rsidRPr="00AF11C3">
        <w:rPr>
          <w:b/>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AF11C3">
        <w:rPr>
          <w:b/>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4FD2" w:rsidRDefault="00EB4FD2" w:rsidP="00EB4FD2">
      <w:pPr>
        <w:spacing w:after="0" w:line="240" w:lineRule="auto"/>
        <w:jc w:val="both"/>
      </w:pPr>
      <w:r>
        <w:t xml:space="preserve"> </w:t>
      </w:r>
    </w:p>
    <w:p w:rsidR="00EB4FD2" w:rsidRDefault="00EB4FD2" w:rsidP="00EB4FD2">
      <w:pPr>
        <w:spacing w:after="0" w:line="240" w:lineRule="auto"/>
        <w:ind w:firstLine="708"/>
        <w:jc w:val="both"/>
      </w:pPr>
      <w:r>
        <w:t>130. При обращении заявителя за предоставлением муниципальной услуги в порядке, указанном в главе 18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t>ии и ау</w:t>
      </w:r>
      <w:proofErr w:type="gramEnd"/>
      <w:r>
        <w:t>тентификации в порядке, указанном в пункте 50 главы 23 Регламента.</w:t>
      </w:r>
    </w:p>
    <w:p w:rsidR="00EB4FD2" w:rsidRDefault="00EB4FD2" w:rsidP="00EB4FD2">
      <w:pPr>
        <w:spacing w:after="0" w:line="240" w:lineRule="auto"/>
        <w:jc w:val="both"/>
      </w:pPr>
    </w:p>
    <w:p w:rsidR="00EB4FD2" w:rsidRDefault="00EB4FD2" w:rsidP="00EB4FD2">
      <w:pPr>
        <w:spacing w:after="0" w:line="240" w:lineRule="auto"/>
        <w:jc w:val="both"/>
      </w:pPr>
    </w:p>
    <w:p w:rsidR="00EB4FD2" w:rsidRDefault="00EB4FD2" w:rsidP="00EB4FD2">
      <w:pPr>
        <w:spacing w:after="0" w:line="240" w:lineRule="auto"/>
        <w:jc w:val="both"/>
      </w:pPr>
    </w:p>
    <w:p w:rsidR="00EB4FD2" w:rsidRDefault="00EB4FD2" w:rsidP="00EB4FD2">
      <w:pPr>
        <w:spacing w:after="0" w:line="240" w:lineRule="auto"/>
        <w:jc w:val="both"/>
      </w:pPr>
    </w:p>
    <w:p w:rsidR="00EB4FD2" w:rsidRDefault="00EB4FD2"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AD6EE9" w:rsidRDefault="00AD6EE9" w:rsidP="00EB4FD2">
      <w:pPr>
        <w:spacing w:after="0" w:line="240" w:lineRule="auto"/>
        <w:jc w:val="both"/>
      </w:pPr>
    </w:p>
    <w:p w:rsidR="00EB4FD2" w:rsidRDefault="00EB4FD2" w:rsidP="00EB4FD2">
      <w:pPr>
        <w:spacing w:after="0" w:line="240" w:lineRule="auto"/>
        <w:jc w:val="both"/>
      </w:pPr>
    </w:p>
    <w:p w:rsidR="00F373BD" w:rsidRDefault="00F373BD" w:rsidP="00EB4FD2">
      <w:pPr>
        <w:spacing w:after="0" w:line="240" w:lineRule="auto"/>
        <w:jc w:val="both"/>
      </w:pPr>
    </w:p>
    <w:p w:rsidR="00F373BD" w:rsidRDefault="00F373BD" w:rsidP="00EB4FD2">
      <w:pPr>
        <w:spacing w:after="0" w:line="240" w:lineRule="auto"/>
        <w:jc w:val="both"/>
      </w:pPr>
    </w:p>
    <w:p w:rsidR="00EB4FD2" w:rsidRDefault="00EB4FD2" w:rsidP="00EB4FD2">
      <w:pPr>
        <w:spacing w:after="0" w:line="240" w:lineRule="auto"/>
        <w:jc w:val="right"/>
      </w:pPr>
      <w:r>
        <w:lastRenderedPageBreak/>
        <w:t xml:space="preserve">                                                            Приложение к Административному регламенту предоставления Администрацией Притобольного</w:t>
      </w:r>
    </w:p>
    <w:p w:rsidR="00EB4FD2" w:rsidRDefault="00EB4FD2" w:rsidP="00EB4FD2">
      <w:pPr>
        <w:spacing w:after="0" w:line="240" w:lineRule="auto"/>
        <w:jc w:val="right"/>
      </w:pPr>
      <w:r>
        <w:t xml:space="preserve"> района муниципальной услуги по переводу земель </w:t>
      </w:r>
    </w:p>
    <w:p w:rsidR="00EB4FD2" w:rsidRDefault="00EB4FD2" w:rsidP="00EB4FD2">
      <w:pPr>
        <w:spacing w:after="0" w:line="240" w:lineRule="auto"/>
        <w:jc w:val="right"/>
      </w:pPr>
      <w:r>
        <w:t>или земельных участков из одной категории в другую</w:t>
      </w:r>
    </w:p>
    <w:p w:rsidR="00EB4FD2" w:rsidRDefault="00EB4FD2" w:rsidP="00EB4FD2">
      <w:pPr>
        <w:spacing w:after="0" w:line="240" w:lineRule="auto"/>
        <w:jc w:val="both"/>
      </w:pPr>
    </w:p>
    <w:p w:rsidR="00EB4FD2" w:rsidRDefault="00EB4FD2" w:rsidP="00EB4FD2">
      <w:pPr>
        <w:spacing w:after="0" w:line="240" w:lineRule="auto"/>
        <w:jc w:val="both"/>
      </w:pPr>
    </w:p>
    <w:p w:rsidR="00EB4FD2" w:rsidRDefault="00EB4FD2" w:rsidP="003B5F6E">
      <w:pPr>
        <w:spacing w:after="0" w:line="240" w:lineRule="auto"/>
        <w:jc w:val="right"/>
      </w:pPr>
      <w:r>
        <w:t>__________________________________</w:t>
      </w:r>
    </w:p>
    <w:p w:rsidR="00EB4FD2" w:rsidRDefault="00EB4FD2" w:rsidP="003B5F6E">
      <w:pPr>
        <w:spacing w:after="0" w:line="240" w:lineRule="auto"/>
        <w:jc w:val="right"/>
      </w:pPr>
      <w:r>
        <w:t>(наименование исполнительно-распорядительного  органа муниципального образования)</w:t>
      </w:r>
    </w:p>
    <w:p w:rsidR="00EB4FD2" w:rsidRDefault="00EB4FD2" w:rsidP="003B5F6E">
      <w:pPr>
        <w:spacing w:after="0" w:line="240" w:lineRule="auto"/>
        <w:jc w:val="right"/>
      </w:pPr>
    </w:p>
    <w:p w:rsidR="00EB4FD2" w:rsidRDefault="00EB4FD2" w:rsidP="003B5F6E">
      <w:pPr>
        <w:spacing w:after="0" w:line="240" w:lineRule="auto"/>
        <w:jc w:val="right"/>
      </w:pPr>
      <w:r>
        <w:t>от_________________________________</w:t>
      </w:r>
    </w:p>
    <w:p w:rsidR="009647E3" w:rsidRDefault="00EB4FD2" w:rsidP="003B5F6E">
      <w:pPr>
        <w:spacing w:after="0" w:line="240" w:lineRule="auto"/>
        <w:jc w:val="right"/>
      </w:pPr>
      <w:r>
        <w:t xml:space="preserve">                                        </w:t>
      </w:r>
    </w:p>
    <w:p w:rsidR="00EB4FD2" w:rsidRDefault="00EB4FD2" w:rsidP="003B5F6E">
      <w:pPr>
        <w:spacing w:after="0" w:line="240" w:lineRule="auto"/>
        <w:jc w:val="right"/>
      </w:pPr>
      <w:r>
        <w:t xml:space="preserve">  (- фамилия, имя и (при наличии) отчество, место жительства заявителя, реквизиты документа, удостоверяющего личность заявителя (для гражданина);</w:t>
      </w:r>
    </w:p>
    <w:p w:rsidR="00EB4FD2" w:rsidRDefault="00EB4FD2" w:rsidP="003B5F6E">
      <w:pPr>
        <w:spacing w:after="0" w:line="240" w:lineRule="auto"/>
        <w:jc w:val="right"/>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B4FD2" w:rsidRDefault="00EB4FD2" w:rsidP="003B5F6E">
      <w:pPr>
        <w:spacing w:after="0" w:line="240" w:lineRule="auto"/>
        <w:jc w:val="right"/>
      </w:pPr>
      <w:r>
        <w:t>- почтовый адрес и (или) адрес электронной почты для связи с заявителем).</w:t>
      </w:r>
    </w:p>
    <w:p w:rsidR="00EB4FD2" w:rsidRDefault="00EB4FD2" w:rsidP="00EB4FD2">
      <w:pPr>
        <w:spacing w:after="0" w:line="240" w:lineRule="auto"/>
        <w:jc w:val="both"/>
      </w:pPr>
    </w:p>
    <w:p w:rsidR="00EB4FD2" w:rsidRDefault="00EB4FD2" w:rsidP="00EB4FD2">
      <w:pPr>
        <w:spacing w:after="0" w:line="240" w:lineRule="auto"/>
        <w:jc w:val="both"/>
      </w:pPr>
    </w:p>
    <w:p w:rsidR="00EB4FD2" w:rsidRDefault="00EB4FD2" w:rsidP="00EB4FD2">
      <w:pPr>
        <w:spacing w:after="0" w:line="240" w:lineRule="auto"/>
        <w:jc w:val="center"/>
      </w:pPr>
      <w:r>
        <w:t>Ходатайство</w:t>
      </w:r>
    </w:p>
    <w:p w:rsidR="00EB4FD2" w:rsidRDefault="00EB4FD2" w:rsidP="00EB4FD2">
      <w:pPr>
        <w:spacing w:after="0" w:line="240" w:lineRule="auto"/>
        <w:jc w:val="center"/>
      </w:pPr>
    </w:p>
    <w:p w:rsidR="00EB4FD2" w:rsidRDefault="00EB4FD2" w:rsidP="00EB4FD2">
      <w:pPr>
        <w:spacing w:after="0" w:line="240" w:lineRule="auto"/>
        <w:ind w:firstLine="708"/>
        <w:jc w:val="both"/>
      </w:pPr>
      <w:r>
        <w:t>Прошу осуществить перевод земельного участка из категории земель ____________  в категорию  земель _______________________________________________________</w:t>
      </w:r>
    </w:p>
    <w:p w:rsidR="00EB4FD2" w:rsidRDefault="00EB4FD2" w:rsidP="00EB4FD2">
      <w:pPr>
        <w:spacing w:after="0" w:line="240" w:lineRule="auto"/>
        <w:jc w:val="both"/>
      </w:pPr>
      <w:proofErr w:type="spellStart"/>
      <w:r>
        <w:t>площадью_________________с</w:t>
      </w:r>
      <w:proofErr w:type="spellEnd"/>
      <w:r>
        <w:t xml:space="preserve"> кадастровым </w:t>
      </w:r>
      <w:proofErr w:type="spellStart"/>
      <w:r>
        <w:t>номером__________________________</w:t>
      </w:r>
      <w:proofErr w:type="spellEnd"/>
      <w:r>
        <w:t xml:space="preserve">, </w:t>
      </w:r>
      <w:proofErr w:type="gramStart"/>
      <w:r>
        <w:t>расположенного</w:t>
      </w:r>
      <w:proofErr w:type="gramEnd"/>
      <w:r>
        <w:t>____________________________________________________________</w:t>
      </w:r>
    </w:p>
    <w:p w:rsidR="00EB4FD2" w:rsidRDefault="00EB4FD2" w:rsidP="00EB4FD2">
      <w:pPr>
        <w:spacing w:after="0" w:line="240" w:lineRule="auto"/>
        <w:jc w:val="both"/>
      </w:pPr>
      <w:r>
        <w:t>для  _____________________________________________________________________,</w:t>
      </w:r>
    </w:p>
    <w:p w:rsidR="00EB4FD2" w:rsidRPr="003B5F6E" w:rsidRDefault="00EB4FD2" w:rsidP="00EB4FD2">
      <w:pPr>
        <w:spacing w:after="0" w:line="240" w:lineRule="auto"/>
        <w:jc w:val="both"/>
        <w:rPr>
          <w:i/>
          <w:sz w:val="20"/>
          <w:szCs w:val="20"/>
        </w:rPr>
      </w:pPr>
      <w:r>
        <w:t xml:space="preserve">                                         </w:t>
      </w:r>
      <w:r w:rsidR="003B5F6E" w:rsidRPr="003B5F6E">
        <w:rPr>
          <w:i/>
          <w:sz w:val="20"/>
          <w:szCs w:val="20"/>
        </w:rPr>
        <w:t>(</w:t>
      </w:r>
      <w:r w:rsidRPr="003B5F6E">
        <w:rPr>
          <w:i/>
          <w:sz w:val="20"/>
          <w:szCs w:val="20"/>
        </w:rPr>
        <w:t>обоснование перевода земельного участка</w:t>
      </w:r>
      <w:r w:rsidR="003B5F6E" w:rsidRPr="003B5F6E">
        <w:rPr>
          <w:i/>
          <w:sz w:val="20"/>
          <w:szCs w:val="20"/>
        </w:rPr>
        <w:t>)</w:t>
      </w:r>
    </w:p>
    <w:p w:rsidR="003B5F6E" w:rsidRDefault="003B5F6E" w:rsidP="00EB4FD2">
      <w:pPr>
        <w:spacing w:after="0" w:line="240" w:lineRule="auto"/>
        <w:jc w:val="both"/>
      </w:pPr>
    </w:p>
    <w:p w:rsidR="00EB4FD2" w:rsidRDefault="00EB4FD2" w:rsidP="00EB4FD2">
      <w:pPr>
        <w:spacing w:after="0" w:line="240" w:lineRule="auto"/>
        <w:jc w:val="both"/>
      </w:pPr>
      <w:proofErr w:type="gramStart"/>
      <w:r>
        <w:t>который</w:t>
      </w:r>
      <w:proofErr w:type="gramEnd"/>
      <w:r>
        <w:t xml:space="preserve"> находится в  собственности__________________________________________</w:t>
      </w:r>
    </w:p>
    <w:p w:rsidR="00EB4FD2" w:rsidRDefault="00EB4FD2" w:rsidP="00EB4FD2">
      <w:pPr>
        <w:spacing w:after="0" w:line="240" w:lineRule="auto"/>
        <w:jc w:val="both"/>
      </w:pPr>
    </w:p>
    <w:p w:rsidR="00EB4FD2" w:rsidRDefault="00EB4FD2" w:rsidP="00EB4FD2">
      <w:pPr>
        <w:spacing w:after="0" w:line="240" w:lineRule="auto"/>
        <w:jc w:val="both"/>
      </w:pPr>
      <w:r>
        <w:t>К заявлению прилагаются следующие документы</w:t>
      </w:r>
      <w:proofErr w:type="gramStart"/>
      <w:r>
        <w:t xml:space="preserve"> :</w:t>
      </w:r>
      <w:proofErr w:type="gramEnd"/>
    </w:p>
    <w:p w:rsidR="00EB4FD2" w:rsidRDefault="00EB4FD2" w:rsidP="00EB4FD2">
      <w:pPr>
        <w:spacing w:after="0" w:line="240" w:lineRule="auto"/>
        <w:ind w:firstLine="708"/>
        <w:jc w:val="both"/>
      </w:pPr>
      <w:r>
        <w:t>- копии документов, удостоверяющих личность заявителя (для заявителей - физических лиц);</w:t>
      </w:r>
    </w:p>
    <w:p w:rsidR="00EB4FD2" w:rsidRDefault="00EB4FD2" w:rsidP="00EB4FD2">
      <w:pPr>
        <w:spacing w:after="0" w:line="240" w:lineRule="auto"/>
        <w:ind w:firstLine="708"/>
        <w:jc w:val="both"/>
      </w:pPr>
      <w: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B4FD2" w:rsidRDefault="00EB4FD2" w:rsidP="00EB4FD2">
      <w:pPr>
        <w:spacing w:after="0" w:line="240" w:lineRule="auto"/>
        <w:jc w:val="both"/>
      </w:pPr>
      <w:r>
        <w:t xml:space="preserve">                 </w:t>
      </w:r>
    </w:p>
    <w:p w:rsidR="00EB4FD2" w:rsidRDefault="00EB4FD2" w:rsidP="00EB4FD2">
      <w:pPr>
        <w:spacing w:after="0" w:line="240" w:lineRule="auto"/>
        <w:jc w:val="both"/>
      </w:pPr>
      <w:r>
        <w:t xml:space="preserve">           Дата:                                                                             Подпись:</w:t>
      </w:r>
    </w:p>
    <w:p w:rsidR="0035740A" w:rsidRDefault="0035740A"/>
    <w:sectPr w:rsidR="0035740A" w:rsidSect="00357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4FD2"/>
    <w:rsid w:val="00000979"/>
    <w:rsid w:val="000015B6"/>
    <w:rsid w:val="00001EB0"/>
    <w:rsid w:val="00002973"/>
    <w:rsid w:val="00002C9B"/>
    <w:rsid w:val="00002DD4"/>
    <w:rsid w:val="00003A75"/>
    <w:rsid w:val="00003B49"/>
    <w:rsid w:val="00003BE9"/>
    <w:rsid w:val="00003DFA"/>
    <w:rsid w:val="0000422F"/>
    <w:rsid w:val="00004506"/>
    <w:rsid w:val="00004958"/>
    <w:rsid w:val="00004D53"/>
    <w:rsid w:val="000054E7"/>
    <w:rsid w:val="00005AD9"/>
    <w:rsid w:val="00005F9C"/>
    <w:rsid w:val="0000660E"/>
    <w:rsid w:val="000069CF"/>
    <w:rsid w:val="00006E38"/>
    <w:rsid w:val="00007EA3"/>
    <w:rsid w:val="0001042E"/>
    <w:rsid w:val="00010DD2"/>
    <w:rsid w:val="000115AE"/>
    <w:rsid w:val="00011BB9"/>
    <w:rsid w:val="00012104"/>
    <w:rsid w:val="0001386E"/>
    <w:rsid w:val="000139ED"/>
    <w:rsid w:val="00013BED"/>
    <w:rsid w:val="00013DAA"/>
    <w:rsid w:val="00015926"/>
    <w:rsid w:val="0001612E"/>
    <w:rsid w:val="000163B5"/>
    <w:rsid w:val="00016549"/>
    <w:rsid w:val="00016720"/>
    <w:rsid w:val="000172E7"/>
    <w:rsid w:val="00017BBF"/>
    <w:rsid w:val="00017BF0"/>
    <w:rsid w:val="00020B03"/>
    <w:rsid w:val="00020B55"/>
    <w:rsid w:val="000210C6"/>
    <w:rsid w:val="00021346"/>
    <w:rsid w:val="000216C6"/>
    <w:rsid w:val="00022179"/>
    <w:rsid w:val="000223E3"/>
    <w:rsid w:val="00022520"/>
    <w:rsid w:val="0002298B"/>
    <w:rsid w:val="0002340E"/>
    <w:rsid w:val="0002355A"/>
    <w:rsid w:val="00024106"/>
    <w:rsid w:val="000246A3"/>
    <w:rsid w:val="00024D92"/>
    <w:rsid w:val="000251A6"/>
    <w:rsid w:val="0002560F"/>
    <w:rsid w:val="00025644"/>
    <w:rsid w:val="0002579A"/>
    <w:rsid w:val="000257A1"/>
    <w:rsid w:val="00025DD8"/>
    <w:rsid w:val="00025F03"/>
    <w:rsid w:val="0002626F"/>
    <w:rsid w:val="00026466"/>
    <w:rsid w:val="00026672"/>
    <w:rsid w:val="00026848"/>
    <w:rsid w:val="00026DAF"/>
    <w:rsid w:val="000276E1"/>
    <w:rsid w:val="00027786"/>
    <w:rsid w:val="00027BF9"/>
    <w:rsid w:val="00027DB9"/>
    <w:rsid w:val="00030285"/>
    <w:rsid w:val="00030431"/>
    <w:rsid w:val="000304D3"/>
    <w:rsid w:val="00030575"/>
    <w:rsid w:val="00030B93"/>
    <w:rsid w:val="000315F6"/>
    <w:rsid w:val="0003164A"/>
    <w:rsid w:val="00031863"/>
    <w:rsid w:val="00032533"/>
    <w:rsid w:val="00032880"/>
    <w:rsid w:val="00032CD7"/>
    <w:rsid w:val="00033CC5"/>
    <w:rsid w:val="000341BC"/>
    <w:rsid w:val="000345FB"/>
    <w:rsid w:val="00034807"/>
    <w:rsid w:val="00035113"/>
    <w:rsid w:val="00035662"/>
    <w:rsid w:val="0003667C"/>
    <w:rsid w:val="000366F8"/>
    <w:rsid w:val="00036BDC"/>
    <w:rsid w:val="00040370"/>
    <w:rsid w:val="00040AAB"/>
    <w:rsid w:val="0004104A"/>
    <w:rsid w:val="000415AC"/>
    <w:rsid w:val="00041D74"/>
    <w:rsid w:val="0004206D"/>
    <w:rsid w:val="000420F8"/>
    <w:rsid w:val="000429E6"/>
    <w:rsid w:val="00042CAD"/>
    <w:rsid w:val="00043384"/>
    <w:rsid w:val="00043696"/>
    <w:rsid w:val="0004395D"/>
    <w:rsid w:val="00043F83"/>
    <w:rsid w:val="00044ACD"/>
    <w:rsid w:val="00044C6B"/>
    <w:rsid w:val="000452DF"/>
    <w:rsid w:val="000454A1"/>
    <w:rsid w:val="00045B22"/>
    <w:rsid w:val="00046B72"/>
    <w:rsid w:val="00047231"/>
    <w:rsid w:val="000478EF"/>
    <w:rsid w:val="00047A8B"/>
    <w:rsid w:val="00047D60"/>
    <w:rsid w:val="00050689"/>
    <w:rsid w:val="00050792"/>
    <w:rsid w:val="00050DAA"/>
    <w:rsid w:val="000511DC"/>
    <w:rsid w:val="000518F0"/>
    <w:rsid w:val="00051D1D"/>
    <w:rsid w:val="00051F23"/>
    <w:rsid w:val="000522D7"/>
    <w:rsid w:val="00052A1B"/>
    <w:rsid w:val="00052ACE"/>
    <w:rsid w:val="000532FE"/>
    <w:rsid w:val="000536C6"/>
    <w:rsid w:val="00053ABA"/>
    <w:rsid w:val="0005417B"/>
    <w:rsid w:val="0005482F"/>
    <w:rsid w:val="00054B8C"/>
    <w:rsid w:val="00055241"/>
    <w:rsid w:val="00055CEB"/>
    <w:rsid w:val="000560CB"/>
    <w:rsid w:val="00056195"/>
    <w:rsid w:val="00056E58"/>
    <w:rsid w:val="0005710D"/>
    <w:rsid w:val="000572EB"/>
    <w:rsid w:val="000572F7"/>
    <w:rsid w:val="000579E5"/>
    <w:rsid w:val="00057D9C"/>
    <w:rsid w:val="00057F60"/>
    <w:rsid w:val="00060CE7"/>
    <w:rsid w:val="000610A2"/>
    <w:rsid w:val="00061162"/>
    <w:rsid w:val="00062065"/>
    <w:rsid w:val="000620B1"/>
    <w:rsid w:val="000622CA"/>
    <w:rsid w:val="0006249B"/>
    <w:rsid w:val="00063115"/>
    <w:rsid w:val="000635A6"/>
    <w:rsid w:val="000647F3"/>
    <w:rsid w:val="0006480A"/>
    <w:rsid w:val="00064E6E"/>
    <w:rsid w:val="00064EAB"/>
    <w:rsid w:val="000665B0"/>
    <w:rsid w:val="00066FAB"/>
    <w:rsid w:val="0007001B"/>
    <w:rsid w:val="00070046"/>
    <w:rsid w:val="00070117"/>
    <w:rsid w:val="00071753"/>
    <w:rsid w:val="00071AC5"/>
    <w:rsid w:val="00072585"/>
    <w:rsid w:val="000726D1"/>
    <w:rsid w:val="00072B54"/>
    <w:rsid w:val="00072BC1"/>
    <w:rsid w:val="00072F60"/>
    <w:rsid w:val="000730C1"/>
    <w:rsid w:val="00073516"/>
    <w:rsid w:val="000736D7"/>
    <w:rsid w:val="00073AEE"/>
    <w:rsid w:val="00074109"/>
    <w:rsid w:val="00074155"/>
    <w:rsid w:val="0007428B"/>
    <w:rsid w:val="000742BA"/>
    <w:rsid w:val="00074709"/>
    <w:rsid w:val="00075B2A"/>
    <w:rsid w:val="00075BA6"/>
    <w:rsid w:val="00075E12"/>
    <w:rsid w:val="000760AD"/>
    <w:rsid w:val="000776F7"/>
    <w:rsid w:val="00077E60"/>
    <w:rsid w:val="00077FF3"/>
    <w:rsid w:val="000808FB"/>
    <w:rsid w:val="00080C9B"/>
    <w:rsid w:val="00080F85"/>
    <w:rsid w:val="00080FA6"/>
    <w:rsid w:val="00082949"/>
    <w:rsid w:val="00082EA9"/>
    <w:rsid w:val="00083701"/>
    <w:rsid w:val="00084054"/>
    <w:rsid w:val="00084D30"/>
    <w:rsid w:val="00084F9F"/>
    <w:rsid w:val="00085B98"/>
    <w:rsid w:val="00085BC3"/>
    <w:rsid w:val="00085BDC"/>
    <w:rsid w:val="0008694C"/>
    <w:rsid w:val="00086E68"/>
    <w:rsid w:val="00086F4E"/>
    <w:rsid w:val="000871E6"/>
    <w:rsid w:val="00087358"/>
    <w:rsid w:val="00087456"/>
    <w:rsid w:val="00087862"/>
    <w:rsid w:val="00087BD2"/>
    <w:rsid w:val="00087BF3"/>
    <w:rsid w:val="00087D7D"/>
    <w:rsid w:val="00087EDE"/>
    <w:rsid w:val="000904C9"/>
    <w:rsid w:val="00090609"/>
    <w:rsid w:val="00091138"/>
    <w:rsid w:val="00091A3D"/>
    <w:rsid w:val="000923BB"/>
    <w:rsid w:val="0009247E"/>
    <w:rsid w:val="0009256B"/>
    <w:rsid w:val="00092C3F"/>
    <w:rsid w:val="000934BD"/>
    <w:rsid w:val="00093EE8"/>
    <w:rsid w:val="00093F30"/>
    <w:rsid w:val="00093FBF"/>
    <w:rsid w:val="000940FD"/>
    <w:rsid w:val="000942CF"/>
    <w:rsid w:val="00094AC9"/>
    <w:rsid w:val="000955A3"/>
    <w:rsid w:val="0009566F"/>
    <w:rsid w:val="00095751"/>
    <w:rsid w:val="000957B4"/>
    <w:rsid w:val="00095A82"/>
    <w:rsid w:val="00096525"/>
    <w:rsid w:val="0009654F"/>
    <w:rsid w:val="000967EA"/>
    <w:rsid w:val="0009687D"/>
    <w:rsid w:val="00096A5D"/>
    <w:rsid w:val="00096E06"/>
    <w:rsid w:val="0009765B"/>
    <w:rsid w:val="00097A33"/>
    <w:rsid w:val="000A0C67"/>
    <w:rsid w:val="000A14FC"/>
    <w:rsid w:val="000A1553"/>
    <w:rsid w:val="000A2949"/>
    <w:rsid w:val="000A3018"/>
    <w:rsid w:val="000A331F"/>
    <w:rsid w:val="000A3970"/>
    <w:rsid w:val="000A3A2A"/>
    <w:rsid w:val="000A3AA7"/>
    <w:rsid w:val="000A43FA"/>
    <w:rsid w:val="000A4599"/>
    <w:rsid w:val="000A46C2"/>
    <w:rsid w:val="000A5483"/>
    <w:rsid w:val="000A5E86"/>
    <w:rsid w:val="000A603C"/>
    <w:rsid w:val="000A605E"/>
    <w:rsid w:val="000A654A"/>
    <w:rsid w:val="000A6CCF"/>
    <w:rsid w:val="000A7366"/>
    <w:rsid w:val="000A76C9"/>
    <w:rsid w:val="000A779C"/>
    <w:rsid w:val="000A7CF8"/>
    <w:rsid w:val="000A7DDE"/>
    <w:rsid w:val="000A7FDE"/>
    <w:rsid w:val="000B022B"/>
    <w:rsid w:val="000B02E9"/>
    <w:rsid w:val="000B06F4"/>
    <w:rsid w:val="000B090A"/>
    <w:rsid w:val="000B0AFC"/>
    <w:rsid w:val="000B0C1E"/>
    <w:rsid w:val="000B10F0"/>
    <w:rsid w:val="000B15FF"/>
    <w:rsid w:val="000B1966"/>
    <w:rsid w:val="000B1DAB"/>
    <w:rsid w:val="000B219F"/>
    <w:rsid w:val="000B26A8"/>
    <w:rsid w:val="000B2939"/>
    <w:rsid w:val="000B2CAD"/>
    <w:rsid w:val="000B3279"/>
    <w:rsid w:val="000B3741"/>
    <w:rsid w:val="000B418A"/>
    <w:rsid w:val="000B4785"/>
    <w:rsid w:val="000B49C5"/>
    <w:rsid w:val="000B4AD0"/>
    <w:rsid w:val="000B4C2E"/>
    <w:rsid w:val="000B4D4E"/>
    <w:rsid w:val="000B50B7"/>
    <w:rsid w:val="000B5D8B"/>
    <w:rsid w:val="000B685D"/>
    <w:rsid w:val="000B6AF5"/>
    <w:rsid w:val="000B73A1"/>
    <w:rsid w:val="000B798F"/>
    <w:rsid w:val="000C0293"/>
    <w:rsid w:val="000C038B"/>
    <w:rsid w:val="000C0406"/>
    <w:rsid w:val="000C0453"/>
    <w:rsid w:val="000C0A7B"/>
    <w:rsid w:val="000C0BFA"/>
    <w:rsid w:val="000C0C97"/>
    <w:rsid w:val="000C134D"/>
    <w:rsid w:val="000C1F92"/>
    <w:rsid w:val="000C204B"/>
    <w:rsid w:val="000C2076"/>
    <w:rsid w:val="000C2685"/>
    <w:rsid w:val="000C2D3E"/>
    <w:rsid w:val="000C2DB5"/>
    <w:rsid w:val="000C2F9D"/>
    <w:rsid w:val="000C30B2"/>
    <w:rsid w:val="000C3172"/>
    <w:rsid w:val="000C439F"/>
    <w:rsid w:val="000C52B6"/>
    <w:rsid w:val="000C5796"/>
    <w:rsid w:val="000C6C5A"/>
    <w:rsid w:val="000C6C6C"/>
    <w:rsid w:val="000C7303"/>
    <w:rsid w:val="000C79DA"/>
    <w:rsid w:val="000D02A1"/>
    <w:rsid w:val="000D040E"/>
    <w:rsid w:val="000D047F"/>
    <w:rsid w:val="000D05C7"/>
    <w:rsid w:val="000D0A4F"/>
    <w:rsid w:val="000D0F21"/>
    <w:rsid w:val="000D1644"/>
    <w:rsid w:val="000D186C"/>
    <w:rsid w:val="000D1B40"/>
    <w:rsid w:val="000D1D13"/>
    <w:rsid w:val="000D1E04"/>
    <w:rsid w:val="000D2521"/>
    <w:rsid w:val="000D320C"/>
    <w:rsid w:val="000D3919"/>
    <w:rsid w:val="000D3FEB"/>
    <w:rsid w:val="000D453F"/>
    <w:rsid w:val="000D4BF9"/>
    <w:rsid w:val="000D4E7A"/>
    <w:rsid w:val="000D5174"/>
    <w:rsid w:val="000D5292"/>
    <w:rsid w:val="000D5372"/>
    <w:rsid w:val="000D5551"/>
    <w:rsid w:val="000D619C"/>
    <w:rsid w:val="000D6F53"/>
    <w:rsid w:val="000D7046"/>
    <w:rsid w:val="000D735E"/>
    <w:rsid w:val="000E08E0"/>
    <w:rsid w:val="000E102A"/>
    <w:rsid w:val="000E10CF"/>
    <w:rsid w:val="000E1995"/>
    <w:rsid w:val="000E19B2"/>
    <w:rsid w:val="000E243D"/>
    <w:rsid w:val="000E280E"/>
    <w:rsid w:val="000E2A9A"/>
    <w:rsid w:val="000E370D"/>
    <w:rsid w:val="000E3D0E"/>
    <w:rsid w:val="000E3F26"/>
    <w:rsid w:val="000E40E0"/>
    <w:rsid w:val="000E4261"/>
    <w:rsid w:val="000E4473"/>
    <w:rsid w:val="000E5332"/>
    <w:rsid w:val="000E5B05"/>
    <w:rsid w:val="000E5DA6"/>
    <w:rsid w:val="000E5E74"/>
    <w:rsid w:val="000E6072"/>
    <w:rsid w:val="000E69D5"/>
    <w:rsid w:val="000E6FB9"/>
    <w:rsid w:val="000E719D"/>
    <w:rsid w:val="000E75AC"/>
    <w:rsid w:val="000F028F"/>
    <w:rsid w:val="000F0C76"/>
    <w:rsid w:val="000F0D37"/>
    <w:rsid w:val="000F0E53"/>
    <w:rsid w:val="000F1087"/>
    <w:rsid w:val="000F20FC"/>
    <w:rsid w:val="000F290D"/>
    <w:rsid w:val="000F2BCE"/>
    <w:rsid w:val="000F2E8E"/>
    <w:rsid w:val="000F32AD"/>
    <w:rsid w:val="000F36D3"/>
    <w:rsid w:val="000F3864"/>
    <w:rsid w:val="000F4370"/>
    <w:rsid w:val="000F447A"/>
    <w:rsid w:val="000F4ABB"/>
    <w:rsid w:val="000F4D9B"/>
    <w:rsid w:val="000F5AAE"/>
    <w:rsid w:val="000F64BC"/>
    <w:rsid w:val="000F6F15"/>
    <w:rsid w:val="000F77FE"/>
    <w:rsid w:val="000F7883"/>
    <w:rsid w:val="000F792B"/>
    <w:rsid w:val="000F7AB5"/>
    <w:rsid w:val="000F7D74"/>
    <w:rsid w:val="00100955"/>
    <w:rsid w:val="00100D16"/>
    <w:rsid w:val="00100F23"/>
    <w:rsid w:val="00101556"/>
    <w:rsid w:val="001017DC"/>
    <w:rsid w:val="00101972"/>
    <w:rsid w:val="00101ABB"/>
    <w:rsid w:val="00101C06"/>
    <w:rsid w:val="0010233C"/>
    <w:rsid w:val="00102702"/>
    <w:rsid w:val="00102740"/>
    <w:rsid w:val="001027D3"/>
    <w:rsid w:val="00102965"/>
    <w:rsid w:val="00103283"/>
    <w:rsid w:val="00103716"/>
    <w:rsid w:val="0010394A"/>
    <w:rsid w:val="00103D18"/>
    <w:rsid w:val="00103F3E"/>
    <w:rsid w:val="00104030"/>
    <w:rsid w:val="001040FE"/>
    <w:rsid w:val="001044AA"/>
    <w:rsid w:val="00104AAA"/>
    <w:rsid w:val="00104F91"/>
    <w:rsid w:val="00105943"/>
    <w:rsid w:val="00105ABB"/>
    <w:rsid w:val="0010631C"/>
    <w:rsid w:val="00107455"/>
    <w:rsid w:val="00107926"/>
    <w:rsid w:val="00107D8F"/>
    <w:rsid w:val="00110398"/>
    <w:rsid w:val="00110674"/>
    <w:rsid w:val="0011119B"/>
    <w:rsid w:val="00111224"/>
    <w:rsid w:val="001118A3"/>
    <w:rsid w:val="00111A88"/>
    <w:rsid w:val="00111CDE"/>
    <w:rsid w:val="00111F20"/>
    <w:rsid w:val="00112466"/>
    <w:rsid w:val="0011258E"/>
    <w:rsid w:val="00112990"/>
    <w:rsid w:val="00112AB3"/>
    <w:rsid w:val="00112BD4"/>
    <w:rsid w:val="00112F2C"/>
    <w:rsid w:val="001133BB"/>
    <w:rsid w:val="001135D3"/>
    <w:rsid w:val="00113863"/>
    <w:rsid w:val="00113FFF"/>
    <w:rsid w:val="00114426"/>
    <w:rsid w:val="00115064"/>
    <w:rsid w:val="0011561A"/>
    <w:rsid w:val="00115CBD"/>
    <w:rsid w:val="00116401"/>
    <w:rsid w:val="00116DCD"/>
    <w:rsid w:val="0011719C"/>
    <w:rsid w:val="001175E3"/>
    <w:rsid w:val="00117684"/>
    <w:rsid w:val="00117B4B"/>
    <w:rsid w:val="001202DB"/>
    <w:rsid w:val="00120320"/>
    <w:rsid w:val="00120C94"/>
    <w:rsid w:val="00121243"/>
    <w:rsid w:val="00121330"/>
    <w:rsid w:val="001218AC"/>
    <w:rsid w:val="00121C27"/>
    <w:rsid w:val="00122903"/>
    <w:rsid w:val="0012356E"/>
    <w:rsid w:val="001241EC"/>
    <w:rsid w:val="00124BBF"/>
    <w:rsid w:val="00124BF8"/>
    <w:rsid w:val="00125006"/>
    <w:rsid w:val="00125328"/>
    <w:rsid w:val="00125394"/>
    <w:rsid w:val="00125604"/>
    <w:rsid w:val="0012564C"/>
    <w:rsid w:val="00125B8B"/>
    <w:rsid w:val="00125C48"/>
    <w:rsid w:val="00125DB8"/>
    <w:rsid w:val="00125E9C"/>
    <w:rsid w:val="00126646"/>
    <w:rsid w:val="001266FA"/>
    <w:rsid w:val="00127A8D"/>
    <w:rsid w:val="0013021D"/>
    <w:rsid w:val="001302D6"/>
    <w:rsid w:val="001306DA"/>
    <w:rsid w:val="00130B0C"/>
    <w:rsid w:val="00130E8C"/>
    <w:rsid w:val="00130F46"/>
    <w:rsid w:val="00130F6D"/>
    <w:rsid w:val="001311CA"/>
    <w:rsid w:val="0013143F"/>
    <w:rsid w:val="00131763"/>
    <w:rsid w:val="001320BB"/>
    <w:rsid w:val="0013230C"/>
    <w:rsid w:val="00132557"/>
    <w:rsid w:val="00132944"/>
    <w:rsid w:val="00132C78"/>
    <w:rsid w:val="00133324"/>
    <w:rsid w:val="00134469"/>
    <w:rsid w:val="001344AF"/>
    <w:rsid w:val="00134CA3"/>
    <w:rsid w:val="00135041"/>
    <w:rsid w:val="00135225"/>
    <w:rsid w:val="001352D3"/>
    <w:rsid w:val="00135881"/>
    <w:rsid w:val="00135D5B"/>
    <w:rsid w:val="001362ED"/>
    <w:rsid w:val="00137466"/>
    <w:rsid w:val="00137517"/>
    <w:rsid w:val="00137B1C"/>
    <w:rsid w:val="00137CA4"/>
    <w:rsid w:val="00137CF1"/>
    <w:rsid w:val="00137FE5"/>
    <w:rsid w:val="001402DF"/>
    <w:rsid w:val="00140818"/>
    <w:rsid w:val="001409DD"/>
    <w:rsid w:val="001417D6"/>
    <w:rsid w:val="00142358"/>
    <w:rsid w:val="0014247B"/>
    <w:rsid w:val="001429F9"/>
    <w:rsid w:val="0014302C"/>
    <w:rsid w:val="00143E63"/>
    <w:rsid w:val="00143E71"/>
    <w:rsid w:val="0014413A"/>
    <w:rsid w:val="00144270"/>
    <w:rsid w:val="00144656"/>
    <w:rsid w:val="00144684"/>
    <w:rsid w:val="001447D8"/>
    <w:rsid w:val="00144982"/>
    <w:rsid w:val="00144B99"/>
    <w:rsid w:val="00144FA5"/>
    <w:rsid w:val="00145460"/>
    <w:rsid w:val="00145897"/>
    <w:rsid w:val="001466DC"/>
    <w:rsid w:val="00146AC0"/>
    <w:rsid w:val="00146B0A"/>
    <w:rsid w:val="00147359"/>
    <w:rsid w:val="001473CB"/>
    <w:rsid w:val="00147798"/>
    <w:rsid w:val="00147B50"/>
    <w:rsid w:val="00150630"/>
    <w:rsid w:val="00150740"/>
    <w:rsid w:val="0015097A"/>
    <w:rsid w:val="001519F1"/>
    <w:rsid w:val="00151C0C"/>
    <w:rsid w:val="00151C7A"/>
    <w:rsid w:val="00151F6F"/>
    <w:rsid w:val="001524E9"/>
    <w:rsid w:val="0015270B"/>
    <w:rsid w:val="00152957"/>
    <w:rsid w:val="00152A96"/>
    <w:rsid w:val="00152CDF"/>
    <w:rsid w:val="00154E68"/>
    <w:rsid w:val="001550DB"/>
    <w:rsid w:val="001553E9"/>
    <w:rsid w:val="00155734"/>
    <w:rsid w:val="00155A1A"/>
    <w:rsid w:val="00155A5F"/>
    <w:rsid w:val="001562E8"/>
    <w:rsid w:val="00156836"/>
    <w:rsid w:val="00156965"/>
    <w:rsid w:val="001569F1"/>
    <w:rsid w:val="00156F6E"/>
    <w:rsid w:val="00157C4A"/>
    <w:rsid w:val="00157D09"/>
    <w:rsid w:val="00157ED9"/>
    <w:rsid w:val="00160C6D"/>
    <w:rsid w:val="00160C84"/>
    <w:rsid w:val="00161BFD"/>
    <w:rsid w:val="00161E9F"/>
    <w:rsid w:val="00162ACB"/>
    <w:rsid w:val="00163CEA"/>
    <w:rsid w:val="00163F6A"/>
    <w:rsid w:val="00164C8C"/>
    <w:rsid w:val="00165217"/>
    <w:rsid w:val="00165429"/>
    <w:rsid w:val="001654CE"/>
    <w:rsid w:val="001655EC"/>
    <w:rsid w:val="00166137"/>
    <w:rsid w:val="00166A79"/>
    <w:rsid w:val="00166D09"/>
    <w:rsid w:val="00167AF1"/>
    <w:rsid w:val="00170BB8"/>
    <w:rsid w:val="00170F21"/>
    <w:rsid w:val="00170F83"/>
    <w:rsid w:val="0017134E"/>
    <w:rsid w:val="00171935"/>
    <w:rsid w:val="00172568"/>
    <w:rsid w:val="001727FC"/>
    <w:rsid w:val="00173371"/>
    <w:rsid w:val="001733CD"/>
    <w:rsid w:val="001737C0"/>
    <w:rsid w:val="00173A9A"/>
    <w:rsid w:val="00173B6C"/>
    <w:rsid w:val="00174365"/>
    <w:rsid w:val="001743F0"/>
    <w:rsid w:val="00174686"/>
    <w:rsid w:val="0017498F"/>
    <w:rsid w:val="00174A95"/>
    <w:rsid w:val="00174ABD"/>
    <w:rsid w:val="0017520F"/>
    <w:rsid w:val="0017526F"/>
    <w:rsid w:val="00175A99"/>
    <w:rsid w:val="00176712"/>
    <w:rsid w:val="00176B19"/>
    <w:rsid w:val="00176BF4"/>
    <w:rsid w:val="00176E73"/>
    <w:rsid w:val="00176FB7"/>
    <w:rsid w:val="0017720D"/>
    <w:rsid w:val="00177217"/>
    <w:rsid w:val="00177C15"/>
    <w:rsid w:val="00177D37"/>
    <w:rsid w:val="00177D57"/>
    <w:rsid w:val="0018008E"/>
    <w:rsid w:val="001803FF"/>
    <w:rsid w:val="0018130F"/>
    <w:rsid w:val="001813D6"/>
    <w:rsid w:val="00181BB9"/>
    <w:rsid w:val="00181E53"/>
    <w:rsid w:val="00182199"/>
    <w:rsid w:val="0018222B"/>
    <w:rsid w:val="0018256A"/>
    <w:rsid w:val="00182FC9"/>
    <w:rsid w:val="001833C2"/>
    <w:rsid w:val="00184102"/>
    <w:rsid w:val="00184266"/>
    <w:rsid w:val="00184301"/>
    <w:rsid w:val="00184313"/>
    <w:rsid w:val="0018458D"/>
    <w:rsid w:val="00184783"/>
    <w:rsid w:val="00184F02"/>
    <w:rsid w:val="00185083"/>
    <w:rsid w:val="001851B0"/>
    <w:rsid w:val="00185E66"/>
    <w:rsid w:val="00185F73"/>
    <w:rsid w:val="001869E1"/>
    <w:rsid w:val="00186E1A"/>
    <w:rsid w:val="00187007"/>
    <w:rsid w:val="0018756E"/>
    <w:rsid w:val="001878B5"/>
    <w:rsid w:val="001878F6"/>
    <w:rsid w:val="001901C6"/>
    <w:rsid w:val="00190761"/>
    <w:rsid w:val="0019085F"/>
    <w:rsid w:val="0019091B"/>
    <w:rsid w:val="00190E26"/>
    <w:rsid w:val="00190F24"/>
    <w:rsid w:val="0019104F"/>
    <w:rsid w:val="00191427"/>
    <w:rsid w:val="001919DC"/>
    <w:rsid w:val="00191B09"/>
    <w:rsid w:val="00191C18"/>
    <w:rsid w:val="00192238"/>
    <w:rsid w:val="00192BE3"/>
    <w:rsid w:val="00193092"/>
    <w:rsid w:val="00193778"/>
    <w:rsid w:val="0019464A"/>
    <w:rsid w:val="00194663"/>
    <w:rsid w:val="00194FCB"/>
    <w:rsid w:val="00195A47"/>
    <w:rsid w:val="00196034"/>
    <w:rsid w:val="00196152"/>
    <w:rsid w:val="00196558"/>
    <w:rsid w:val="00196754"/>
    <w:rsid w:val="00196EAC"/>
    <w:rsid w:val="0019766B"/>
    <w:rsid w:val="0019782B"/>
    <w:rsid w:val="001978E2"/>
    <w:rsid w:val="001978F8"/>
    <w:rsid w:val="001979AA"/>
    <w:rsid w:val="001A0179"/>
    <w:rsid w:val="001A0CAC"/>
    <w:rsid w:val="001A171F"/>
    <w:rsid w:val="001A1B90"/>
    <w:rsid w:val="001A1F74"/>
    <w:rsid w:val="001A20DC"/>
    <w:rsid w:val="001A219F"/>
    <w:rsid w:val="001A21DA"/>
    <w:rsid w:val="001A26A2"/>
    <w:rsid w:val="001A27E6"/>
    <w:rsid w:val="001A2898"/>
    <w:rsid w:val="001A3136"/>
    <w:rsid w:val="001A3799"/>
    <w:rsid w:val="001A41AE"/>
    <w:rsid w:val="001A4796"/>
    <w:rsid w:val="001A492C"/>
    <w:rsid w:val="001A4F9B"/>
    <w:rsid w:val="001A526F"/>
    <w:rsid w:val="001A55DC"/>
    <w:rsid w:val="001A5C5E"/>
    <w:rsid w:val="001A5E84"/>
    <w:rsid w:val="001A60D3"/>
    <w:rsid w:val="001A6A78"/>
    <w:rsid w:val="001A6BDE"/>
    <w:rsid w:val="001A701D"/>
    <w:rsid w:val="001A72A3"/>
    <w:rsid w:val="001A7AAD"/>
    <w:rsid w:val="001B03DB"/>
    <w:rsid w:val="001B0534"/>
    <w:rsid w:val="001B053D"/>
    <w:rsid w:val="001B086E"/>
    <w:rsid w:val="001B0A87"/>
    <w:rsid w:val="001B0CD1"/>
    <w:rsid w:val="001B1447"/>
    <w:rsid w:val="001B2468"/>
    <w:rsid w:val="001B2577"/>
    <w:rsid w:val="001B25D2"/>
    <w:rsid w:val="001B29BB"/>
    <w:rsid w:val="001B3594"/>
    <w:rsid w:val="001B36CA"/>
    <w:rsid w:val="001B3CA3"/>
    <w:rsid w:val="001B4091"/>
    <w:rsid w:val="001B4798"/>
    <w:rsid w:val="001B5302"/>
    <w:rsid w:val="001B568E"/>
    <w:rsid w:val="001B6DA4"/>
    <w:rsid w:val="001B6F20"/>
    <w:rsid w:val="001B7198"/>
    <w:rsid w:val="001B734E"/>
    <w:rsid w:val="001B748F"/>
    <w:rsid w:val="001B75DD"/>
    <w:rsid w:val="001B7B18"/>
    <w:rsid w:val="001C0009"/>
    <w:rsid w:val="001C0EEC"/>
    <w:rsid w:val="001C11A2"/>
    <w:rsid w:val="001C2019"/>
    <w:rsid w:val="001C22FC"/>
    <w:rsid w:val="001C25E9"/>
    <w:rsid w:val="001C3290"/>
    <w:rsid w:val="001C36F4"/>
    <w:rsid w:val="001C384B"/>
    <w:rsid w:val="001C4431"/>
    <w:rsid w:val="001C4433"/>
    <w:rsid w:val="001C44BF"/>
    <w:rsid w:val="001C4EBF"/>
    <w:rsid w:val="001C523D"/>
    <w:rsid w:val="001C5617"/>
    <w:rsid w:val="001C5995"/>
    <w:rsid w:val="001C5AB2"/>
    <w:rsid w:val="001C5F03"/>
    <w:rsid w:val="001C6088"/>
    <w:rsid w:val="001C6461"/>
    <w:rsid w:val="001C682D"/>
    <w:rsid w:val="001C68CF"/>
    <w:rsid w:val="001C6B9C"/>
    <w:rsid w:val="001D0959"/>
    <w:rsid w:val="001D099A"/>
    <w:rsid w:val="001D0C80"/>
    <w:rsid w:val="001D12C0"/>
    <w:rsid w:val="001D1565"/>
    <w:rsid w:val="001D18A4"/>
    <w:rsid w:val="001D25D6"/>
    <w:rsid w:val="001D35D2"/>
    <w:rsid w:val="001D4C63"/>
    <w:rsid w:val="001D4E9B"/>
    <w:rsid w:val="001D560D"/>
    <w:rsid w:val="001D567E"/>
    <w:rsid w:val="001D5987"/>
    <w:rsid w:val="001D606D"/>
    <w:rsid w:val="001D63A0"/>
    <w:rsid w:val="001D6C95"/>
    <w:rsid w:val="001D710D"/>
    <w:rsid w:val="001D732A"/>
    <w:rsid w:val="001D7485"/>
    <w:rsid w:val="001D7D53"/>
    <w:rsid w:val="001E01EF"/>
    <w:rsid w:val="001E0C7C"/>
    <w:rsid w:val="001E0E3E"/>
    <w:rsid w:val="001E14B1"/>
    <w:rsid w:val="001E1736"/>
    <w:rsid w:val="001E1D40"/>
    <w:rsid w:val="001E2D45"/>
    <w:rsid w:val="001E2D87"/>
    <w:rsid w:val="001E32B6"/>
    <w:rsid w:val="001E32CE"/>
    <w:rsid w:val="001E387F"/>
    <w:rsid w:val="001E3D75"/>
    <w:rsid w:val="001E4289"/>
    <w:rsid w:val="001E42FE"/>
    <w:rsid w:val="001E45A5"/>
    <w:rsid w:val="001E47EE"/>
    <w:rsid w:val="001E4856"/>
    <w:rsid w:val="001E4C64"/>
    <w:rsid w:val="001E5227"/>
    <w:rsid w:val="001E5406"/>
    <w:rsid w:val="001E54B1"/>
    <w:rsid w:val="001E560A"/>
    <w:rsid w:val="001E5959"/>
    <w:rsid w:val="001E6094"/>
    <w:rsid w:val="001E6212"/>
    <w:rsid w:val="001E63BC"/>
    <w:rsid w:val="001E67F3"/>
    <w:rsid w:val="001E6837"/>
    <w:rsid w:val="001E6CE3"/>
    <w:rsid w:val="001E6D90"/>
    <w:rsid w:val="001E6E60"/>
    <w:rsid w:val="001E6F23"/>
    <w:rsid w:val="001E70DA"/>
    <w:rsid w:val="001E769C"/>
    <w:rsid w:val="001E7A4F"/>
    <w:rsid w:val="001E7BBA"/>
    <w:rsid w:val="001E7FAC"/>
    <w:rsid w:val="001E7FEC"/>
    <w:rsid w:val="001F04C6"/>
    <w:rsid w:val="001F08CB"/>
    <w:rsid w:val="001F0B1A"/>
    <w:rsid w:val="001F0D8C"/>
    <w:rsid w:val="001F1162"/>
    <w:rsid w:val="001F118A"/>
    <w:rsid w:val="001F12FE"/>
    <w:rsid w:val="001F1392"/>
    <w:rsid w:val="001F1FA5"/>
    <w:rsid w:val="001F206D"/>
    <w:rsid w:val="001F2607"/>
    <w:rsid w:val="001F27C7"/>
    <w:rsid w:val="001F3AB2"/>
    <w:rsid w:val="001F3C93"/>
    <w:rsid w:val="001F3D7C"/>
    <w:rsid w:val="001F4A07"/>
    <w:rsid w:val="001F4D5C"/>
    <w:rsid w:val="001F507B"/>
    <w:rsid w:val="001F55BA"/>
    <w:rsid w:val="001F56E6"/>
    <w:rsid w:val="001F5765"/>
    <w:rsid w:val="001F63B7"/>
    <w:rsid w:val="001F6898"/>
    <w:rsid w:val="001F6ACE"/>
    <w:rsid w:val="001F6D29"/>
    <w:rsid w:val="001F73E2"/>
    <w:rsid w:val="001F748C"/>
    <w:rsid w:val="00200A94"/>
    <w:rsid w:val="00200DD2"/>
    <w:rsid w:val="00200EDE"/>
    <w:rsid w:val="00201A35"/>
    <w:rsid w:val="00201B55"/>
    <w:rsid w:val="00201E4B"/>
    <w:rsid w:val="002027D3"/>
    <w:rsid w:val="00202EB4"/>
    <w:rsid w:val="002036EF"/>
    <w:rsid w:val="002036FE"/>
    <w:rsid w:val="00203C89"/>
    <w:rsid w:val="002045EE"/>
    <w:rsid w:val="00204A04"/>
    <w:rsid w:val="00204F3B"/>
    <w:rsid w:val="002050DD"/>
    <w:rsid w:val="002053CF"/>
    <w:rsid w:val="00205464"/>
    <w:rsid w:val="0020563C"/>
    <w:rsid w:val="00205853"/>
    <w:rsid w:val="00205C78"/>
    <w:rsid w:val="00205F18"/>
    <w:rsid w:val="002066E5"/>
    <w:rsid w:val="00207124"/>
    <w:rsid w:val="00207ABC"/>
    <w:rsid w:val="00207BD3"/>
    <w:rsid w:val="00207D30"/>
    <w:rsid w:val="00207FA8"/>
    <w:rsid w:val="00207FA9"/>
    <w:rsid w:val="0021001B"/>
    <w:rsid w:val="00210103"/>
    <w:rsid w:val="00210D60"/>
    <w:rsid w:val="00210DA2"/>
    <w:rsid w:val="002112D7"/>
    <w:rsid w:val="00212096"/>
    <w:rsid w:val="0021254D"/>
    <w:rsid w:val="002129FC"/>
    <w:rsid w:val="002136CA"/>
    <w:rsid w:val="00213A15"/>
    <w:rsid w:val="00213AC5"/>
    <w:rsid w:val="00214B1E"/>
    <w:rsid w:val="00215164"/>
    <w:rsid w:val="0021556C"/>
    <w:rsid w:val="002155C1"/>
    <w:rsid w:val="002157DF"/>
    <w:rsid w:val="002164E2"/>
    <w:rsid w:val="002167B9"/>
    <w:rsid w:val="00216A86"/>
    <w:rsid w:val="00216AF5"/>
    <w:rsid w:val="00216B1C"/>
    <w:rsid w:val="00216BF5"/>
    <w:rsid w:val="002177D7"/>
    <w:rsid w:val="00217A3C"/>
    <w:rsid w:val="00220AB6"/>
    <w:rsid w:val="0022138B"/>
    <w:rsid w:val="00221BCB"/>
    <w:rsid w:val="00221D00"/>
    <w:rsid w:val="002220ED"/>
    <w:rsid w:val="00222126"/>
    <w:rsid w:val="00222151"/>
    <w:rsid w:val="0022271F"/>
    <w:rsid w:val="00222A26"/>
    <w:rsid w:val="00222A7E"/>
    <w:rsid w:val="00222EA8"/>
    <w:rsid w:val="002230AA"/>
    <w:rsid w:val="00223E58"/>
    <w:rsid w:val="00223F20"/>
    <w:rsid w:val="002241A3"/>
    <w:rsid w:val="0022428E"/>
    <w:rsid w:val="0022446C"/>
    <w:rsid w:val="00224592"/>
    <w:rsid w:val="00224A91"/>
    <w:rsid w:val="00224FFC"/>
    <w:rsid w:val="00225160"/>
    <w:rsid w:val="00225622"/>
    <w:rsid w:val="00225F25"/>
    <w:rsid w:val="00225F33"/>
    <w:rsid w:val="00225FD9"/>
    <w:rsid w:val="00226DB1"/>
    <w:rsid w:val="00226E22"/>
    <w:rsid w:val="0023002A"/>
    <w:rsid w:val="002303F5"/>
    <w:rsid w:val="00230E98"/>
    <w:rsid w:val="002311C5"/>
    <w:rsid w:val="00231640"/>
    <w:rsid w:val="0023171A"/>
    <w:rsid w:val="00231DF7"/>
    <w:rsid w:val="0023211F"/>
    <w:rsid w:val="00232A49"/>
    <w:rsid w:val="00232B91"/>
    <w:rsid w:val="00233D29"/>
    <w:rsid w:val="002347C8"/>
    <w:rsid w:val="0023516D"/>
    <w:rsid w:val="002353FA"/>
    <w:rsid w:val="00235707"/>
    <w:rsid w:val="00235C0A"/>
    <w:rsid w:val="00236CBE"/>
    <w:rsid w:val="00237986"/>
    <w:rsid w:val="00237AA7"/>
    <w:rsid w:val="00237D7E"/>
    <w:rsid w:val="002400E0"/>
    <w:rsid w:val="002401C5"/>
    <w:rsid w:val="0024022C"/>
    <w:rsid w:val="002403A6"/>
    <w:rsid w:val="0024058F"/>
    <w:rsid w:val="002414A6"/>
    <w:rsid w:val="00241A09"/>
    <w:rsid w:val="00241F51"/>
    <w:rsid w:val="00242730"/>
    <w:rsid w:val="00242C14"/>
    <w:rsid w:val="00242D62"/>
    <w:rsid w:val="0024343C"/>
    <w:rsid w:val="0024365A"/>
    <w:rsid w:val="00243B84"/>
    <w:rsid w:val="00244D68"/>
    <w:rsid w:val="00244DA6"/>
    <w:rsid w:val="00245013"/>
    <w:rsid w:val="00245114"/>
    <w:rsid w:val="0024576E"/>
    <w:rsid w:val="0024590C"/>
    <w:rsid w:val="00245C10"/>
    <w:rsid w:val="00245DD5"/>
    <w:rsid w:val="00245EC5"/>
    <w:rsid w:val="00245F7F"/>
    <w:rsid w:val="00246752"/>
    <w:rsid w:val="00246A8A"/>
    <w:rsid w:val="00246CB2"/>
    <w:rsid w:val="002475D3"/>
    <w:rsid w:val="002478D0"/>
    <w:rsid w:val="00247C7E"/>
    <w:rsid w:val="00250055"/>
    <w:rsid w:val="00251D56"/>
    <w:rsid w:val="002523F2"/>
    <w:rsid w:val="00252525"/>
    <w:rsid w:val="0025253E"/>
    <w:rsid w:val="0025259D"/>
    <w:rsid w:val="0025273F"/>
    <w:rsid w:val="00252F0C"/>
    <w:rsid w:val="002534AF"/>
    <w:rsid w:val="00253A3D"/>
    <w:rsid w:val="00253A42"/>
    <w:rsid w:val="00253B2D"/>
    <w:rsid w:val="00254158"/>
    <w:rsid w:val="0025421F"/>
    <w:rsid w:val="00254327"/>
    <w:rsid w:val="0025469A"/>
    <w:rsid w:val="00255038"/>
    <w:rsid w:val="002550A0"/>
    <w:rsid w:val="002564A7"/>
    <w:rsid w:val="002566C5"/>
    <w:rsid w:val="002572E8"/>
    <w:rsid w:val="00257338"/>
    <w:rsid w:val="00257959"/>
    <w:rsid w:val="00257BFD"/>
    <w:rsid w:val="00257F8C"/>
    <w:rsid w:val="00260336"/>
    <w:rsid w:val="002609AF"/>
    <w:rsid w:val="00260B5A"/>
    <w:rsid w:val="00260D7F"/>
    <w:rsid w:val="0026142A"/>
    <w:rsid w:val="00261507"/>
    <w:rsid w:val="00261B26"/>
    <w:rsid w:val="00261B5E"/>
    <w:rsid w:val="00261E49"/>
    <w:rsid w:val="00262156"/>
    <w:rsid w:val="0026235E"/>
    <w:rsid w:val="002623AF"/>
    <w:rsid w:val="00262C4C"/>
    <w:rsid w:val="002630DA"/>
    <w:rsid w:val="002635D9"/>
    <w:rsid w:val="00263FCA"/>
    <w:rsid w:val="00265292"/>
    <w:rsid w:val="00265B1E"/>
    <w:rsid w:val="00265FAD"/>
    <w:rsid w:val="00266465"/>
    <w:rsid w:val="002669A4"/>
    <w:rsid w:val="00267150"/>
    <w:rsid w:val="0026760B"/>
    <w:rsid w:val="00267A7E"/>
    <w:rsid w:val="00267E14"/>
    <w:rsid w:val="00270067"/>
    <w:rsid w:val="002708A3"/>
    <w:rsid w:val="00270932"/>
    <w:rsid w:val="00271182"/>
    <w:rsid w:val="0027187A"/>
    <w:rsid w:val="002721C7"/>
    <w:rsid w:val="002726BD"/>
    <w:rsid w:val="00272DA6"/>
    <w:rsid w:val="002730FA"/>
    <w:rsid w:val="00273A0D"/>
    <w:rsid w:val="00273A17"/>
    <w:rsid w:val="00273B31"/>
    <w:rsid w:val="00274002"/>
    <w:rsid w:val="00274F81"/>
    <w:rsid w:val="00275D9F"/>
    <w:rsid w:val="002761BB"/>
    <w:rsid w:val="00276F4F"/>
    <w:rsid w:val="00277155"/>
    <w:rsid w:val="0027768E"/>
    <w:rsid w:val="00277C31"/>
    <w:rsid w:val="00280E0A"/>
    <w:rsid w:val="002816B0"/>
    <w:rsid w:val="00281823"/>
    <w:rsid w:val="00281B43"/>
    <w:rsid w:val="002825CE"/>
    <w:rsid w:val="00282A6B"/>
    <w:rsid w:val="00282D50"/>
    <w:rsid w:val="00282DB1"/>
    <w:rsid w:val="0028318D"/>
    <w:rsid w:val="00283E4E"/>
    <w:rsid w:val="002843B7"/>
    <w:rsid w:val="0028451B"/>
    <w:rsid w:val="0028458E"/>
    <w:rsid w:val="002847B0"/>
    <w:rsid w:val="00284811"/>
    <w:rsid w:val="0028487A"/>
    <w:rsid w:val="00285137"/>
    <w:rsid w:val="002854FD"/>
    <w:rsid w:val="00285C79"/>
    <w:rsid w:val="00286AE6"/>
    <w:rsid w:val="00286AFF"/>
    <w:rsid w:val="00286F71"/>
    <w:rsid w:val="002871EA"/>
    <w:rsid w:val="0028758E"/>
    <w:rsid w:val="00287610"/>
    <w:rsid w:val="00287712"/>
    <w:rsid w:val="00287986"/>
    <w:rsid w:val="00287B73"/>
    <w:rsid w:val="00287CAA"/>
    <w:rsid w:val="0029041F"/>
    <w:rsid w:val="00290480"/>
    <w:rsid w:val="00290572"/>
    <w:rsid w:val="00291122"/>
    <w:rsid w:val="002911ED"/>
    <w:rsid w:val="00291893"/>
    <w:rsid w:val="00291CD5"/>
    <w:rsid w:val="00291FBB"/>
    <w:rsid w:val="002923CB"/>
    <w:rsid w:val="00292692"/>
    <w:rsid w:val="00292C02"/>
    <w:rsid w:val="00292C41"/>
    <w:rsid w:val="00292FF2"/>
    <w:rsid w:val="002932C6"/>
    <w:rsid w:val="0029349B"/>
    <w:rsid w:val="00293868"/>
    <w:rsid w:val="00293D35"/>
    <w:rsid w:val="00293D42"/>
    <w:rsid w:val="002945F8"/>
    <w:rsid w:val="00294CB6"/>
    <w:rsid w:val="00294E5E"/>
    <w:rsid w:val="00294FA5"/>
    <w:rsid w:val="00295BBB"/>
    <w:rsid w:val="00296D17"/>
    <w:rsid w:val="00297768"/>
    <w:rsid w:val="00297A8D"/>
    <w:rsid w:val="00297A98"/>
    <w:rsid w:val="002A0489"/>
    <w:rsid w:val="002A06D7"/>
    <w:rsid w:val="002A0827"/>
    <w:rsid w:val="002A0CBF"/>
    <w:rsid w:val="002A100E"/>
    <w:rsid w:val="002A130F"/>
    <w:rsid w:val="002A1482"/>
    <w:rsid w:val="002A1524"/>
    <w:rsid w:val="002A181B"/>
    <w:rsid w:val="002A2693"/>
    <w:rsid w:val="002A2CAF"/>
    <w:rsid w:val="002A2EA7"/>
    <w:rsid w:val="002A33A7"/>
    <w:rsid w:val="002A35C6"/>
    <w:rsid w:val="002A38FA"/>
    <w:rsid w:val="002A430C"/>
    <w:rsid w:val="002A4CE4"/>
    <w:rsid w:val="002A4D52"/>
    <w:rsid w:val="002A5812"/>
    <w:rsid w:val="002A5A50"/>
    <w:rsid w:val="002A5CD4"/>
    <w:rsid w:val="002A6241"/>
    <w:rsid w:val="002A6325"/>
    <w:rsid w:val="002A6880"/>
    <w:rsid w:val="002A696E"/>
    <w:rsid w:val="002A6C9D"/>
    <w:rsid w:val="002A706F"/>
    <w:rsid w:val="002A77BD"/>
    <w:rsid w:val="002A7874"/>
    <w:rsid w:val="002B0923"/>
    <w:rsid w:val="002B0982"/>
    <w:rsid w:val="002B09A9"/>
    <w:rsid w:val="002B0D07"/>
    <w:rsid w:val="002B1493"/>
    <w:rsid w:val="002B17BD"/>
    <w:rsid w:val="002B190D"/>
    <w:rsid w:val="002B1F50"/>
    <w:rsid w:val="002B22D1"/>
    <w:rsid w:val="002B31E3"/>
    <w:rsid w:val="002B3291"/>
    <w:rsid w:val="002B3379"/>
    <w:rsid w:val="002B40E4"/>
    <w:rsid w:val="002B4492"/>
    <w:rsid w:val="002B4BBD"/>
    <w:rsid w:val="002B519C"/>
    <w:rsid w:val="002B5B28"/>
    <w:rsid w:val="002B5B30"/>
    <w:rsid w:val="002B7AE4"/>
    <w:rsid w:val="002B7AF4"/>
    <w:rsid w:val="002B7AFB"/>
    <w:rsid w:val="002C27EC"/>
    <w:rsid w:val="002C2C20"/>
    <w:rsid w:val="002C2ED5"/>
    <w:rsid w:val="002C3189"/>
    <w:rsid w:val="002C31C3"/>
    <w:rsid w:val="002C330B"/>
    <w:rsid w:val="002C34CF"/>
    <w:rsid w:val="002C3C0C"/>
    <w:rsid w:val="002C3F84"/>
    <w:rsid w:val="002C4170"/>
    <w:rsid w:val="002C41BC"/>
    <w:rsid w:val="002C440B"/>
    <w:rsid w:val="002C4479"/>
    <w:rsid w:val="002C459F"/>
    <w:rsid w:val="002C473A"/>
    <w:rsid w:val="002C47F9"/>
    <w:rsid w:val="002C486A"/>
    <w:rsid w:val="002C5B28"/>
    <w:rsid w:val="002C60EB"/>
    <w:rsid w:val="002C648B"/>
    <w:rsid w:val="002C69F4"/>
    <w:rsid w:val="002C6CB3"/>
    <w:rsid w:val="002C70E2"/>
    <w:rsid w:val="002C71A4"/>
    <w:rsid w:val="002C73C7"/>
    <w:rsid w:val="002C784B"/>
    <w:rsid w:val="002C7E3C"/>
    <w:rsid w:val="002D0216"/>
    <w:rsid w:val="002D0AF2"/>
    <w:rsid w:val="002D0D8E"/>
    <w:rsid w:val="002D0DFE"/>
    <w:rsid w:val="002D13AF"/>
    <w:rsid w:val="002D23A8"/>
    <w:rsid w:val="002D2938"/>
    <w:rsid w:val="002D2B4A"/>
    <w:rsid w:val="002D2C98"/>
    <w:rsid w:val="002D3586"/>
    <w:rsid w:val="002D3659"/>
    <w:rsid w:val="002D4478"/>
    <w:rsid w:val="002D49DF"/>
    <w:rsid w:val="002D4AAB"/>
    <w:rsid w:val="002D4CEC"/>
    <w:rsid w:val="002D56A8"/>
    <w:rsid w:val="002D5981"/>
    <w:rsid w:val="002D5B8F"/>
    <w:rsid w:val="002D5BFB"/>
    <w:rsid w:val="002D632C"/>
    <w:rsid w:val="002D6541"/>
    <w:rsid w:val="002D6577"/>
    <w:rsid w:val="002D66C3"/>
    <w:rsid w:val="002D66D7"/>
    <w:rsid w:val="002D69D5"/>
    <w:rsid w:val="002D6CC7"/>
    <w:rsid w:val="002D74EA"/>
    <w:rsid w:val="002D75ED"/>
    <w:rsid w:val="002D768D"/>
    <w:rsid w:val="002D7B56"/>
    <w:rsid w:val="002D7BBD"/>
    <w:rsid w:val="002E03B1"/>
    <w:rsid w:val="002E0470"/>
    <w:rsid w:val="002E0AB8"/>
    <w:rsid w:val="002E0D15"/>
    <w:rsid w:val="002E0E1F"/>
    <w:rsid w:val="002E0E5A"/>
    <w:rsid w:val="002E111D"/>
    <w:rsid w:val="002E158D"/>
    <w:rsid w:val="002E16F2"/>
    <w:rsid w:val="002E18FF"/>
    <w:rsid w:val="002E21FB"/>
    <w:rsid w:val="002E24A3"/>
    <w:rsid w:val="002E2764"/>
    <w:rsid w:val="002E286F"/>
    <w:rsid w:val="002E2E31"/>
    <w:rsid w:val="002E3080"/>
    <w:rsid w:val="002E3259"/>
    <w:rsid w:val="002E3320"/>
    <w:rsid w:val="002E3B46"/>
    <w:rsid w:val="002E47AC"/>
    <w:rsid w:val="002E49C1"/>
    <w:rsid w:val="002E4C8D"/>
    <w:rsid w:val="002E5754"/>
    <w:rsid w:val="002E5DC6"/>
    <w:rsid w:val="002E5E9E"/>
    <w:rsid w:val="002E6A13"/>
    <w:rsid w:val="002E6B82"/>
    <w:rsid w:val="002E7062"/>
    <w:rsid w:val="002E7C7A"/>
    <w:rsid w:val="002E7CDC"/>
    <w:rsid w:val="002F047E"/>
    <w:rsid w:val="002F0890"/>
    <w:rsid w:val="002F0D11"/>
    <w:rsid w:val="002F1197"/>
    <w:rsid w:val="002F14D5"/>
    <w:rsid w:val="002F27EF"/>
    <w:rsid w:val="002F28FA"/>
    <w:rsid w:val="002F2BCE"/>
    <w:rsid w:val="002F2F42"/>
    <w:rsid w:val="002F3232"/>
    <w:rsid w:val="002F34DF"/>
    <w:rsid w:val="002F388F"/>
    <w:rsid w:val="002F3B81"/>
    <w:rsid w:val="002F4015"/>
    <w:rsid w:val="002F40FE"/>
    <w:rsid w:val="002F415C"/>
    <w:rsid w:val="002F465D"/>
    <w:rsid w:val="002F50BF"/>
    <w:rsid w:val="002F52AC"/>
    <w:rsid w:val="002F5600"/>
    <w:rsid w:val="002F5FC3"/>
    <w:rsid w:val="002F62D1"/>
    <w:rsid w:val="002F64E1"/>
    <w:rsid w:val="002F67C2"/>
    <w:rsid w:val="002F68A8"/>
    <w:rsid w:val="002F6C5D"/>
    <w:rsid w:val="002F7423"/>
    <w:rsid w:val="002F75A7"/>
    <w:rsid w:val="002F7BEB"/>
    <w:rsid w:val="003001FC"/>
    <w:rsid w:val="00300299"/>
    <w:rsid w:val="0030079D"/>
    <w:rsid w:val="00300DE7"/>
    <w:rsid w:val="00301126"/>
    <w:rsid w:val="003011A7"/>
    <w:rsid w:val="003011C1"/>
    <w:rsid w:val="00301934"/>
    <w:rsid w:val="00301D35"/>
    <w:rsid w:val="00301DC5"/>
    <w:rsid w:val="003027A3"/>
    <w:rsid w:val="00302FC1"/>
    <w:rsid w:val="003035CE"/>
    <w:rsid w:val="003036EB"/>
    <w:rsid w:val="00303E4D"/>
    <w:rsid w:val="003046F5"/>
    <w:rsid w:val="0030491D"/>
    <w:rsid w:val="0030622B"/>
    <w:rsid w:val="00306B05"/>
    <w:rsid w:val="00310936"/>
    <w:rsid w:val="00310D14"/>
    <w:rsid w:val="00310DA3"/>
    <w:rsid w:val="00313430"/>
    <w:rsid w:val="00314C8E"/>
    <w:rsid w:val="00314CB0"/>
    <w:rsid w:val="003151A7"/>
    <w:rsid w:val="003151C6"/>
    <w:rsid w:val="00315292"/>
    <w:rsid w:val="0031582F"/>
    <w:rsid w:val="00315AB9"/>
    <w:rsid w:val="003161FE"/>
    <w:rsid w:val="00316CEB"/>
    <w:rsid w:val="00316E71"/>
    <w:rsid w:val="003174CC"/>
    <w:rsid w:val="0031777F"/>
    <w:rsid w:val="003178D1"/>
    <w:rsid w:val="0031793A"/>
    <w:rsid w:val="003205E1"/>
    <w:rsid w:val="00320654"/>
    <w:rsid w:val="003208FE"/>
    <w:rsid w:val="00320A31"/>
    <w:rsid w:val="00321252"/>
    <w:rsid w:val="0032145A"/>
    <w:rsid w:val="00321744"/>
    <w:rsid w:val="003218B3"/>
    <w:rsid w:val="003218DF"/>
    <w:rsid w:val="00321B88"/>
    <w:rsid w:val="00321D94"/>
    <w:rsid w:val="00322A3E"/>
    <w:rsid w:val="0032375E"/>
    <w:rsid w:val="00323A96"/>
    <w:rsid w:val="00324C1A"/>
    <w:rsid w:val="00324E67"/>
    <w:rsid w:val="003265D7"/>
    <w:rsid w:val="00326646"/>
    <w:rsid w:val="00327665"/>
    <w:rsid w:val="00330168"/>
    <w:rsid w:val="00331533"/>
    <w:rsid w:val="00331651"/>
    <w:rsid w:val="00331CE1"/>
    <w:rsid w:val="00331D4C"/>
    <w:rsid w:val="003324A0"/>
    <w:rsid w:val="00332814"/>
    <w:rsid w:val="003331A8"/>
    <w:rsid w:val="003338C2"/>
    <w:rsid w:val="003346E5"/>
    <w:rsid w:val="00335056"/>
    <w:rsid w:val="00335216"/>
    <w:rsid w:val="003352CB"/>
    <w:rsid w:val="0033551A"/>
    <w:rsid w:val="00335669"/>
    <w:rsid w:val="00335F27"/>
    <w:rsid w:val="0033632E"/>
    <w:rsid w:val="00336531"/>
    <w:rsid w:val="00336579"/>
    <w:rsid w:val="0033680A"/>
    <w:rsid w:val="00336837"/>
    <w:rsid w:val="00336F0F"/>
    <w:rsid w:val="0033752B"/>
    <w:rsid w:val="00337BE0"/>
    <w:rsid w:val="00337FB5"/>
    <w:rsid w:val="00341821"/>
    <w:rsid w:val="00341BBE"/>
    <w:rsid w:val="003423A3"/>
    <w:rsid w:val="003424A6"/>
    <w:rsid w:val="003426D8"/>
    <w:rsid w:val="00342975"/>
    <w:rsid w:val="003429F9"/>
    <w:rsid w:val="00342CB3"/>
    <w:rsid w:val="00342CDA"/>
    <w:rsid w:val="00342EF4"/>
    <w:rsid w:val="0034344C"/>
    <w:rsid w:val="00343DD9"/>
    <w:rsid w:val="00343F56"/>
    <w:rsid w:val="00344DF3"/>
    <w:rsid w:val="0034574E"/>
    <w:rsid w:val="00345BA5"/>
    <w:rsid w:val="003461C3"/>
    <w:rsid w:val="003465C6"/>
    <w:rsid w:val="003468A8"/>
    <w:rsid w:val="00347671"/>
    <w:rsid w:val="003504C1"/>
    <w:rsid w:val="0035066A"/>
    <w:rsid w:val="003507FB"/>
    <w:rsid w:val="0035081B"/>
    <w:rsid w:val="003512A6"/>
    <w:rsid w:val="003520B9"/>
    <w:rsid w:val="0035258D"/>
    <w:rsid w:val="00352846"/>
    <w:rsid w:val="00353181"/>
    <w:rsid w:val="00353438"/>
    <w:rsid w:val="00353CF0"/>
    <w:rsid w:val="00354144"/>
    <w:rsid w:val="00354315"/>
    <w:rsid w:val="00354F25"/>
    <w:rsid w:val="00355259"/>
    <w:rsid w:val="00355745"/>
    <w:rsid w:val="003561FF"/>
    <w:rsid w:val="00356426"/>
    <w:rsid w:val="0035740A"/>
    <w:rsid w:val="00357639"/>
    <w:rsid w:val="00360009"/>
    <w:rsid w:val="00360D76"/>
    <w:rsid w:val="00360E69"/>
    <w:rsid w:val="00360EC5"/>
    <w:rsid w:val="00360F1C"/>
    <w:rsid w:val="0036118B"/>
    <w:rsid w:val="00361482"/>
    <w:rsid w:val="00361A39"/>
    <w:rsid w:val="00361D6D"/>
    <w:rsid w:val="00362704"/>
    <w:rsid w:val="00363937"/>
    <w:rsid w:val="00363C01"/>
    <w:rsid w:val="003648B1"/>
    <w:rsid w:val="00364BC9"/>
    <w:rsid w:val="00364DBB"/>
    <w:rsid w:val="003652F5"/>
    <w:rsid w:val="00365EA5"/>
    <w:rsid w:val="00365F0D"/>
    <w:rsid w:val="00366118"/>
    <w:rsid w:val="00366DCE"/>
    <w:rsid w:val="0036754D"/>
    <w:rsid w:val="00367944"/>
    <w:rsid w:val="00370952"/>
    <w:rsid w:val="00370B66"/>
    <w:rsid w:val="00370E7D"/>
    <w:rsid w:val="00370FFD"/>
    <w:rsid w:val="0037108F"/>
    <w:rsid w:val="00371888"/>
    <w:rsid w:val="00372028"/>
    <w:rsid w:val="003729A7"/>
    <w:rsid w:val="003736BD"/>
    <w:rsid w:val="00374545"/>
    <w:rsid w:val="003747FD"/>
    <w:rsid w:val="00374879"/>
    <w:rsid w:val="00374E8E"/>
    <w:rsid w:val="00375A71"/>
    <w:rsid w:val="00375A79"/>
    <w:rsid w:val="00375DAB"/>
    <w:rsid w:val="00375DF2"/>
    <w:rsid w:val="00375EEF"/>
    <w:rsid w:val="003760D9"/>
    <w:rsid w:val="003763C5"/>
    <w:rsid w:val="00376754"/>
    <w:rsid w:val="00376DD4"/>
    <w:rsid w:val="0037772F"/>
    <w:rsid w:val="00380074"/>
    <w:rsid w:val="003806B4"/>
    <w:rsid w:val="00380BD2"/>
    <w:rsid w:val="003819DD"/>
    <w:rsid w:val="00381BE5"/>
    <w:rsid w:val="003824BA"/>
    <w:rsid w:val="0038315A"/>
    <w:rsid w:val="003839B2"/>
    <w:rsid w:val="00383B9D"/>
    <w:rsid w:val="00383F93"/>
    <w:rsid w:val="003843BF"/>
    <w:rsid w:val="00384838"/>
    <w:rsid w:val="00384CE7"/>
    <w:rsid w:val="00384E1D"/>
    <w:rsid w:val="00384EC7"/>
    <w:rsid w:val="003850C1"/>
    <w:rsid w:val="003855EA"/>
    <w:rsid w:val="00385DCE"/>
    <w:rsid w:val="00386872"/>
    <w:rsid w:val="0038699C"/>
    <w:rsid w:val="00386A3C"/>
    <w:rsid w:val="00386FD3"/>
    <w:rsid w:val="003872FD"/>
    <w:rsid w:val="00387587"/>
    <w:rsid w:val="00387BE0"/>
    <w:rsid w:val="00387E0E"/>
    <w:rsid w:val="0039001D"/>
    <w:rsid w:val="00390894"/>
    <w:rsid w:val="00390E00"/>
    <w:rsid w:val="00391761"/>
    <w:rsid w:val="003918DF"/>
    <w:rsid w:val="00391C3C"/>
    <w:rsid w:val="00391CDB"/>
    <w:rsid w:val="00391DF9"/>
    <w:rsid w:val="0039252C"/>
    <w:rsid w:val="00392613"/>
    <w:rsid w:val="003926E7"/>
    <w:rsid w:val="00392821"/>
    <w:rsid w:val="00392885"/>
    <w:rsid w:val="003930E4"/>
    <w:rsid w:val="003932CB"/>
    <w:rsid w:val="00393699"/>
    <w:rsid w:val="003936C0"/>
    <w:rsid w:val="003939C8"/>
    <w:rsid w:val="00393CF3"/>
    <w:rsid w:val="003947B2"/>
    <w:rsid w:val="003949B1"/>
    <w:rsid w:val="00394B05"/>
    <w:rsid w:val="00394CE5"/>
    <w:rsid w:val="00394D6B"/>
    <w:rsid w:val="00394E1B"/>
    <w:rsid w:val="00395AC2"/>
    <w:rsid w:val="003962D7"/>
    <w:rsid w:val="0039634E"/>
    <w:rsid w:val="00396848"/>
    <w:rsid w:val="00396C38"/>
    <w:rsid w:val="00396E92"/>
    <w:rsid w:val="00396FCB"/>
    <w:rsid w:val="003A0223"/>
    <w:rsid w:val="003A088B"/>
    <w:rsid w:val="003A19A6"/>
    <w:rsid w:val="003A1EAB"/>
    <w:rsid w:val="003A2BEB"/>
    <w:rsid w:val="003A2D43"/>
    <w:rsid w:val="003A3070"/>
    <w:rsid w:val="003A30E4"/>
    <w:rsid w:val="003A36F2"/>
    <w:rsid w:val="003A40BB"/>
    <w:rsid w:val="003A44CD"/>
    <w:rsid w:val="003A493B"/>
    <w:rsid w:val="003A4A54"/>
    <w:rsid w:val="003A5180"/>
    <w:rsid w:val="003A53A4"/>
    <w:rsid w:val="003A565E"/>
    <w:rsid w:val="003A56B2"/>
    <w:rsid w:val="003A596D"/>
    <w:rsid w:val="003A5D3F"/>
    <w:rsid w:val="003A6B7F"/>
    <w:rsid w:val="003A6BBD"/>
    <w:rsid w:val="003B0933"/>
    <w:rsid w:val="003B0B10"/>
    <w:rsid w:val="003B1463"/>
    <w:rsid w:val="003B1711"/>
    <w:rsid w:val="003B1760"/>
    <w:rsid w:val="003B1DB7"/>
    <w:rsid w:val="003B233E"/>
    <w:rsid w:val="003B31B6"/>
    <w:rsid w:val="003B35AF"/>
    <w:rsid w:val="003B3836"/>
    <w:rsid w:val="003B487E"/>
    <w:rsid w:val="003B4BD9"/>
    <w:rsid w:val="003B5F6E"/>
    <w:rsid w:val="003B622E"/>
    <w:rsid w:val="003B643A"/>
    <w:rsid w:val="003B67CF"/>
    <w:rsid w:val="003B74B7"/>
    <w:rsid w:val="003B7648"/>
    <w:rsid w:val="003B78C8"/>
    <w:rsid w:val="003B7C81"/>
    <w:rsid w:val="003C076C"/>
    <w:rsid w:val="003C0C8B"/>
    <w:rsid w:val="003C21FA"/>
    <w:rsid w:val="003C2473"/>
    <w:rsid w:val="003C2EEC"/>
    <w:rsid w:val="003C4178"/>
    <w:rsid w:val="003C4363"/>
    <w:rsid w:val="003C4EF6"/>
    <w:rsid w:val="003C5285"/>
    <w:rsid w:val="003C57C2"/>
    <w:rsid w:val="003C57C3"/>
    <w:rsid w:val="003C621A"/>
    <w:rsid w:val="003C622E"/>
    <w:rsid w:val="003C6897"/>
    <w:rsid w:val="003C69CB"/>
    <w:rsid w:val="003C6BBD"/>
    <w:rsid w:val="003C6C02"/>
    <w:rsid w:val="003C7207"/>
    <w:rsid w:val="003C7325"/>
    <w:rsid w:val="003C7452"/>
    <w:rsid w:val="003C76E2"/>
    <w:rsid w:val="003C76E8"/>
    <w:rsid w:val="003C7AC3"/>
    <w:rsid w:val="003C7F42"/>
    <w:rsid w:val="003D017A"/>
    <w:rsid w:val="003D05D2"/>
    <w:rsid w:val="003D0DCD"/>
    <w:rsid w:val="003D1703"/>
    <w:rsid w:val="003D1955"/>
    <w:rsid w:val="003D1AC9"/>
    <w:rsid w:val="003D22E3"/>
    <w:rsid w:val="003D240E"/>
    <w:rsid w:val="003D28A1"/>
    <w:rsid w:val="003D2BD7"/>
    <w:rsid w:val="003D3542"/>
    <w:rsid w:val="003D3A2A"/>
    <w:rsid w:val="003D40DE"/>
    <w:rsid w:val="003D4B4E"/>
    <w:rsid w:val="003D4FD6"/>
    <w:rsid w:val="003D5241"/>
    <w:rsid w:val="003D53FE"/>
    <w:rsid w:val="003D5997"/>
    <w:rsid w:val="003D5BF2"/>
    <w:rsid w:val="003D5F23"/>
    <w:rsid w:val="003D5F78"/>
    <w:rsid w:val="003D616C"/>
    <w:rsid w:val="003D6DA0"/>
    <w:rsid w:val="003D7B8A"/>
    <w:rsid w:val="003E02C1"/>
    <w:rsid w:val="003E0C5E"/>
    <w:rsid w:val="003E1960"/>
    <w:rsid w:val="003E1C65"/>
    <w:rsid w:val="003E2256"/>
    <w:rsid w:val="003E2DB1"/>
    <w:rsid w:val="003E2EF7"/>
    <w:rsid w:val="003E3670"/>
    <w:rsid w:val="003E43BB"/>
    <w:rsid w:val="003E46C5"/>
    <w:rsid w:val="003E4CF1"/>
    <w:rsid w:val="003E4E65"/>
    <w:rsid w:val="003E522D"/>
    <w:rsid w:val="003E56E3"/>
    <w:rsid w:val="003E5A98"/>
    <w:rsid w:val="003E60CF"/>
    <w:rsid w:val="003E724C"/>
    <w:rsid w:val="003E784D"/>
    <w:rsid w:val="003E7F9D"/>
    <w:rsid w:val="003F02F9"/>
    <w:rsid w:val="003F03A9"/>
    <w:rsid w:val="003F1E5B"/>
    <w:rsid w:val="003F20E7"/>
    <w:rsid w:val="003F242C"/>
    <w:rsid w:val="003F25C2"/>
    <w:rsid w:val="003F2A6F"/>
    <w:rsid w:val="003F311C"/>
    <w:rsid w:val="003F37CD"/>
    <w:rsid w:val="003F400C"/>
    <w:rsid w:val="003F40C2"/>
    <w:rsid w:val="003F482E"/>
    <w:rsid w:val="003F48A4"/>
    <w:rsid w:val="003F48FA"/>
    <w:rsid w:val="003F4E49"/>
    <w:rsid w:val="003F6355"/>
    <w:rsid w:val="003F6D28"/>
    <w:rsid w:val="003F6EC4"/>
    <w:rsid w:val="003F7209"/>
    <w:rsid w:val="003F7627"/>
    <w:rsid w:val="0040009E"/>
    <w:rsid w:val="0040037F"/>
    <w:rsid w:val="00400723"/>
    <w:rsid w:val="00400ED6"/>
    <w:rsid w:val="004024AC"/>
    <w:rsid w:val="00402809"/>
    <w:rsid w:val="00402DAB"/>
    <w:rsid w:val="00402DED"/>
    <w:rsid w:val="004041C3"/>
    <w:rsid w:val="00404260"/>
    <w:rsid w:val="004045E7"/>
    <w:rsid w:val="00404CF2"/>
    <w:rsid w:val="00404D7C"/>
    <w:rsid w:val="00404FB3"/>
    <w:rsid w:val="00405A4C"/>
    <w:rsid w:val="00405A7D"/>
    <w:rsid w:val="00405CA5"/>
    <w:rsid w:val="004076ED"/>
    <w:rsid w:val="00407B67"/>
    <w:rsid w:val="004101AC"/>
    <w:rsid w:val="00410F04"/>
    <w:rsid w:val="004111CB"/>
    <w:rsid w:val="004115B2"/>
    <w:rsid w:val="004115EB"/>
    <w:rsid w:val="00411AB3"/>
    <w:rsid w:val="00411C7C"/>
    <w:rsid w:val="00412975"/>
    <w:rsid w:val="00412DC3"/>
    <w:rsid w:val="0041417E"/>
    <w:rsid w:val="004149B5"/>
    <w:rsid w:val="00414A31"/>
    <w:rsid w:val="00414D8C"/>
    <w:rsid w:val="0041554D"/>
    <w:rsid w:val="00415563"/>
    <w:rsid w:val="004163BE"/>
    <w:rsid w:val="004165A2"/>
    <w:rsid w:val="00416B3D"/>
    <w:rsid w:val="00416CA8"/>
    <w:rsid w:val="00416FA9"/>
    <w:rsid w:val="004173CA"/>
    <w:rsid w:val="004178CD"/>
    <w:rsid w:val="00417FD5"/>
    <w:rsid w:val="004204C2"/>
    <w:rsid w:val="004212CE"/>
    <w:rsid w:val="004213D9"/>
    <w:rsid w:val="004213E4"/>
    <w:rsid w:val="004215AF"/>
    <w:rsid w:val="004216FA"/>
    <w:rsid w:val="00421AFC"/>
    <w:rsid w:val="00421B07"/>
    <w:rsid w:val="00421BDD"/>
    <w:rsid w:val="00422615"/>
    <w:rsid w:val="00422AA8"/>
    <w:rsid w:val="00422DEB"/>
    <w:rsid w:val="00422E11"/>
    <w:rsid w:val="00423DA0"/>
    <w:rsid w:val="00424318"/>
    <w:rsid w:val="00424E9B"/>
    <w:rsid w:val="004262E5"/>
    <w:rsid w:val="00426B86"/>
    <w:rsid w:val="00426BD5"/>
    <w:rsid w:val="00427585"/>
    <w:rsid w:val="004278A1"/>
    <w:rsid w:val="00427E37"/>
    <w:rsid w:val="00430EAE"/>
    <w:rsid w:val="00430F2E"/>
    <w:rsid w:val="004311BD"/>
    <w:rsid w:val="00431487"/>
    <w:rsid w:val="0043172E"/>
    <w:rsid w:val="00431866"/>
    <w:rsid w:val="00432194"/>
    <w:rsid w:val="004325F5"/>
    <w:rsid w:val="004335B2"/>
    <w:rsid w:val="00433BAC"/>
    <w:rsid w:val="00433C92"/>
    <w:rsid w:val="00433E76"/>
    <w:rsid w:val="0043453F"/>
    <w:rsid w:val="004347F5"/>
    <w:rsid w:val="00434985"/>
    <w:rsid w:val="0043499B"/>
    <w:rsid w:val="0043518B"/>
    <w:rsid w:val="004353E6"/>
    <w:rsid w:val="0043621D"/>
    <w:rsid w:val="00436569"/>
    <w:rsid w:val="0043659F"/>
    <w:rsid w:val="00436F78"/>
    <w:rsid w:val="004371BB"/>
    <w:rsid w:val="00437A2F"/>
    <w:rsid w:val="00437BAE"/>
    <w:rsid w:val="00437DD6"/>
    <w:rsid w:val="00440578"/>
    <w:rsid w:val="00440761"/>
    <w:rsid w:val="004408DF"/>
    <w:rsid w:val="00440C6D"/>
    <w:rsid w:val="00441580"/>
    <w:rsid w:val="00441A50"/>
    <w:rsid w:val="0044224E"/>
    <w:rsid w:val="00442A31"/>
    <w:rsid w:val="00443716"/>
    <w:rsid w:val="00443A69"/>
    <w:rsid w:val="00443B48"/>
    <w:rsid w:val="00443DD2"/>
    <w:rsid w:val="00443E55"/>
    <w:rsid w:val="00444396"/>
    <w:rsid w:val="00444848"/>
    <w:rsid w:val="0044497F"/>
    <w:rsid w:val="00444C09"/>
    <w:rsid w:val="00444CDC"/>
    <w:rsid w:val="0044561F"/>
    <w:rsid w:val="004459B2"/>
    <w:rsid w:val="00445C71"/>
    <w:rsid w:val="00446002"/>
    <w:rsid w:val="004460AD"/>
    <w:rsid w:val="004461D8"/>
    <w:rsid w:val="00446328"/>
    <w:rsid w:val="00446504"/>
    <w:rsid w:val="00446E50"/>
    <w:rsid w:val="004471A1"/>
    <w:rsid w:val="00447269"/>
    <w:rsid w:val="00447613"/>
    <w:rsid w:val="004478D8"/>
    <w:rsid w:val="004479E2"/>
    <w:rsid w:val="004504F1"/>
    <w:rsid w:val="00450917"/>
    <w:rsid w:val="00452533"/>
    <w:rsid w:val="00452683"/>
    <w:rsid w:val="00452A81"/>
    <w:rsid w:val="004538A7"/>
    <w:rsid w:val="0045410E"/>
    <w:rsid w:val="004545D9"/>
    <w:rsid w:val="00454853"/>
    <w:rsid w:val="00455A71"/>
    <w:rsid w:val="00455FA4"/>
    <w:rsid w:val="004566B6"/>
    <w:rsid w:val="004573DE"/>
    <w:rsid w:val="004575CF"/>
    <w:rsid w:val="00457671"/>
    <w:rsid w:val="0045797F"/>
    <w:rsid w:val="00457C34"/>
    <w:rsid w:val="004601CA"/>
    <w:rsid w:val="004604FC"/>
    <w:rsid w:val="00460D9C"/>
    <w:rsid w:val="00461EF6"/>
    <w:rsid w:val="004621C6"/>
    <w:rsid w:val="00462DDB"/>
    <w:rsid w:val="004630FA"/>
    <w:rsid w:val="0046312D"/>
    <w:rsid w:val="00463618"/>
    <w:rsid w:val="00464331"/>
    <w:rsid w:val="00464D7C"/>
    <w:rsid w:val="004658DA"/>
    <w:rsid w:val="004658F2"/>
    <w:rsid w:val="00466204"/>
    <w:rsid w:val="0046658F"/>
    <w:rsid w:val="00466968"/>
    <w:rsid w:val="00466DCE"/>
    <w:rsid w:val="004673C8"/>
    <w:rsid w:val="004675ED"/>
    <w:rsid w:val="004678D6"/>
    <w:rsid w:val="004679F7"/>
    <w:rsid w:val="00467D53"/>
    <w:rsid w:val="00467E98"/>
    <w:rsid w:val="0047000B"/>
    <w:rsid w:val="00471121"/>
    <w:rsid w:val="00471292"/>
    <w:rsid w:val="00471C19"/>
    <w:rsid w:val="00471E09"/>
    <w:rsid w:val="004721E8"/>
    <w:rsid w:val="00472310"/>
    <w:rsid w:val="00472D86"/>
    <w:rsid w:val="004732A4"/>
    <w:rsid w:val="00473F3A"/>
    <w:rsid w:val="00474052"/>
    <w:rsid w:val="0047406A"/>
    <w:rsid w:val="004743D3"/>
    <w:rsid w:val="0047456D"/>
    <w:rsid w:val="00474E40"/>
    <w:rsid w:val="00475091"/>
    <w:rsid w:val="00475A84"/>
    <w:rsid w:val="00476BEE"/>
    <w:rsid w:val="00476C81"/>
    <w:rsid w:val="00476FCE"/>
    <w:rsid w:val="00477956"/>
    <w:rsid w:val="00477C05"/>
    <w:rsid w:val="00477D62"/>
    <w:rsid w:val="00477DDF"/>
    <w:rsid w:val="00477E53"/>
    <w:rsid w:val="00477F7E"/>
    <w:rsid w:val="00480381"/>
    <w:rsid w:val="00480D7B"/>
    <w:rsid w:val="00480D7F"/>
    <w:rsid w:val="00481110"/>
    <w:rsid w:val="00481159"/>
    <w:rsid w:val="004811AB"/>
    <w:rsid w:val="00481E0F"/>
    <w:rsid w:val="00481E7D"/>
    <w:rsid w:val="00482449"/>
    <w:rsid w:val="00482651"/>
    <w:rsid w:val="00482894"/>
    <w:rsid w:val="00482AB5"/>
    <w:rsid w:val="00482DBB"/>
    <w:rsid w:val="00482E7B"/>
    <w:rsid w:val="004830C4"/>
    <w:rsid w:val="0048354F"/>
    <w:rsid w:val="00484336"/>
    <w:rsid w:val="00484C8D"/>
    <w:rsid w:val="00484EEA"/>
    <w:rsid w:val="0048542C"/>
    <w:rsid w:val="00485631"/>
    <w:rsid w:val="00486007"/>
    <w:rsid w:val="00486023"/>
    <w:rsid w:val="0048623E"/>
    <w:rsid w:val="00486D4C"/>
    <w:rsid w:val="00486E89"/>
    <w:rsid w:val="00487432"/>
    <w:rsid w:val="00487476"/>
    <w:rsid w:val="004879BE"/>
    <w:rsid w:val="00487B20"/>
    <w:rsid w:val="00487B81"/>
    <w:rsid w:val="00487C2D"/>
    <w:rsid w:val="00487EB8"/>
    <w:rsid w:val="004907E8"/>
    <w:rsid w:val="00490B04"/>
    <w:rsid w:val="004911AD"/>
    <w:rsid w:val="00491E8F"/>
    <w:rsid w:val="004920E2"/>
    <w:rsid w:val="004925DE"/>
    <w:rsid w:val="0049266C"/>
    <w:rsid w:val="00492810"/>
    <w:rsid w:val="004931BD"/>
    <w:rsid w:val="00493580"/>
    <w:rsid w:val="00493856"/>
    <w:rsid w:val="00493A12"/>
    <w:rsid w:val="00493FF8"/>
    <w:rsid w:val="0049405C"/>
    <w:rsid w:val="00494125"/>
    <w:rsid w:val="00494CD9"/>
    <w:rsid w:val="004953D2"/>
    <w:rsid w:val="004959B9"/>
    <w:rsid w:val="00495E44"/>
    <w:rsid w:val="0049632D"/>
    <w:rsid w:val="004963E5"/>
    <w:rsid w:val="004964E9"/>
    <w:rsid w:val="00496834"/>
    <w:rsid w:val="00496AE1"/>
    <w:rsid w:val="00496E70"/>
    <w:rsid w:val="00497016"/>
    <w:rsid w:val="004971C2"/>
    <w:rsid w:val="00497C7A"/>
    <w:rsid w:val="00497F85"/>
    <w:rsid w:val="00497FB4"/>
    <w:rsid w:val="004A0045"/>
    <w:rsid w:val="004A0556"/>
    <w:rsid w:val="004A0869"/>
    <w:rsid w:val="004A0900"/>
    <w:rsid w:val="004A0A7A"/>
    <w:rsid w:val="004A1251"/>
    <w:rsid w:val="004A1350"/>
    <w:rsid w:val="004A1501"/>
    <w:rsid w:val="004A17EB"/>
    <w:rsid w:val="004A1918"/>
    <w:rsid w:val="004A19A2"/>
    <w:rsid w:val="004A2F66"/>
    <w:rsid w:val="004A39BF"/>
    <w:rsid w:val="004A3B50"/>
    <w:rsid w:val="004A3FA6"/>
    <w:rsid w:val="004A4021"/>
    <w:rsid w:val="004A4026"/>
    <w:rsid w:val="004A41EE"/>
    <w:rsid w:val="004A45DE"/>
    <w:rsid w:val="004A507E"/>
    <w:rsid w:val="004A512A"/>
    <w:rsid w:val="004A5AFE"/>
    <w:rsid w:val="004A63BD"/>
    <w:rsid w:val="004A6D57"/>
    <w:rsid w:val="004A717C"/>
    <w:rsid w:val="004A76C5"/>
    <w:rsid w:val="004A7C99"/>
    <w:rsid w:val="004B0215"/>
    <w:rsid w:val="004B11AE"/>
    <w:rsid w:val="004B210C"/>
    <w:rsid w:val="004B2117"/>
    <w:rsid w:val="004B2EA6"/>
    <w:rsid w:val="004B2EC4"/>
    <w:rsid w:val="004B2FD0"/>
    <w:rsid w:val="004B34C5"/>
    <w:rsid w:val="004B3FF4"/>
    <w:rsid w:val="004B445D"/>
    <w:rsid w:val="004B4645"/>
    <w:rsid w:val="004B509A"/>
    <w:rsid w:val="004B51C0"/>
    <w:rsid w:val="004B561C"/>
    <w:rsid w:val="004B593D"/>
    <w:rsid w:val="004B59A8"/>
    <w:rsid w:val="004B647C"/>
    <w:rsid w:val="004B69AA"/>
    <w:rsid w:val="004B6BCC"/>
    <w:rsid w:val="004B75C0"/>
    <w:rsid w:val="004C0507"/>
    <w:rsid w:val="004C05AA"/>
    <w:rsid w:val="004C1A02"/>
    <w:rsid w:val="004C1C9D"/>
    <w:rsid w:val="004C1DDC"/>
    <w:rsid w:val="004C2FD1"/>
    <w:rsid w:val="004C37C2"/>
    <w:rsid w:val="004C41BB"/>
    <w:rsid w:val="004C422B"/>
    <w:rsid w:val="004C48B7"/>
    <w:rsid w:val="004C4B95"/>
    <w:rsid w:val="004C5548"/>
    <w:rsid w:val="004C558B"/>
    <w:rsid w:val="004C56D4"/>
    <w:rsid w:val="004C56F0"/>
    <w:rsid w:val="004C5D45"/>
    <w:rsid w:val="004C5EC3"/>
    <w:rsid w:val="004C69C7"/>
    <w:rsid w:val="004C6ACA"/>
    <w:rsid w:val="004C6B40"/>
    <w:rsid w:val="004C6EAB"/>
    <w:rsid w:val="004C7CA3"/>
    <w:rsid w:val="004C7F8D"/>
    <w:rsid w:val="004D0321"/>
    <w:rsid w:val="004D120F"/>
    <w:rsid w:val="004D1D67"/>
    <w:rsid w:val="004D2BE6"/>
    <w:rsid w:val="004D2CAB"/>
    <w:rsid w:val="004D2F48"/>
    <w:rsid w:val="004D3BA1"/>
    <w:rsid w:val="004D3EF5"/>
    <w:rsid w:val="004D4742"/>
    <w:rsid w:val="004D4B5A"/>
    <w:rsid w:val="004D53A7"/>
    <w:rsid w:val="004D5E2E"/>
    <w:rsid w:val="004D657B"/>
    <w:rsid w:val="004D6628"/>
    <w:rsid w:val="004D68E9"/>
    <w:rsid w:val="004D6D4C"/>
    <w:rsid w:val="004D6DAE"/>
    <w:rsid w:val="004D735E"/>
    <w:rsid w:val="004D73E5"/>
    <w:rsid w:val="004D7726"/>
    <w:rsid w:val="004D7B5A"/>
    <w:rsid w:val="004D7CE4"/>
    <w:rsid w:val="004D7D80"/>
    <w:rsid w:val="004D7E66"/>
    <w:rsid w:val="004E0B8E"/>
    <w:rsid w:val="004E0C8E"/>
    <w:rsid w:val="004E0F2F"/>
    <w:rsid w:val="004E302A"/>
    <w:rsid w:val="004E315D"/>
    <w:rsid w:val="004E375E"/>
    <w:rsid w:val="004E56EE"/>
    <w:rsid w:val="004E5C69"/>
    <w:rsid w:val="004E5FBD"/>
    <w:rsid w:val="004E5FDB"/>
    <w:rsid w:val="004E60D1"/>
    <w:rsid w:val="004E6BA6"/>
    <w:rsid w:val="004E6ECC"/>
    <w:rsid w:val="004E7152"/>
    <w:rsid w:val="004E73D7"/>
    <w:rsid w:val="004E74E3"/>
    <w:rsid w:val="004E7DDA"/>
    <w:rsid w:val="004E7E70"/>
    <w:rsid w:val="004E7E72"/>
    <w:rsid w:val="004F10D6"/>
    <w:rsid w:val="004F1C59"/>
    <w:rsid w:val="004F1DC3"/>
    <w:rsid w:val="004F22AC"/>
    <w:rsid w:val="004F289F"/>
    <w:rsid w:val="004F2C0D"/>
    <w:rsid w:val="004F2E9D"/>
    <w:rsid w:val="004F36BD"/>
    <w:rsid w:val="004F37AE"/>
    <w:rsid w:val="004F37D8"/>
    <w:rsid w:val="004F4389"/>
    <w:rsid w:val="004F48AA"/>
    <w:rsid w:val="004F4D13"/>
    <w:rsid w:val="004F5069"/>
    <w:rsid w:val="004F5C0F"/>
    <w:rsid w:val="004F602F"/>
    <w:rsid w:val="004F6239"/>
    <w:rsid w:val="004F6698"/>
    <w:rsid w:val="004F6F68"/>
    <w:rsid w:val="004F71F6"/>
    <w:rsid w:val="004F7455"/>
    <w:rsid w:val="004F7666"/>
    <w:rsid w:val="00500586"/>
    <w:rsid w:val="005011D9"/>
    <w:rsid w:val="00501482"/>
    <w:rsid w:val="005017BA"/>
    <w:rsid w:val="00501C57"/>
    <w:rsid w:val="00501FD9"/>
    <w:rsid w:val="0050240C"/>
    <w:rsid w:val="005028F1"/>
    <w:rsid w:val="00502D89"/>
    <w:rsid w:val="005037C8"/>
    <w:rsid w:val="005054CD"/>
    <w:rsid w:val="0050564A"/>
    <w:rsid w:val="00505E65"/>
    <w:rsid w:val="005063DE"/>
    <w:rsid w:val="005065BA"/>
    <w:rsid w:val="00506A5B"/>
    <w:rsid w:val="00506A8B"/>
    <w:rsid w:val="00507178"/>
    <w:rsid w:val="00507D76"/>
    <w:rsid w:val="0051026B"/>
    <w:rsid w:val="005106A2"/>
    <w:rsid w:val="00510FA4"/>
    <w:rsid w:val="005115DE"/>
    <w:rsid w:val="00511C2C"/>
    <w:rsid w:val="00511E0D"/>
    <w:rsid w:val="0051233E"/>
    <w:rsid w:val="00512D67"/>
    <w:rsid w:val="0051348B"/>
    <w:rsid w:val="0051361A"/>
    <w:rsid w:val="00513FE5"/>
    <w:rsid w:val="00514330"/>
    <w:rsid w:val="0051466B"/>
    <w:rsid w:val="00514772"/>
    <w:rsid w:val="005149FF"/>
    <w:rsid w:val="00514BAC"/>
    <w:rsid w:val="0051567F"/>
    <w:rsid w:val="00515B1D"/>
    <w:rsid w:val="00515FA2"/>
    <w:rsid w:val="005164D1"/>
    <w:rsid w:val="0051654A"/>
    <w:rsid w:val="005165CC"/>
    <w:rsid w:val="00516854"/>
    <w:rsid w:val="00517416"/>
    <w:rsid w:val="005178EC"/>
    <w:rsid w:val="00517F3B"/>
    <w:rsid w:val="005201A6"/>
    <w:rsid w:val="0052064A"/>
    <w:rsid w:val="00520D8C"/>
    <w:rsid w:val="005215D2"/>
    <w:rsid w:val="00521868"/>
    <w:rsid w:val="00521D47"/>
    <w:rsid w:val="00521FAF"/>
    <w:rsid w:val="005222D4"/>
    <w:rsid w:val="00522348"/>
    <w:rsid w:val="0052288D"/>
    <w:rsid w:val="00522B32"/>
    <w:rsid w:val="00522DD7"/>
    <w:rsid w:val="00522F13"/>
    <w:rsid w:val="00523647"/>
    <w:rsid w:val="00524068"/>
    <w:rsid w:val="00524C1D"/>
    <w:rsid w:val="00525443"/>
    <w:rsid w:val="00525BAA"/>
    <w:rsid w:val="00526242"/>
    <w:rsid w:val="0052648B"/>
    <w:rsid w:val="005266AC"/>
    <w:rsid w:val="005267CF"/>
    <w:rsid w:val="00526D6B"/>
    <w:rsid w:val="0052773C"/>
    <w:rsid w:val="00527795"/>
    <w:rsid w:val="005279F2"/>
    <w:rsid w:val="005300F6"/>
    <w:rsid w:val="005303D4"/>
    <w:rsid w:val="00530937"/>
    <w:rsid w:val="005309AF"/>
    <w:rsid w:val="00530F6D"/>
    <w:rsid w:val="00531237"/>
    <w:rsid w:val="005316A3"/>
    <w:rsid w:val="00531CA1"/>
    <w:rsid w:val="0053275A"/>
    <w:rsid w:val="00532CE0"/>
    <w:rsid w:val="00533973"/>
    <w:rsid w:val="0053427E"/>
    <w:rsid w:val="005346BB"/>
    <w:rsid w:val="00534B76"/>
    <w:rsid w:val="00534CA4"/>
    <w:rsid w:val="005350EA"/>
    <w:rsid w:val="00535243"/>
    <w:rsid w:val="00535376"/>
    <w:rsid w:val="005364FA"/>
    <w:rsid w:val="00536ABB"/>
    <w:rsid w:val="00536B76"/>
    <w:rsid w:val="00536D6D"/>
    <w:rsid w:val="00537177"/>
    <w:rsid w:val="005371E9"/>
    <w:rsid w:val="00537331"/>
    <w:rsid w:val="00540240"/>
    <w:rsid w:val="00540445"/>
    <w:rsid w:val="005404CF"/>
    <w:rsid w:val="0054065E"/>
    <w:rsid w:val="0054067B"/>
    <w:rsid w:val="00540A34"/>
    <w:rsid w:val="005417F1"/>
    <w:rsid w:val="00541A1C"/>
    <w:rsid w:val="00541DE4"/>
    <w:rsid w:val="00541E24"/>
    <w:rsid w:val="00542A5A"/>
    <w:rsid w:val="00542F5F"/>
    <w:rsid w:val="005432B6"/>
    <w:rsid w:val="00544B97"/>
    <w:rsid w:val="00544C45"/>
    <w:rsid w:val="00544CDD"/>
    <w:rsid w:val="00544CF6"/>
    <w:rsid w:val="0054507D"/>
    <w:rsid w:val="00545213"/>
    <w:rsid w:val="00545B34"/>
    <w:rsid w:val="00546453"/>
    <w:rsid w:val="005466E1"/>
    <w:rsid w:val="00546746"/>
    <w:rsid w:val="0054695F"/>
    <w:rsid w:val="00546C9E"/>
    <w:rsid w:val="00546CBB"/>
    <w:rsid w:val="005471F5"/>
    <w:rsid w:val="005472AB"/>
    <w:rsid w:val="005475E5"/>
    <w:rsid w:val="00547EE3"/>
    <w:rsid w:val="00550DBA"/>
    <w:rsid w:val="0055167D"/>
    <w:rsid w:val="00552664"/>
    <w:rsid w:val="00552CA3"/>
    <w:rsid w:val="005539BC"/>
    <w:rsid w:val="005542C8"/>
    <w:rsid w:val="00554A01"/>
    <w:rsid w:val="00554A53"/>
    <w:rsid w:val="005553CC"/>
    <w:rsid w:val="00555721"/>
    <w:rsid w:val="00555AF3"/>
    <w:rsid w:val="0055607E"/>
    <w:rsid w:val="0055730B"/>
    <w:rsid w:val="0055798E"/>
    <w:rsid w:val="0056051E"/>
    <w:rsid w:val="00560A73"/>
    <w:rsid w:val="00560D22"/>
    <w:rsid w:val="00560E15"/>
    <w:rsid w:val="00560F38"/>
    <w:rsid w:val="00560F4E"/>
    <w:rsid w:val="0056148E"/>
    <w:rsid w:val="00561938"/>
    <w:rsid w:val="00561BF4"/>
    <w:rsid w:val="0056228A"/>
    <w:rsid w:val="005623BC"/>
    <w:rsid w:val="00562486"/>
    <w:rsid w:val="0056298A"/>
    <w:rsid w:val="005629F8"/>
    <w:rsid w:val="005639D4"/>
    <w:rsid w:val="0056494D"/>
    <w:rsid w:val="005655FB"/>
    <w:rsid w:val="00566A0C"/>
    <w:rsid w:val="00566B49"/>
    <w:rsid w:val="00566B63"/>
    <w:rsid w:val="00567342"/>
    <w:rsid w:val="00567EF5"/>
    <w:rsid w:val="0057010C"/>
    <w:rsid w:val="0057019E"/>
    <w:rsid w:val="0057027B"/>
    <w:rsid w:val="005703B1"/>
    <w:rsid w:val="00570626"/>
    <w:rsid w:val="00570BD7"/>
    <w:rsid w:val="00570D6C"/>
    <w:rsid w:val="00570FFA"/>
    <w:rsid w:val="0057120D"/>
    <w:rsid w:val="00571459"/>
    <w:rsid w:val="005715FB"/>
    <w:rsid w:val="00571EFC"/>
    <w:rsid w:val="00573F47"/>
    <w:rsid w:val="0057405D"/>
    <w:rsid w:val="00574413"/>
    <w:rsid w:val="00574654"/>
    <w:rsid w:val="0057500C"/>
    <w:rsid w:val="0057514B"/>
    <w:rsid w:val="00575324"/>
    <w:rsid w:val="00575691"/>
    <w:rsid w:val="00575AB7"/>
    <w:rsid w:val="0057630B"/>
    <w:rsid w:val="005766BD"/>
    <w:rsid w:val="00576B23"/>
    <w:rsid w:val="00576D98"/>
    <w:rsid w:val="005771EA"/>
    <w:rsid w:val="0057728E"/>
    <w:rsid w:val="0057751A"/>
    <w:rsid w:val="005779A1"/>
    <w:rsid w:val="00577F30"/>
    <w:rsid w:val="0058012F"/>
    <w:rsid w:val="005802B1"/>
    <w:rsid w:val="00581412"/>
    <w:rsid w:val="00581662"/>
    <w:rsid w:val="00581988"/>
    <w:rsid w:val="00582333"/>
    <w:rsid w:val="0058310F"/>
    <w:rsid w:val="005831B1"/>
    <w:rsid w:val="00583ABC"/>
    <w:rsid w:val="00583C7C"/>
    <w:rsid w:val="00583E23"/>
    <w:rsid w:val="0058422C"/>
    <w:rsid w:val="005842ED"/>
    <w:rsid w:val="00584B59"/>
    <w:rsid w:val="00584CA9"/>
    <w:rsid w:val="0058515A"/>
    <w:rsid w:val="00585759"/>
    <w:rsid w:val="00585B0A"/>
    <w:rsid w:val="00585DE0"/>
    <w:rsid w:val="00586036"/>
    <w:rsid w:val="005860C5"/>
    <w:rsid w:val="005860F5"/>
    <w:rsid w:val="0058664C"/>
    <w:rsid w:val="00587975"/>
    <w:rsid w:val="00587C99"/>
    <w:rsid w:val="0059047C"/>
    <w:rsid w:val="00590799"/>
    <w:rsid w:val="005909AC"/>
    <w:rsid w:val="00590B62"/>
    <w:rsid w:val="00591360"/>
    <w:rsid w:val="005913F3"/>
    <w:rsid w:val="00591FAC"/>
    <w:rsid w:val="0059217F"/>
    <w:rsid w:val="00592D19"/>
    <w:rsid w:val="005935CF"/>
    <w:rsid w:val="0059404F"/>
    <w:rsid w:val="00594264"/>
    <w:rsid w:val="00594AC8"/>
    <w:rsid w:val="00594CA1"/>
    <w:rsid w:val="00594F0A"/>
    <w:rsid w:val="005952F0"/>
    <w:rsid w:val="0059569A"/>
    <w:rsid w:val="00595F7B"/>
    <w:rsid w:val="00596268"/>
    <w:rsid w:val="00596702"/>
    <w:rsid w:val="00596E7D"/>
    <w:rsid w:val="005977FB"/>
    <w:rsid w:val="00597A35"/>
    <w:rsid w:val="00597F95"/>
    <w:rsid w:val="005A008C"/>
    <w:rsid w:val="005A06F1"/>
    <w:rsid w:val="005A0732"/>
    <w:rsid w:val="005A0AF8"/>
    <w:rsid w:val="005A14F6"/>
    <w:rsid w:val="005A195B"/>
    <w:rsid w:val="005A1BC5"/>
    <w:rsid w:val="005A2186"/>
    <w:rsid w:val="005A22F7"/>
    <w:rsid w:val="005A23D1"/>
    <w:rsid w:val="005A2A53"/>
    <w:rsid w:val="005A2CF0"/>
    <w:rsid w:val="005A3F82"/>
    <w:rsid w:val="005A41E8"/>
    <w:rsid w:val="005A48F4"/>
    <w:rsid w:val="005A4B7A"/>
    <w:rsid w:val="005A4C4B"/>
    <w:rsid w:val="005A4F4F"/>
    <w:rsid w:val="005A516B"/>
    <w:rsid w:val="005A5313"/>
    <w:rsid w:val="005A5D04"/>
    <w:rsid w:val="005A5FC7"/>
    <w:rsid w:val="005A5FF7"/>
    <w:rsid w:val="005A65B5"/>
    <w:rsid w:val="005A666E"/>
    <w:rsid w:val="005A6827"/>
    <w:rsid w:val="005A7231"/>
    <w:rsid w:val="005A724B"/>
    <w:rsid w:val="005B04EF"/>
    <w:rsid w:val="005B0D12"/>
    <w:rsid w:val="005B0F29"/>
    <w:rsid w:val="005B14D2"/>
    <w:rsid w:val="005B17A1"/>
    <w:rsid w:val="005B1C29"/>
    <w:rsid w:val="005B20F9"/>
    <w:rsid w:val="005B2710"/>
    <w:rsid w:val="005B2EBC"/>
    <w:rsid w:val="005B3F36"/>
    <w:rsid w:val="005B4137"/>
    <w:rsid w:val="005B4456"/>
    <w:rsid w:val="005B488E"/>
    <w:rsid w:val="005B54B6"/>
    <w:rsid w:val="005B7479"/>
    <w:rsid w:val="005B7E96"/>
    <w:rsid w:val="005C05DF"/>
    <w:rsid w:val="005C0A2C"/>
    <w:rsid w:val="005C0C3A"/>
    <w:rsid w:val="005C13A0"/>
    <w:rsid w:val="005C16FB"/>
    <w:rsid w:val="005C1833"/>
    <w:rsid w:val="005C23DA"/>
    <w:rsid w:val="005C2676"/>
    <w:rsid w:val="005C27BF"/>
    <w:rsid w:val="005C27ED"/>
    <w:rsid w:val="005C2BE3"/>
    <w:rsid w:val="005C2E32"/>
    <w:rsid w:val="005C3217"/>
    <w:rsid w:val="005C32A2"/>
    <w:rsid w:val="005C338A"/>
    <w:rsid w:val="005C360F"/>
    <w:rsid w:val="005C3EEB"/>
    <w:rsid w:val="005C407D"/>
    <w:rsid w:val="005C40BC"/>
    <w:rsid w:val="005C4B04"/>
    <w:rsid w:val="005C5614"/>
    <w:rsid w:val="005C5FD9"/>
    <w:rsid w:val="005C63D7"/>
    <w:rsid w:val="005C67D9"/>
    <w:rsid w:val="005C69EF"/>
    <w:rsid w:val="005C6D64"/>
    <w:rsid w:val="005C6E63"/>
    <w:rsid w:val="005C745C"/>
    <w:rsid w:val="005C76BE"/>
    <w:rsid w:val="005C7BBF"/>
    <w:rsid w:val="005D01AE"/>
    <w:rsid w:val="005D0583"/>
    <w:rsid w:val="005D0BDD"/>
    <w:rsid w:val="005D1CD4"/>
    <w:rsid w:val="005D2450"/>
    <w:rsid w:val="005D24CF"/>
    <w:rsid w:val="005D32DB"/>
    <w:rsid w:val="005D3AF7"/>
    <w:rsid w:val="005D3C08"/>
    <w:rsid w:val="005D4BF1"/>
    <w:rsid w:val="005D4E6D"/>
    <w:rsid w:val="005D5AD4"/>
    <w:rsid w:val="005D5C40"/>
    <w:rsid w:val="005D5D8B"/>
    <w:rsid w:val="005D605F"/>
    <w:rsid w:val="005D613F"/>
    <w:rsid w:val="005D62A1"/>
    <w:rsid w:val="005D6862"/>
    <w:rsid w:val="005D6C4C"/>
    <w:rsid w:val="005D710A"/>
    <w:rsid w:val="005D7130"/>
    <w:rsid w:val="005E07AD"/>
    <w:rsid w:val="005E1426"/>
    <w:rsid w:val="005E1535"/>
    <w:rsid w:val="005E190D"/>
    <w:rsid w:val="005E21E2"/>
    <w:rsid w:val="005E222B"/>
    <w:rsid w:val="005E2298"/>
    <w:rsid w:val="005E339B"/>
    <w:rsid w:val="005E4161"/>
    <w:rsid w:val="005E4292"/>
    <w:rsid w:val="005E433C"/>
    <w:rsid w:val="005E4D0D"/>
    <w:rsid w:val="005E55AC"/>
    <w:rsid w:val="005E577D"/>
    <w:rsid w:val="005E5C17"/>
    <w:rsid w:val="005E7208"/>
    <w:rsid w:val="005F0015"/>
    <w:rsid w:val="005F05CA"/>
    <w:rsid w:val="005F0632"/>
    <w:rsid w:val="005F0986"/>
    <w:rsid w:val="005F09CF"/>
    <w:rsid w:val="005F0B20"/>
    <w:rsid w:val="005F1A0D"/>
    <w:rsid w:val="005F1F22"/>
    <w:rsid w:val="005F320B"/>
    <w:rsid w:val="005F38AE"/>
    <w:rsid w:val="005F41C4"/>
    <w:rsid w:val="005F4D0E"/>
    <w:rsid w:val="005F4D40"/>
    <w:rsid w:val="005F4E75"/>
    <w:rsid w:val="005F5244"/>
    <w:rsid w:val="005F5A91"/>
    <w:rsid w:val="005F5DFD"/>
    <w:rsid w:val="005F6A7A"/>
    <w:rsid w:val="005F6D8E"/>
    <w:rsid w:val="005F710C"/>
    <w:rsid w:val="005F726E"/>
    <w:rsid w:val="005F74B5"/>
    <w:rsid w:val="005F7EDA"/>
    <w:rsid w:val="005F7F51"/>
    <w:rsid w:val="006001A2"/>
    <w:rsid w:val="006012C9"/>
    <w:rsid w:val="00602366"/>
    <w:rsid w:val="00602463"/>
    <w:rsid w:val="00602E93"/>
    <w:rsid w:val="006034BB"/>
    <w:rsid w:val="006034CF"/>
    <w:rsid w:val="00603668"/>
    <w:rsid w:val="00603EC6"/>
    <w:rsid w:val="00604171"/>
    <w:rsid w:val="006044E2"/>
    <w:rsid w:val="00604FAC"/>
    <w:rsid w:val="0060581E"/>
    <w:rsid w:val="00606E19"/>
    <w:rsid w:val="00607035"/>
    <w:rsid w:val="00607632"/>
    <w:rsid w:val="00607C95"/>
    <w:rsid w:val="00607D7A"/>
    <w:rsid w:val="00610222"/>
    <w:rsid w:val="00610382"/>
    <w:rsid w:val="0061064C"/>
    <w:rsid w:val="006107D1"/>
    <w:rsid w:val="00610895"/>
    <w:rsid w:val="00611428"/>
    <w:rsid w:val="00611595"/>
    <w:rsid w:val="0061195D"/>
    <w:rsid w:val="00611A64"/>
    <w:rsid w:val="00611B16"/>
    <w:rsid w:val="006122B1"/>
    <w:rsid w:val="00612663"/>
    <w:rsid w:val="006126E5"/>
    <w:rsid w:val="0061287D"/>
    <w:rsid w:val="00612DCE"/>
    <w:rsid w:val="00612F9D"/>
    <w:rsid w:val="006132E1"/>
    <w:rsid w:val="006132EB"/>
    <w:rsid w:val="00613BEF"/>
    <w:rsid w:val="0061407B"/>
    <w:rsid w:val="006140B3"/>
    <w:rsid w:val="0061411D"/>
    <w:rsid w:val="006144EC"/>
    <w:rsid w:val="006146FC"/>
    <w:rsid w:val="00615707"/>
    <w:rsid w:val="00616794"/>
    <w:rsid w:val="0061691F"/>
    <w:rsid w:val="00616A48"/>
    <w:rsid w:val="00616B6F"/>
    <w:rsid w:val="0061731E"/>
    <w:rsid w:val="006174C8"/>
    <w:rsid w:val="006177CE"/>
    <w:rsid w:val="00617BBF"/>
    <w:rsid w:val="00617CC5"/>
    <w:rsid w:val="0062018A"/>
    <w:rsid w:val="0062041E"/>
    <w:rsid w:val="006206E9"/>
    <w:rsid w:val="00620702"/>
    <w:rsid w:val="00620F4A"/>
    <w:rsid w:val="006213FB"/>
    <w:rsid w:val="00621C2B"/>
    <w:rsid w:val="0062226F"/>
    <w:rsid w:val="00622555"/>
    <w:rsid w:val="0062265B"/>
    <w:rsid w:val="00622D27"/>
    <w:rsid w:val="00622EB9"/>
    <w:rsid w:val="00623121"/>
    <w:rsid w:val="0062329C"/>
    <w:rsid w:val="006232F0"/>
    <w:rsid w:val="0062359F"/>
    <w:rsid w:val="00623C3D"/>
    <w:rsid w:val="00623D29"/>
    <w:rsid w:val="00623FF8"/>
    <w:rsid w:val="006247EA"/>
    <w:rsid w:val="0062507C"/>
    <w:rsid w:val="00625BD2"/>
    <w:rsid w:val="0062608F"/>
    <w:rsid w:val="006262E8"/>
    <w:rsid w:val="00626870"/>
    <w:rsid w:val="0062693C"/>
    <w:rsid w:val="00626A86"/>
    <w:rsid w:val="006270F8"/>
    <w:rsid w:val="00630056"/>
    <w:rsid w:val="00630328"/>
    <w:rsid w:val="006304D0"/>
    <w:rsid w:val="00630983"/>
    <w:rsid w:val="00631106"/>
    <w:rsid w:val="006316F9"/>
    <w:rsid w:val="00631F06"/>
    <w:rsid w:val="006326A2"/>
    <w:rsid w:val="00632C71"/>
    <w:rsid w:val="00632EA6"/>
    <w:rsid w:val="006333DD"/>
    <w:rsid w:val="00633D1F"/>
    <w:rsid w:val="00633FEF"/>
    <w:rsid w:val="00633FFE"/>
    <w:rsid w:val="00634047"/>
    <w:rsid w:val="00634405"/>
    <w:rsid w:val="00634881"/>
    <w:rsid w:val="00634AFF"/>
    <w:rsid w:val="00635959"/>
    <w:rsid w:val="00635AA2"/>
    <w:rsid w:val="00635D00"/>
    <w:rsid w:val="00635F6D"/>
    <w:rsid w:val="006360D1"/>
    <w:rsid w:val="00636244"/>
    <w:rsid w:val="0063681A"/>
    <w:rsid w:val="00636D6C"/>
    <w:rsid w:val="006370DE"/>
    <w:rsid w:val="0063713A"/>
    <w:rsid w:val="00637AA1"/>
    <w:rsid w:val="0064010B"/>
    <w:rsid w:val="0064027B"/>
    <w:rsid w:val="00640929"/>
    <w:rsid w:val="0064092C"/>
    <w:rsid w:val="00641115"/>
    <w:rsid w:val="00641574"/>
    <w:rsid w:val="006415CF"/>
    <w:rsid w:val="006421B0"/>
    <w:rsid w:val="00642382"/>
    <w:rsid w:val="00642575"/>
    <w:rsid w:val="006426A5"/>
    <w:rsid w:val="0064271A"/>
    <w:rsid w:val="00642C5B"/>
    <w:rsid w:val="00643066"/>
    <w:rsid w:val="0064315C"/>
    <w:rsid w:val="0064319F"/>
    <w:rsid w:val="00643439"/>
    <w:rsid w:val="006438FD"/>
    <w:rsid w:val="00643BD3"/>
    <w:rsid w:val="00643D71"/>
    <w:rsid w:val="00643FD9"/>
    <w:rsid w:val="00643FE0"/>
    <w:rsid w:val="00644217"/>
    <w:rsid w:val="0064436A"/>
    <w:rsid w:val="00644530"/>
    <w:rsid w:val="006446A7"/>
    <w:rsid w:val="00645A48"/>
    <w:rsid w:val="006462CA"/>
    <w:rsid w:val="00646550"/>
    <w:rsid w:val="00646668"/>
    <w:rsid w:val="006467E3"/>
    <w:rsid w:val="00646832"/>
    <w:rsid w:val="00646DCD"/>
    <w:rsid w:val="00646F47"/>
    <w:rsid w:val="00647B6E"/>
    <w:rsid w:val="00647FA0"/>
    <w:rsid w:val="0065034C"/>
    <w:rsid w:val="0065046E"/>
    <w:rsid w:val="006506D8"/>
    <w:rsid w:val="00650900"/>
    <w:rsid w:val="00650CB3"/>
    <w:rsid w:val="006510E6"/>
    <w:rsid w:val="006513C6"/>
    <w:rsid w:val="00651442"/>
    <w:rsid w:val="00651616"/>
    <w:rsid w:val="006518CD"/>
    <w:rsid w:val="00652F98"/>
    <w:rsid w:val="0065373F"/>
    <w:rsid w:val="00653B8D"/>
    <w:rsid w:val="00653D46"/>
    <w:rsid w:val="00653D57"/>
    <w:rsid w:val="00653D9F"/>
    <w:rsid w:val="00654020"/>
    <w:rsid w:val="0065480E"/>
    <w:rsid w:val="00654D66"/>
    <w:rsid w:val="006558A7"/>
    <w:rsid w:val="006562F2"/>
    <w:rsid w:val="00656566"/>
    <w:rsid w:val="00656ABE"/>
    <w:rsid w:val="00656CED"/>
    <w:rsid w:val="00656E1C"/>
    <w:rsid w:val="00656EFC"/>
    <w:rsid w:val="00656F02"/>
    <w:rsid w:val="0065713E"/>
    <w:rsid w:val="00657B21"/>
    <w:rsid w:val="00657F04"/>
    <w:rsid w:val="006603FA"/>
    <w:rsid w:val="0066071E"/>
    <w:rsid w:val="006608D0"/>
    <w:rsid w:val="0066090B"/>
    <w:rsid w:val="00660C5E"/>
    <w:rsid w:val="0066131D"/>
    <w:rsid w:val="00661350"/>
    <w:rsid w:val="00661463"/>
    <w:rsid w:val="00661731"/>
    <w:rsid w:val="00661956"/>
    <w:rsid w:val="00662338"/>
    <w:rsid w:val="00663738"/>
    <w:rsid w:val="006641F2"/>
    <w:rsid w:val="00664565"/>
    <w:rsid w:val="006646A4"/>
    <w:rsid w:val="006649D3"/>
    <w:rsid w:val="00664F96"/>
    <w:rsid w:val="0066514B"/>
    <w:rsid w:val="00665D95"/>
    <w:rsid w:val="00665FA0"/>
    <w:rsid w:val="006661AD"/>
    <w:rsid w:val="00667277"/>
    <w:rsid w:val="006672BC"/>
    <w:rsid w:val="00667482"/>
    <w:rsid w:val="00667627"/>
    <w:rsid w:val="00667A4C"/>
    <w:rsid w:val="00667C60"/>
    <w:rsid w:val="00670038"/>
    <w:rsid w:val="00670901"/>
    <w:rsid w:val="0067123F"/>
    <w:rsid w:val="006715B0"/>
    <w:rsid w:val="00671695"/>
    <w:rsid w:val="0067175C"/>
    <w:rsid w:val="00671BB0"/>
    <w:rsid w:val="00672E86"/>
    <w:rsid w:val="006730D4"/>
    <w:rsid w:val="00673A39"/>
    <w:rsid w:val="00674708"/>
    <w:rsid w:val="00674886"/>
    <w:rsid w:val="00674E1C"/>
    <w:rsid w:val="00674E74"/>
    <w:rsid w:val="006750BF"/>
    <w:rsid w:val="00675959"/>
    <w:rsid w:val="00675A98"/>
    <w:rsid w:val="00676896"/>
    <w:rsid w:val="00676C7D"/>
    <w:rsid w:val="00677430"/>
    <w:rsid w:val="00677823"/>
    <w:rsid w:val="00677ACB"/>
    <w:rsid w:val="00677B9B"/>
    <w:rsid w:val="00677D4C"/>
    <w:rsid w:val="00680541"/>
    <w:rsid w:val="00680589"/>
    <w:rsid w:val="006808D4"/>
    <w:rsid w:val="00680C93"/>
    <w:rsid w:val="00680D2F"/>
    <w:rsid w:val="006811AE"/>
    <w:rsid w:val="00681881"/>
    <w:rsid w:val="00681CDD"/>
    <w:rsid w:val="0068291C"/>
    <w:rsid w:val="006837D2"/>
    <w:rsid w:val="00683D15"/>
    <w:rsid w:val="006840BE"/>
    <w:rsid w:val="006848D1"/>
    <w:rsid w:val="00684B56"/>
    <w:rsid w:val="00684DA7"/>
    <w:rsid w:val="00685080"/>
    <w:rsid w:val="00686128"/>
    <w:rsid w:val="00686320"/>
    <w:rsid w:val="00686459"/>
    <w:rsid w:val="00686597"/>
    <w:rsid w:val="0068742A"/>
    <w:rsid w:val="00687623"/>
    <w:rsid w:val="00687681"/>
    <w:rsid w:val="00687751"/>
    <w:rsid w:val="00687A01"/>
    <w:rsid w:val="00687A08"/>
    <w:rsid w:val="00687AB1"/>
    <w:rsid w:val="00687C47"/>
    <w:rsid w:val="006907F7"/>
    <w:rsid w:val="00690A78"/>
    <w:rsid w:val="00690B95"/>
    <w:rsid w:val="00690C7A"/>
    <w:rsid w:val="00690CCB"/>
    <w:rsid w:val="006916FC"/>
    <w:rsid w:val="006919FA"/>
    <w:rsid w:val="00691F8F"/>
    <w:rsid w:val="0069218E"/>
    <w:rsid w:val="006925EA"/>
    <w:rsid w:val="0069288C"/>
    <w:rsid w:val="0069294F"/>
    <w:rsid w:val="00692F59"/>
    <w:rsid w:val="006932F7"/>
    <w:rsid w:val="0069344A"/>
    <w:rsid w:val="0069345E"/>
    <w:rsid w:val="0069373E"/>
    <w:rsid w:val="00693742"/>
    <w:rsid w:val="00693990"/>
    <w:rsid w:val="00693BEF"/>
    <w:rsid w:val="00694576"/>
    <w:rsid w:val="00694622"/>
    <w:rsid w:val="006947EF"/>
    <w:rsid w:val="00694E78"/>
    <w:rsid w:val="00695C6C"/>
    <w:rsid w:val="00695F25"/>
    <w:rsid w:val="00696755"/>
    <w:rsid w:val="00696A09"/>
    <w:rsid w:val="006971DB"/>
    <w:rsid w:val="006979D9"/>
    <w:rsid w:val="00697B73"/>
    <w:rsid w:val="00697C3E"/>
    <w:rsid w:val="006A04D1"/>
    <w:rsid w:val="006A0A8F"/>
    <w:rsid w:val="006A105C"/>
    <w:rsid w:val="006A10A7"/>
    <w:rsid w:val="006A17DC"/>
    <w:rsid w:val="006A1CAD"/>
    <w:rsid w:val="006A1F3B"/>
    <w:rsid w:val="006A2062"/>
    <w:rsid w:val="006A2854"/>
    <w:rsid w:val="006A28B2"/>
    <w:rsid w:val="006A301C"/>
    <w:rsid w:val="006A39E5"/>
    <w:rsid w:val="006A3BA2"/>
    <w:rsid w:val="006A4050"/>
    <w:rsid w:val="006A41A8"/>
    <w:rsid w:val="006A458D"/>
    <w:rsid w:val="006A471D"/>
    <w:rsid w:val="006A4B42"/>
    <w:rsid w:val="006A5265"/>
    <w:rsid w:val="006A5288"/>
    <w:rsid w:val="006A5632"/>
    <w:rsid w:val="006A6C58"/>
    <w:rsid w:val="006A6FB5"/>
    <w:rsid w:val="006A715C"/>
    <w:rsid w:val="006A7E91"/>
    <w:rsid w:val="006B033E"/>
    <w:rsid w:val="006B0C25"/>
    <w:rsid w:val="006B0C35"/>
    <w:rsid w:val="006B12FC"/>
    <w:rsid w:val="006B1B58"/>
    <w:rsid w:val="006B21D9"/>
    <w:rsid w:val="006B2D5E"/>
    <w:rsid w:val="006B3252"/>
    <w:rsid w:val="006B3575"/>
    <w:rsid w:val="006B35D1"/>
    <w:rsid w:val="006B3EFB"/>
    <w:rsid w:val="006B411E"/>
    <w:rsid w:val="006B4645"/>
    <w:rsid w:val="006B4A7A"/>
    <w:rsid w:val="006B4B7D"/>
    <w:rsid w:val="006B5185"/>
    <w:rsid w:val="006B5328"/>
    <w:rsid w:val="006B65ED"/>
    <w:rsid w:val="006B6C6C"/>
    <w:rsid w:val="006B74A3"/>
    <w:rsid w:val="006B790D"/>
    <w:rsid w:val="006C09EF"/>
    <w:rsid w:val="006C0DDF"/>
    <w:rsid w:val="006C19F6"/>
    <w:rsid w:val="006C1B33"/>
    <w:rsid w:val="006C1DE1"/>
    <w:rsid w:val="006C1E6C"/>
    <w:rsid w:val="006C3003"/>
    <w:rsid w:val="006C3107"/>
    <w:rsid w:val="006C32AA"/>
    <w:rsid w:val="006C3638"/>
    <w:rsid w:val="006C42DE"/>
    <w:rsid w:val="006C4634"/>
    <w:rsid w:val="006C49EC"/>
    <w:rsid w:val="006C4A77"/>
    <w:rsid w:val="006C4E65"/>
    <w:rsid w:val="006C5706"/>
    <w:rsid w:val="006C6EA2"/>
    <w:rsid w:val="006C7501"/>
    <w:rsid w:val="006C755C"/>
    <w:rsid w:val="006C755F"/>
    <w:rsid w:val="006C7F12"/>
    <w:rsid w:val="006D041B"/>
    <w:rsid w:val="006D0F76"/>
    <w:rsid w:val="006D1E40"/>
    <w:rsid w:val="006D2A47"/>
    <w:rsid w:val="006D2A51"/>
    <w:rsid w:val="006D3826"/>
    <w:rsid w:val="006D3DC2"/>
    <w:rsid w:val="006D4039"/>
    <w:rsid w:val="006D407D"/>
    <w:rsid w:val="006D4FC6"/>
    <w:rsid w:val="006D5308"/>
    <w:rsid w:val="006D5790"/>
    <w:rsid w:val="006D5EEC"/>
    <w:rsid w:val="006D5F70"/>
    <w:rsid w:val="006D5F8A"/>
    <w:rsid w:val="006D61F5"/>
    <w:rsid w:val="006D649D"/>
    <w:rsid w:val="006D681E"/>
    <w:rsid w:val="006D723C"/>
    <w:rsid w:val="006D781A"/>
    <w:rsid w:val="006D7DA8"/>
    <w:rsid w:val="006E003D"/>
    <w:rsid w:val="006E0178"/>
    <w:rsid w:val="006E0B99"/>
    <w:rsid w:val="006E0C33"/>
    <w:rsid w:val="006E1173"/>
    <w:rsid w:val="006E145D"/>
    <w:rsid w:val="006E3341"/>
    <w:rsid w:val="006E337E"/>
    <w:rsid w:val="006E3A4E"/>
    <w:rsid w:val="006E3D65"/>
    <w:rsid w:val="006E3FE3"/>
    <w:rsid w:val="006E417A"/>
    <w:rsid w:val="006E434B"/>
    <w:rsid w:val="006E474C"/>
    <w:rsid w:val="006E490B"/>
    <w:rsid w:val="006E49D1"/>
    <w:rsid w:val="006E4A4D"/>
    <w:rsid w:val="006E4BA9"/>
    <w:rsid w:val="006E52FA"/>
    <w:rsid w:val="006E5594"/>
    <w:rsid w:val="006E57AD"/>
    <w:rsid w:val="006E595E"/>
    <w:rsid w:val="006E5999"/>
    <w:rsid w:val="006E60C6"/>
    <w:rsid w:val="006E6CF0"/>
    <w:rsid w:val="006E6D4D"/>
    <w:rsid w:val="006E7088"/>
    <w:rsid w:val="006E779F"/>
    <w:rsid w:val="006E79E1"/>
    <w:rsid w:val="006E7A62"/>
    <w:rsid w:val="006E7ABD"/>
    <w:rsid w:val="006E7CE8"/>
    <w:rsid w:val="006E7FB2"/>
    <w:rsid w:val="006F02F1"/>
    <w:rsid w:val="006F048D"/>
    <w:rsid w:val="006F0E1E"/>
    <w:rsid w:val="006F0F6E"/>
    <w:rsid w:val="006F12EB"/>
    <w:rsid w:val="006F14AF"/>
    <w:rsid w:val="006F1B61"/>
    <w:rsid w:val="006F1F85"/>
    <w:rsid w:val="006F2291"/>
    <w:rsid w:val="006F24E0"/>
    <w:rsid w:val="006F28BD"/>
    <w:rsid w:val="006F2B76"/>
    <w:rsid w:val="006F2C2E"/>
    <w:rsid w:val="006F319C"/>
    <w:rsid w:val="006F320C"/>
    <w:rsid w:val="006F3412"/>
    <w:rsid w:val="006F47E6"/>
    <w:rsid w:val="006F4A96"/>
    <w:rsid w:val="006F4DDF"/>
    <w:rsid w:val="006F5303"/>
    <w:rsid w:val="006F5703"/>
    <w:rsid w:val="006F5D1A"/>
    <w:rsid w:val="006F5D80"/>
    <w:rsid w:val="006F5D88"/>
    <w:rsid w:val="006F6546"/>
    <w:rsid w:val="006F682C"/>
    <w:rsid w:val="006F6A1D"/>
    <w:rsid w:val="006F6AD3"/>
    <w:rsid w:val="006F6BB8"/>
    <w:rsid w:val="006F7157"/>
    <w:rsid w:val="006F73BF"/>
    <w:rsid w:val="006F796B"/>
    <w:rsid w:val="006F7F42"/>
    <w:rsid w:val="007001FB"/>
    <w:rsid w:val="0070052D"/>
    <w:rsid w:val="00700820"/>
    <w:rsid w:val="00700C4C"/>
    <w:rsid w:val="00700F16"/>
    <w:rsid w:val="00701110"/>
    <w:rsid w:val="00701CDD"/>
    <w:rsid w:val="00702526"/>
    <w:rsid w:val="00702938"/>
    <w:rsid w:val="00703995"/>
    <w:rsid w:val="00703B6D"/>
    <w:rsid w:val="00703C04"/>
    <w:rsid w:val="0070491C"/>
    <w:rsid w:val="00705200"/>
    <w:rsid w:val="0070522D"/>
    <w:rsid w:val="0070573D"/>
    <w:rsid w:val="00705B2F"/>
    <w:rsid w:val="00705C00"/>
    <w:rsid w:val="00706230"/>
    <w:rsid w:val="007063A8"/>
    <w:rsid w:val="00706474"/>
    <w:rsid w:val="00706DB4"/>
    <w:rsid w:val="0070740C"/>
    <w:rsid w:val="00707549"/>
    <w:rsid w:val="00707E82"/>
    <w:rsid w:val="00710E90"/>
    <w:rsid w:val="00710FBA"/>
    <w:rsid w:val="00712C27"/>
    <w:rsid w:val="00712EF5"/>
    <w:rsid w:val="00713035"/>
    <w:rsid w:val="00713C0F"/>
    <w:rsid w:val="00714346"/>
    <w:rsid w:val="00715106"/>
    <w:rsid w:val="0071570C"/>
    <w:rsid w:val="0071577F"/>
    <w:rsid w:val="007167C4"/>
    <w:rsid w:val="00716809"/>
    <w:rsid w:val="007169A7"/>
    <w:rsid w:val="00716D0A"/>
    <w:rsid w:val="00717D53"/>
    <w:rsid w:val="00717E17"/>
    <w:rsid w:val="00720B19"/>
    <w:rsid w:val="00720DA5"/>
    <w:rsid w:val="00721DBB"/>
    <w:rsid w:val="007220A0"/>
    <w:rsid w:val="007228CB"/>
    <w:rsid w:val="00723D58"/>
    <w:rsid w:val="00724060"/>
    <w:rsid w:val="007253FB"/>
    <w:rsid w:val="007256CB"/>
    <w:rsid w:val="00726889"/>
    <w:rsid w:val="00726913"/>
    <w:rsid w:val="00726A15"/>
    <w:rsid w:val="007277EB"/>
    <w:rsid w:val="007305DD"/>
    <w:rsid w:val="00730F5D"/>
    <w:rsid w:val="00730F9E"/>
    <w:rsid w:val="0073172D"/>
    <w:rsid w:val="0073245A"/>
    <w:rsid w:val="007328CB"/>
    <w:rsid w:val="007329E8"/>
    <w:rsid w:val="00732B8F"/>
    <w:rsid w:val="00732D45"/>
    <w:rsid w:val="00732FCB"/>
    <w:rsid w:val="00733114"/>
    <w:rsid w:val="007336CF"/>
    <w:rsid w:val="0073399C"/>
    <w:rsid w:val="00733D08"/>
    <w:rsid w:val="00733DC5"/>
    <w:rsid w:val="00733FBD"/>
    <w:rsid w:val="00734F35"/>
    <w:rsid w:val="00735032"/>
    <w:rsid w:val="00735325"/>
    <w:rsid w:val="00735755"/>
    <w:rsid w:val="00735DEA"/>
    <w:rsid w:val="00735FC9"/>
    <w:rsid w:val="00736027"/>
    <w:rsid w:val="007365D9"/>
    <w:rsid w:val="007401C4"/>
    <w:rsid w:val="00740ADF"/>
    <w:rsid w:val="00740CB8"/>
    <w:rsid w:val="00740D99"/>
    <w:rsid w:val="00741456"/>
    <w:rsid w:val="0074233A"/>
    <w:rsid w:val="007427F4"/>
    <w:rsid w:val="00742C7D"/>
    <w:rsid w:val="00742F59"/>
    <w:rsid w:val="0074327C"/>
    <w:rsid w:val="007437F6"/>
    <w:rsid w:val="007446E2"/>
    <w:rsid w:val="00744A1A"/>
    <w:rsid w:val="00744A53"/>
    <w:rsid w:val="00744F51"/>
    <w:rsid w:val="007452BD"/>
    <w:rsid w:val="00746B2E"/>
    <w:rsid w:val="00746C79"/>
    <w:rsid w:val="00746DA8"/>
    <w:rsid w:val="007476A5"/>
    <w:rsid w:val="00750585"/>
    <w:rsid w:val="007507C3"/>
    <w:rsid w:val="00750889"/>
    <w:rsid w:val="00750CC2"/>
    <w:rsid w:val="00750E88"/>
    <w:rsid w:val="007512DF"/>
    <w:rsid w:val="007512E1"/>
    <w:rsid w:val="0075168A"/>
    <w:rsid w:val="007516FC"/>
    <w:rsid w:val="00751971"/>
    <w:rsid w:val="007519AB"/>
    <w:rsid w:val="00751EB5"/>
    <w:rsid w:val="0075228C"/>
    <w:rsid w:val="007525AC"/>
    <w:rsid w:val="00752BA3"/>
    <w:rsid w:val="00752F25"/>
    <w:rsid w:val="0075322C"/>
    <w:rsid w:val="00753866"/>
    <w:rsid w:val="00753869"/>
    <w:rsid w:val="00753C96"/>
    <w:rsid w:val="00753F61"/>
    <w:rsid w:val="00754172"/>
    <w:rsid w:val="00754AAB"/>
    <w:rsid w:val="00755366"/>
    <w:rsid w:val="00755449"/>
    <w:rsid w:val="00755BE2"/>
    <w:rsid w:val="00755C54"/>
    <w:rsid w:val="00756333"/>
    <w:rsid w:val="0075638E"/>
    <w:rsid w:val="007564F4"/>
    <w:rsid w:val="00756D0A"/>
    <w:rsid w:val="00756F2D"/>
    <w:rsid w:val="00757EF6"/>
    <w:rsid w:val="00760521"/>
    <w:rsid w:val="00760A7C"/>
    <w:rsid w:val="00760FBD"/>
    <w:rsid w:val="0076131E"/>
    <w:rsid w:val="0076161D"/>
    <w:rsid w:val="00761649"/>
    <w:rsid w:val="00762087"/>
    <w:rsid w:val="007624EB"/>
    <w:rsid w:val="00763390"/>
    <w:rsid w:val="00763613"/>
    <w:rsid w:val="007637A1"/>
    <w:rsid w:val="00764879"/>
    <w:rsid w:val="007658F0"/>
    <w:rsid w:val="0076595E"/>
    <w:rsid w:val="00765F44"/>
    <w:rsid w:val="00766124"/>
    <w:rsid w:val="007677EA"/>
    <w:rsid w:val="00767AA3"/>
    <w:rsid w:val="007708E0"/>
    <w:rsid w:val="007713B4"/>
    <w:rsid w:val="00771CC3"/>
    <w:rsid w:val="00772934"/>
    <w:rsid w:val="00773080"/>
    <w:rsid w:val="0077344A"/>
    <w:rsid w:val="00773A7B"/>
    <w:rsid w:val="00773BD8"/>
    <w:rsid w:val="00773ED1"/>
    <w:rsid w:val="00774364"/>
    <w:rsid w:val="00774A53"/>
    <w:rsid w:val="00774A81"/>
    <w:rsid w:val="0077560A"/>
    <w:rsid w:val="00775A84"/>
    <w:rsid w:val="007760EF"/>
    <w:rsid w:val="00776215"/>
    <w:rsid w:val="007768D6"/>
    <w:rsid w:val="00776D3E"/>
    <w:rsid w:val="00776E4F"/>
    <w:rsid w:val="00776E75"/>
    <w:rsid w:val="00776FD4"/>
    <w:rsid w:val="007773AF"/>
    <w:rsid w:val="0077764E"/>
    <w:rsid w:val="00777D89"/>
    <w:rsid w:val="00777E11"/>
    <w:rsid w:val="00777E55"/>
    <w:rsid w:val="007802AF"/>
    <w:rsid w:val="00780C2C"/>
    <w:rsid w:val="00781005"/>
    <w:rsid w:val="0078114D"/>
    <w:rsid w:val="00781369"/>
    <w:rsid w:val="00781962"/>
    <w:rsid w:val="00781999"/>
    <w:rsid w:val="00781A07"/>
    <w:rsid w:val="007829F3"/>
    <w:rsid w:val="00782C53"/>
    <w:rsid w:val="00783381"/>
    <w:rsid w:val="007841B5"/>
    <w:rsid w:val="007848BC"/>
    <w:rsid w:val="0078533E"/>
    <w:rsid w:val="0078592A"/>
    <w:rsid w:val="00785A54"/>
    <w:rsid w:val="00785C21"/>
    <w:rsid w:val="00786097"/>
    <w:rsid w:val="00786677"/>
    <w:rsid w:val="0078676A"/>
    <w:rsid w:val="00787799"/>
    <w:rsid w:val="00787EB4"/>
    <w:rsid w:val="00790C16"/>
    <w:rsid w:val="00790ECE"/>
    <w:rsid w:val="00791795"/>
    <w:rsid w:val="00794012"/>
    <w:rsid w:val="007940BF"/>
    <w:rsid w:val="007941BE"/>
    <w:rsid w:val="00794307"/>
    <w:rsid w:val="0079458C"/>
    <w:rsid w:val="0079483F"/>
    <w:rsid w:val="0079526B"/>
    <w:rsid w:val="007958CE"/>
    <w:rsid w:val="00795C9C"/>
    <w:rsid w:val="00796C01"/>
    <w:rsid w:val="00796D43"/>
    <w:rsid w:val="00797836"/>
    <w:rsid w:val="007A055A"/>
    <w:rsid w:val="007A0732"/>
    <w:rsid w:val="007A09C5"/>
    <w:rsid w:val="007A17D8"/>
    <w:rsid w:val="007A19C6"/>
    <w:rsid w:val="007A1CE7"/>
    <w:rsid w:val="007A2120"/>
    <w:rsid w:val="007A27B0"/>
    <w:rsid w:val="007A2D9D"/>
    <w:rsid w:val="007A309D"/>
    <w:rsid w:val="007A30F5"/>
    <w:rsid w:val="007A336D"/>
    <w:rsid w:val="007A3EB9"/>
    <w:rsid w:val="007A42D7"/>
    <w:rsid w:val="007A4A60"/>
    <w:rsid w:val="007A50E8"/>
    <w:rsid w:val="007A524E"/>
    <w:rsid w:val="007A5654"/>
    <w:rsid w:val="007A567A"/>
    <w:rsid w:val="007A6014"/>
    <w:rsid w:val="007A60A4"/>
    <w:rsid w:val="007A64AB"/>
    <w:rsid w:val="007A7019"/>
    <w:rsid w:val="007A70B3"/>
    <w:rsid w:val="007A7230"/>
    <w:rsid w:val="007A742A"/>
    <w:rsid w:val="007A7A66"/>
    <w:rsid w:val="007A7EDE"/>
    <w:rsid w:val="007B0476"/>
    <w:rsid w:val="007B0605"/>
    <w:rsid w:val="007B0661"/>
    <w:rsid w:val="007B15BF"/>
    <w:rsid w:val="007B1A74"/>
    <w:rsid w:val="007B1E59"/>
    <w:rsid w:val="007B1F0C"/>
    <w:rsid w:val="007B1FDF"/>
    <w:rsid w:val="007B2880"/>
    <w:rsid w:val="007B2E0C"/>
    <w:rsid w:val="007B3646"/>
    <w:rsid w:val="007B3CF3"/>
    <w:rsid w:val="007B41B4"/>
    <w:rsid w:val="007B4688"/>
    <w:rsid w:val="007B4A55"/>
    <w:rsid w:val="007B4BF2"/>
    <w:rsid w:val="007B4C8A"/>
    <w:rsid w:val="007B565F"/>
    <w:rsid w:val="007B56A9"/>
    <w:rsid w:val="007B5C02"/>
    <w:rsid w:val="007B6A4C"/>
    <w:rsid w:val="007B6AF1"/>
    <w:rsid w:val="007B6C93"/>
    <w:rsid w:val="007B6DAD"/>
    <w:rsid w:val="007B7C79"/>
    <w:rsid w:val="007C032A"/>
    <w:rsid w:val="007C04C6"/>
    <w:rsid w:val="007C0697"/>
    <w:rsid w:val="007C0F6E"/>
    <w:rsid w:val="007C13A2"/>
    <w:rsid w:val="007C1F70"/>
    <w:rsid w:val="007C20F6"/>
    <w:rsid w:val="007C217A"/>
    <w:rsid w:val="007C233F"/>
    <w:rsid w:val="007C341B"/>
    <w:rsid w:val="007C4073"/>
    <w:rsid w:val="007C418B"/>
    <w:rsid w:val="007C41DD"/>
    <w:rsid w:val="007C5249"/>
    <w:rsid w:val="007C527C"/>
    <w:rsid w:val="007C52ED"/>
    <w:rsid w:val="007C5F7D"/>
    <w:rsid w:val="007C60E6"/>
    <w:rsid w:val="007C6198"/>
    <w:rsid w:val="007C625D"/>
    <w:rsid w:val="007C74CC"/>
    <w:rsid w:val="007D0085"/>
    <w:rsid w:val="007D0F48"/>
    <w:rsid w:val="007D16F0"/>
    <w:rsid w:val="007D1A1D"/>
    <w:rsid w:val="007D29CA"/>
    <w:rsid w:val="007D2A41"/>
    <w:rsid w:val="007D3166"/>
    <w:rsid w:val="007D390E"/>
    <w:rsid w:val="007D40CC"/>
    <w:rsid w:val="007D4C13"/>
    <w:rsid w:val="007D5194"/>
    <w:rsid w:val="007D5C0F"/>
    <w:rsid w:val="007D611D"/>
    <w:rsid w:val="007D6442"/>
    <w:rsid w:val="007D692C"/>
    <w:rsid w:val="007D70FD"/>
    <w:rsid w:val="007D73CD"/>
    <w:rsid w:val="007D79F6"/>
    <w:rsid w:val="007D7A50"/>
    <w:rsid w:val="007D7A76"/>
    <w:rsid w:val="007E018B"/>
    <w:rsid w:val="007E0A63"/>
    <w:rsid w:val="007E0C8C"/>
    <w:rsid w:val="007E0CBA"/>
    <w:rsid w:val="007E0CF4"/>
    <w:rsid w:val="007E1AFF"/>
    <w:rsid w:val="007E2076"/>
    <w:rsid w:val="007E23DE"/>
    <w:rsid w:val="007E27D6"/>
    <w:rsid w:val="007E2B59"/>
    <w:rsid w:val="007E30BE"/>
    <w:rsid w:val="007E30E8"/>
    <w:rsid w:val="007E3194"/>
    <w:rsid w:val="007E332B"/>
    <w:rsid w:val="007E3680"/>
    <w:rsid w:val="007E4EDC"/>
    <w:rsid w:val="007E4FE8"/>
    <w:rsid w:val="007E57BA"/>
    <w:rsid w:val="007E60F7"/>
    <w:rsid w:val="007E61E0"/>
    <w:rsid w:val="007E620B"/>
    <w:rsid w:val="007E67B6"/>
    <w:rsid w:val="007E69CB"/>
    <w:rsid w:val="007E73AE"/>
    <w:rsid w:val="007E7803"/>
    <w:rsid w:val="007E7991"/>
    <w:rsid w:val="007F0176"/>
    <w:rsid w:val="007F091C"/>
    <w:rsid w:val="007F125D"/>
    <w:rsid w:val="007F14E8"/>
    <w:rsid w:val="007F17B8"/>
    <w:rsid w:val="007F1849"/>
    <w:rsid w:val="007F2570"/>
    <w:rsid w:val="007F265B"/>
    <w:rsid w:val="007F2B24"/>
    <w:rsid w:val="007F3625"/>
    <w:rsid w:val="007F37B0"/>
    <w:rsid w:val="007F4037"/>
    <w:rsid w:val="007F485E"/>
    <w:rsid w:val="007F4DDE"/>
    <w:rsid w:val="007F4F28"/>
    <w:rsid w:val="007F5504"/>
    <w:rsid w:val="007F5E89"/>
    <w:rsid w:val="007F6606"/>
    <w:rsid w:val="007F69D3"/>
    <w:rsid w:val="007F6B20"/>
    <w:rsid w:val="007F6CC1"/>
    <w:rsid w:val="007F74D2"/>
    <w:rsid w:val="007F7829"/>
    <w:rsid w:val="007F7A28"/>
    <w:rsid w:val="008001F7"/>
    <w:rsid w:val="008005C9"/>
    <w:rsid w:val="00800829"/>
    <w:rsid w:val="00800903"/>
    <w:rsid w:val="00800B97"/>
    <w:rsid w:val="00800DC7"/>
    <w:rsid w:val="00801047"/>
    <w:rsid w:val="00801DD5"/>
    <w:rsid w:val="008022CF"/>
    <w:rsid w:val="008024EA"/>
    <w:rsid w:val="00802B56"/>
    <w:rsid w:val="00802D4A"/>
    <w:rsid w:val="00803003"/>
    <w:rsid w:val="0080429C"/>
    <w:rsid w:val="008047F2"/>
    <w:rsid w:val="008048DF"/>
    <w:rsid w:val="00805398"/>
    <w:rsid w:val="00805A37"/>
    <w:rsid w:val="00805ABF"/>
    <w:rsid w:val="00806118"/>
    <w:rsid w:val="008068B3"/>
    <w:rsid w:val="00806A0E"/>
    <w:rsid w:val="00806D4E"/>
    <w:rsid w:val="008071D2"/>
    <w:rsid w:val="008071D8"/>
    <w:rsid w:val="008075C8"/>
    <w:rsid w:val="00807808"/>
    <w:rsid w:val="008104A0"/>
    <w:rsid w:val="00810FA9"/>
    <w:rsid w:val="0081140D"/>
    <w:rsid w:val="0081148D"/>
    <w:rsid w:val="00813345"/>
    <w:rsid w:val="00814310"/>
    <w:rsid w:val="0081467B"/>
    <w:rsid w:val="008149B5"/>
    <w:rsid w:val="00814E00"/>
    <w:rsid w:val="008153B6"/>
    <w:rsid w:val="00815905"/>
    <w:rsid w:val="00815F43"/>
    <w:rsid w:val="00816215"/>
    <w:rsid w:val="00816494"/>
    <w:rsid w:val="00816869"/>
    <w:rsid w:val="0081686F"/>
    <w:rsid w:val="00816C80"/>
    <w:rsid w:val="0081773B"/>
    <w:rsid w:val="00817B96"/>
    <w:rsid w:val="00820080"/>
    <w:rsid w:val="008201D6"/>
    <w:rsid w:val="00820293"/>
    <w:rsid w:val="008202A4"/>
    <w:rsid w:val="00820315"/>
    <w:rsid w:val="008207B7"/>
    <w:rsid w:val="00820C10"/>
    <w:rsid w:val="00820CB3"/>
    <w:rsid w:val="00821369"/>
    <w:rsid w:val="0082148E"/>
    <w:rsid w:val="0082178B"/>
    <w:rsid w:val="00821914"/>
    <w:rsid w:val="0082192F"/>
    <w:rsid w:val="00821E3C"/>
    <w:rsid w:val="00822918"/>
    <w:rsid w:val="008233AF"/>
    <w:rsid w:val="00823BFF"/>
    <w:rsid w:val="00824AAB"/>
    <w:rsid w:val="00824AC2"/>
    <w:rsid w:val="00824C1B"/>
    <w:rsid w:val="00824D2B"/>
    <w:rsid w:val="00825A73"/>
    <w:rsid w:val="00825B23"/>
    <w:rsid w:val="0082654D"/>
    <w:rsid w:val="00826698"/>
    <w:rsid w:val="00827015"/>
    <w:rsid w:val="0082702C"/>
    <w:rsid w:val="00827482"/>
    <w:rsid w:val="0082752C"/>
    <w:rsid w:val="008275BF"/>
    <w:rsid w:val="00827731"/>
    <w:rsid w:val="00827F2E"/>
    <w:rsid w:val="00830727"/>
    <w:rsid w:val="0083074B"/>
    <w:rsid w:val="00830754"/>
    <w:rsid w:val="0083088D"/>
    <w:rsid w:val="00830A03"/>
    <w:rsid w:val="00830B93"/>
    <w:rsid w:val="00831646"/>
    <w:rsid w:val="00831AA3"/>
    <w:rsid w:val="00831C3E"/>
    <w:rsid w:val="00831E05"/>
    <w:rsid w:val="00831EFC"/>
    <w:rsid w:val="00832076"/>
    <w:rsid w:val="008320B4"/>
    <w:rsid w:val="008322C5"/>
    <w:rsid w:val="008329B1"/>
    <w:rsid w:val="00833213"/>
    <w:rsid w:val="00833231"/>
    <w:rsid w:val="008334A4"/>
    <w:rsid w:val="0083379D"/>
    <w:rsid w:val="00833C26"/>
    <w:rsid w:val="008343D6"/>
    <w:rsid w:val="008346AD"/>
    <w:rsid w:val="00834EEE"/>
    <w:rsid w:val="008350B1"/>
    <w:rsid w:val="0083598E"/>
    <w:rsid w:val="00835AC7"/>
    <w:rsid w:val="00835D4E"/>
    <w:rsid w:val="00836514"/>
    <w:rsid w:val="00836F64"/>
    <w:rsid w:val="00836FCC"/>
    <w:rsid w:val="0083746E"/>
    <w:rsid w:val="008377C1"/>
    <w:rsid w:val="008377FA"/>
    <w:rsid w:val="008400A8"/>
    <w:rsid w:val="00840678"/>
    <w:rsid w:val="008410DC"/>
    <w:rsid w:val="00841506"/>
    <w:rsid w:val="00841C31"/>
    <w:rsid w:val="00842203"/>
    <w:rsid w:val="00842480"/>
    <w:rsid w:val="00842649"/>
    <w:rsid w:val="008436DC"/>
    <w:rsid w:val="00843A4E"/>
    <w:rsid w:val="008444A3"/>
    <w:rsid w:val="008448B3"/>
    <w:rsid w:val="00845125"/>
    <w:rsid w:val="00845AD6"/>
    <w:rsid w:val="00845BD7"/>
    <w:rsid w:val="00846058"/>
    <w:rsid w:val="00846739"/>
    <w:rsid w:val="00846981"/>
    <w:rsid w:val="00846C07"/>
    <w:rsid w:val="00846D40"/>
    <w:rsid w:val="008473AF"/>
    <w:rsid w:val="0084748F"/>
    <w:rsid w:val="008476DD"/>
    <w:rsid w:val="00847C96"/>
    <w:rsid w:val="00850189"/>
    <w:rsid w:val="008504A2"/>
    <w:rsid w:val="008505F8"/>
    <w:rsid w:val="008507E1"/>
    <w:rsid w:val="008508BE"/>
    <w:rsid w:val="008509AA"/>
    <w:rsid w:val="00850A34"/>
    <w:rsid w:val="00851029"/>
    <w:rsid w:val="008510DA"/>
    <w:rsid w:val="008512F6"/>
    <w:rsid w:val="0085148D"/>
    <w:rsid w:val="0085164A"/>
    <w:rsid w:val="00851A22"/>
    <w:rsid w:val="00851D7C"/>
    <w:rsid w:val="00851ED2"/>
    <w:rsid w:val="00851F34"/>
    <w:rsid w:val="008522E9"/>
    <w:rsid w:val="00852307"/>
    <w:rsid w:val="00852759"/>
    <w:rsid w:val="00852F51"/>
    <w:rsid w:val="0085303C"/>
    <w:rsid w:val="00853137"/>
    <w:rsid w:val="00853AE0"/>
    <w:rsid w:val="00853C92"/>
    <w:rsid w:val="00853E0B"/>
    <w:rsid w:val="00853E60"/>
    <w:rsid w:val="008542AE"/>
    <w:rsid w:val="00854CB0"/>
    <w:rsid w:val="00855AD0"/>
    <w:rsid w:val="00855E7C"/>
    <w:rsid w:val="00855FDD"/>
    <w:rsid w:val="00856063"/>
    <w:rsid w:val="008561BF"/>
    <w:rsid w:val="00856B5B"/>
    <w:rsid w:val="008572A7"/>
    <w:rsid w:val="0085751A"/>
    <w:rsid w:val="00857F85"/>
    <w:rsid w:val="00860DEC"/>
    <w:rsid w:val="008611D4"/>
    <w:rsid w:val="008613C6"/>
    <w:rsid w:val="0086188D"/>
    <w:rsid w:val="0086244C"/>
    <w:rsid w:val="0086260C"/>
    <w:rsid w:val="00862FC7"/>
    <w:rsid w:val="008630AB"/>
    <w:rsid w:val="00863C61"/>
    <w:rsid w:val="008640E2"/>
    <w:rsid w:val="00864960"/>
    <w:rsid w:val="00864D4D"/>
    <w:rsid w:val="0086511B"/>
    <w:rsid w:val="0086530E"/>
    <w:rsid w:val="0086661B"/>
    <w:rsid w:val="008668F3"/>
    <w:rsid w:val="00867F0B"/>
    <w:rsid w:val="008709B2"/>
    <w:rsid w:val="00870F44"/>
    <w:rsid w:val="008712FE"/>
    <w:rsid w:val="008713C8"/>
    <w:rsid w:val="0087194C"/>
    <w:rsid w:val="00871BC9"/>
    <w:rsid w:val="00872ED4"/>
    <w:rsid w:val="00873141"/>
    <w:rsid w:val="008732A0"/>
    <w:rsid w:val="00873D6A"/>
    <w:rsid w:val="00873DD0"/>
    <w:rsid w:val="00874B76"/>
    <w:rsid w:val="00874C4F"/>
    <w:rsid w:val="00875204"/>
    <w:rsid w:val="0087582B"/>
    <w:rsid w:val="00875984"/>
    <w:rsid w:val="00875C0B"/>
    <w:rsid w:val="008761EA"/>
    <w:rsid w:val="008767F1"/>
    <w:rsid w:val="008770CA"/>
    <w:rsid w:val="00877378"/>
    <w:rsid w:val="00877385"/>
    <w:rsid w:val="008773C0"/>
    <w:rsid w:val="00877A40"/>
    <w:rsid w:val="00877E77"/>
    <w:rsid w:val="0088014D"/>
    <w:rsid w:val="00880B3C"/>
    <w:rsid w:val="008811A7"/>
    <w:rsid w:val="0088162A"/>
    <w:rsid w:val="00881C92"/>
    <w:rsid w:val="00882113"/>
    <w:rsid w:val="00882137"/>
    <w:rsid w:val="008833FF"/>
    <w:rsid w:val="00883F2A"/>
    <w:rsid w:val="00884BAD"/>
    <w:rsid w:val="0088592E"/>
    <w:rsid w:val="00885CF8"/>
    <w:rsid w:val="00885E7E"/>
    <w:rsid w:val="00885FBC"/>
    <w:rsid w:val="008867E8"/>
    <w:rsid w:val="00887B36"/>
    <w:rsid w:val="00890A39"/>
    <w:rsid w:val="00890D9A"/>
    <w:rsid w:val="00890DCA"/>
    <w:rsid w:val="00891957"/>
    <w:rsid w:val="00891B11"/>
    <w:rsid w:val="00892146"/>
    <w:rsid w:val="00892A2A"/>
    <w:rsid w:val="00892AF7"/>
    <w:rsid w:val="00892C94"/>
    <w:rsid w:val="00893C94"/>
    <w:rsid w:val="00893E36"/>
    <w:rsid w:val="00894821"/>
    <w:rsid w:val="008953F3"/>
    <w:rsid w:val="00895CBF"/>
    <w:rsid w:val="00895DF4"/>
    <w:rsid w:val="008960D7"/>
    <w:rsid w:val="008962CB"/>
    <w:rsid w:val="00896DA8"/>
    <w:rsid w:val="0089732F"/>
    <w:rsid w:val="008973DB"/>
    <w:rsid w:val="00897423"/>
    <w:rsid w:val="00897CFA"/>
    <w:rsid w:val="008A052A"/>
    <w:rsid w:val="008A078B"/>
    <w:rsid w:val="008A08E5"/>
    <w:rsid w:val="008A0BEC"/>
    <w:rsid w:val="008A11CA"/>
    <w:rsid w:val="008A150D"/>
    <w:rsid w:val="008A15FB"/>
    <w:rsid w:val="008A1781"/>
    <w:rsid w:val="008A1B03"/>
    <w:rsid w:val="008A256A"/>
    <w:rsid w:val="008A26EC"/>
    <w:rsid w:val="008A2F28"/>
    <w:rsid w:val="008A30FB"/>
    <w:rsid w:val="008A342E"/>
    <w:rsid w:val="008A4226"/>
    <w:rsid w:val="008A4610"/>
    <w:rsid w:val="008A4D11"/>
    <w:rsid w:val="008A522E"/>
    <w:rsid w:val="008A545F"/>
    <w:rsid w:val="008A56A8"/>
    <w:rsid w:val="008A5A8E"/>
    <w:rsid w:val="008A5FCE"/>
    <w:rsid w:val="008A6616"/>
    <w:rsid w:val="008A6B59"/>
    <w:rsid w:val="008A6D0E"/>
    <w:rsid w:val="008A72B8"/>
    <w:rsid w:val="008A74C0"/>
    <w:rsid w:val="008A774D"/>
    <w:rsid w:val="008A7A7A"/>
    <w:rsid w:val="008A7C3B"/>
    <w:rsid w:val="008A7C95"/>
    <w:rsid w:val="008B00A3"/>
    <w:rsid w:val="008B02A4"/>
    <w:rsid w:val="008B0515"/>
    <w:rsid w:val="008B0842"/>
    <w:rsid w:val="008B0C24"/>
    <w:rsid w:val="008B0DA7"/>
    <w:rsid w:val="008B1FB2"/>
    <w:rsid w:val="008B2192"/>
    <w:rsid w:val="008B229B"/>
    <w:rsid w:val="008B2672"/>
    <w:rsid w:val="008B32F4"/>
    <w:rsid w:val="008B332C"/>
    <w:rsid w:val="008B340A"/>
    <w:rsid w:val="008B4405"/>
    <w:rsid w:val="008B4A73"/>
    <w:rsid w:val="008B4AE2"/>
    <w:rsid w:val="008B5114"/>
    <w:rsid w:val="008B5132"/>
    <w:rsid w:val="008B51B9"/>
    <w:rsid w:val="008B5263"/>
    <w:rsid w:val="008B56E0"/>
    <w:rsid w:val="008B68F3"/>
    <w:rsid w:val="008B6E0D"/>
    <w:rsid w:val="008B6FAC"/>
    <w:rsid w:val="008B7F37"/>
    <w:rsid w:val="008C0272"/>
    <w:rsid w:val="008C0425"/>
    <w:rsid w:val="008C0C20"/>
    <w:rsid w:val="008C0E18"/>
    <w:rsid w:val="008C0EEB"/>
    <w:rsid w:val="008C12E6"/>
    <w:rsid w:val="008C1C33"/>
    <w:rsid w:val="008C21EE"/>
    <w:rsid w:val="008C2491"/>
    <w:rsid w:val="008C2CEC"/>
    <w:rsid w:val="008C30C0"/>
    <w:rsid w:val="008C41EB"/>
    <w:rsid w:val="008C4CAB"/>
    <w:rsid w:val="008C5118"/>
    <w:rsid w:val="008C5638"/>
    <w:rsid w:val="008C5A88"/>
    <w:rsid w:val="008C5F5D"/>
    <w:rsid w:val="008C60C1"/>
    <w:rsid w:val="008C6355"/>
    <w:rsid w:val="008C6721"/>
    <w:rsid w:val="008C7297"/>
    <w:rsid w:val="008C7D08"/>
    <w:rsid w:val="008D0A32"/>
    <w:rsid w:val="008D0FAE"/>
    <w:rsid w:val="008D13C3"/>
    <w:rsid w:val="008D22AC"/>
    <w:rsid w:val="008D245A"/>
    <w:rsid w:val="008D2812"/>
    <w:rsid w:val="008D2DFD"/>
    <w:rsid w:val="008D2F76"/>
    <w:rsid w:val="008D3778"/>
    <w:rsid w:val="008D51AB"/>
    <w:rsid w:val="008D55D2"/>
    <w:rsid w:val="008D5C28"/>
    <w:rsid w:val="008D7160"/>
    <w:rsid w:val="008D7184"/>
    <w:rsid w:val="008D79B7"/>
    <w:rsid w:val="008E00A9"/>
    <w:rsid w:val="008E0460"/>
    <w:rsid w:val="008E1695"/>
    <w:rsid w:val="008E1782"/>
    <w:rsid w:val="008E2D53"/>
    <w:rsid w:val="008E2F11"/>
    <w:rsid w:val="008E3115"/>
    <w:rsid w:val="008E3D40"/>
    <w:rsid w:val="008E4739"/>
    <w:rsid w:val="008E4DA4"/>
    <w:rsid w:val="008E4E4A"/>
    <w:rsid w:val="008E5025"/>
    <w:rsid w:val="008E50C3"/>
    <w:rsid w:val="008E5122"/>
    <w:rsid w:val="008E5B24"/>
    <w:rsid w:val="008E6559"/>
    <w:rsid w:val="008E6697"/>
    <w:rsid w:val="008E7325"/>
    <w:rsid w:val="008E74A7"/>
    <w:rsid w:val="008E750C"/>
    <w:rsid w:val="008E7518"/>
    <w:rsid w:val="008E788C"/>
    <w:rsid w:val="008E7A80"/>
    <w:rsid w:val="008E7A98"/>
    <w:rsid w:val="008E7B5D"/>
    <w:rsid w:val="008E7FB2"/>
    <w:rsid w:val="008F008D"/>
    <w:rsid w:val="008F0784"/>
    <w:rsid w:val="008F07B3"/>
    <w:rsid w:val="008F0CB8"/>
    <w:rsid w:val="008F0D51"/>
    <w:rsid w:val="008F3254"/>
    <w:rsid w:val="008F35D6"/>
    <w:rsid w:val="008F395F"/>
    <w:rsid w:val="008F4464"/>
    <w:rsid w:val="008F4614"/>
    <w:rsid w:val="008F5357"/>
    <w:rsid w:val="008F57AC"/>
    <w:rsid w:val="008F5919"/>
    <w:rsid w:val="008F5B52"/>
    <w:rsid w:val="008F5D9C"/>
    <w:rsid w:val="008F6BFB"/>
    <w:rsid w:val="008F6F3C"/>
    <w:rsid w:val="008F700C"/>
    <w:rsid w:val="008F710D"/>
    <w:rsid w:val="008F7618"/>
    <w:rsid w:val="008F77F3"/>
    <w:rsid w:val="009002D1"/>
    <w:rsid w:val="00901969"/>
    <w:rsid w:val="0090247A"/>
    <w:rsid w:val="009026C4"/>
    <w:rsid w:val="00902CEA"/>
    <w:rsid w:val="00902E2E"/>
    <w:rsid w:val="009033A5"/>
    <w:rsid w:val="0090370F"/>
    <w:rsid w:val="009037C5"/>
    <w:rsid w:val="00903FBF"/>
    <w:rsid w:val="00904042"/>
    <w:rsid w:val="0090420D"/>
    <w:rsid w:val="0090472C"/>
    <w:rsid w:val="00904BAB"/>
    <w:rsid w:val="0090504A"/>
    <w:rsid w:val="009051FF"/>
    <w:rsid w:val="0090520F"/>
    <w:rsid w:val="00905615"/>
    <w:rsid w:val="00905634"/>
    <w:rsid w:val="009058A2"/>
    <w:rsid w:val="009059E9"/>
    <w:rsid w:val="00905CAA"/>
    <w:rsid w:val="00906449"/>
    <w:rsid w:val="00906952"/>
    <w:rsid w:val="00906F79"/>
    <w:rsid w:val="00907324"/>
    <w:rsid w:val="00907721"/>
    <w:rsid w:val="00907784"/>
    <w:rsid w:val="00907CC9"/>
    <w:rsid w:val="00907FA3"/>
    <w:rsid w:val="0091064B"/>
    <w:rsid w:val="0091120D"/>
    <w:rsid w:val="00911653"/>
    <w:rsid w:val="00911C39"/>
    <w:rsid w:val="0091228E"/>
    <w:rsid w:val="00912403"/>
    <w:rsid w:val="0091290A"/>
    <w:rsid w:val="00912BA5"/>
    <w:rsid w:val="00913A7D"/>
    <w:rsid w:val="00913C1E"/>
    <w:rsid w:val="00913ECF"/>
    <w:rsid w:val="00915070"/>
    <w:rsid w:val="0091537F"/>
    <w:rsid w:val="009156B7"/>
    <w:rsid w:val="00915898"/>
    <w:rsid w:val="00915A9E"/>
    <w:rsid w:val="00917588"/>
    <w:rsid w:val="00917694"/>
    <w:rsid w:val="009178DD"/>
    <w:rsid w:val="00917EEF"/>
    <w:rsid w:val="00917FEB"/>
    <w:rsid w:val="00920987"/>
    <w:rsid w:val="00920A4D"/>
    <w:rsid w:val="00920B6C"/>
    <w:rsid w:val="009210FB"/>
    <w:rsid w:val="0092127A"/>
    <w:rsid w:val="009215E1"/>
    <w:rsid w:val="00921756"/>
    <w:rsid w:val="009229C3"/>
    <w:rsid w:val="00922A83"/>
    <w:rsid w:val="00922ECB"/>
    <w:rsid w:val="00923214"/>
    <w:rsid w:val="009238CC"/>
    <w:rsid w:val="00923B73"/>
    <w:rsid w:val="009242E4"/>
    <w:rsid w:val="00924301"/>
    <w:rsid w:val="00924414"/>
    <w:rsid w:val="00924515"/>
    <w:rsid w:val="009247D0"/>
    <w:rsid w:val="00924978"/>
    <w:rsid w:val="00924A8A"/>
    <w:rsid w:val="00924BBF"/>
    <w:rsid w:val="00924C8C"/>
    <w:rsid w:val="009255F0"/>
    <w:rsid w:val="009257C3"/>
    <w:rsid w:val="009258CB"/>
    <w:rsid w:val="00925D08"/>
    <w:rsid w:val="00925E65"/>
    <w:rsid w:val="00926067"/>
    <w:rsid w:val="0092651D"/>
    <w:rsid w:val="00926CD0"/>
    <w:rsid w:val="009271C9"/>
    <w:rsid w:val="00927201"/>
    <w:rsid w:val="009278D0"/>
    <w:rsid w:val="0093006E"/>
    <w:rsid w:val="00930CFF"/>
    <w:rsid w:val="00930E17"/>
    <w:rsid w:val="0093150E"/>
    <w:rsid w:val="00931756"/>
    <w:rsid w:val="00931950"/>
    <w:rsid w:val="00931AD3"/>
    <w:rsid w:val="00931CBC"/>
    <w:rsid w:val="009323FD"/>
    <w:rsid w:val="00932572"/>
    <w:rsid w:val="00932D8F"/>
    <w:rsid w:val="00932DD6"/>
    <w:rsid w:val="0093321E"/>
    <w:rsid w:val="0093330E"/>
    <w:rsid w:val="009336F6"/>
    <w:rsid w:val="00933712"/>
    <w:rsid w:val="00933D1A"/>
    <w:rsid w:val="0093411E"/>
    <w:rsid w:val="009347EF"/>
    <w:rsid w:val="00934C40"/>
    <w:rsid w:val="00934F4C"/>
    <w:rsid w:val="009350CF"/>
    <w:rsid w:val="00935424"/>
    <w:rsid w:val="00935A39"/>
    <w:rsid w:val="00935B67"/>
    <w:rsid w:val="009361D4"/>
    <w:rsid w:val="0093670A"/>
    <w:rsid w:val="0093678C"/>
    <w:rsid w:val="00936890"/>
    <w:rsid w:val="00936DEA"/>
    <w:rsid w:val="009374BF"/>
    <w:rsid w:val="00937589"/>
    <w:rsid w:val="00937832"/>
    <w:rsid w:val="00937982"/>
    <w:rsid w:val="009379FE"/>
    <w:rsid w:val="00937B01"/>
    <w:rsid w:val="00937EB7"/>
    <w:rsid w:val="009401B9"/>
    <w:rsid w:val="009403BA"/>
    <w:rsid w:val="0094054B"/>
    <w:rsid w:val="00940BB4"/>
    <w:rsid w:val="00941189"/>
    <w:rsid w:val="00942193"/>
    <w:rsid w:val="009422FE"/>
    <w:rsid w:val="0094286D"/>
    <w:rsid w:val="00942D4D"/>
    <w:rsid w:val="0094300C"/>
    <w:rsid w:val="009430C6"/>
    <w:rsid w:val="00943126"/>
    <w:rsid w:val="009439DA"/>
    <w:rsid w:val="009439F2"/>
    <w:rsid w:val="00943A81"/>
    <w:rsid w:val="0094473B"/>
    <w:rsid w:val="00945D5B"/>
    <w:rsid w:val="0095003F"/>
    <w:rsid w:val="009501E4"/>
    <w:rsid w:val="00950C9B"/>
    <w:rsid w:val="00952C5A"/>
    <w:rsid w:val="009531DF"/>
    <w:rsid w:val="0095389E"/>
    <w:rsid w:val="00954146"/>
    <w:rsid w:val="00954E47"/>
    <w:rsid w:val="00955DB5"/>
    <w:rsid w:val="00955E58"/>
    <w:rsid w:val="00955FCF"/>
    <w:rsid w:val="00956454"/>
    <w:rsid w:val="00956B75"/>
    <w:rsid w:val="00956CAA"/>
    <w:rsid w:val="00957333"/>
    <w:rsid w:val="00957667"/>
    <w:rsid w:val="00957B9A"/>
    <w:rsid w:val="00960256"/>
    <w:rsid w:val="009602C7"/>
    <w:rsid w:val="00960508"/>
    <w:rsid w:val="009611AF"/>
    <w:rsid w:val="00961E62"/>
    <w:rsid w:val="00962095"/>
    <w:rsid w:val="009621AC"/>
    <w:rsid w:val="00962490"/>
    <w:rsid w:val="0096285F"/>
    <w:rsid w:val="00962B0C"/>
    <w:rsid w:val="00963548"/>
    <w:rsid w:val="00964414"/>
    <w:rsid w:val="009647E3"/>
    <w:rsid w:val="009651F8"/>
    <w:rsid w:val="00965426"/>
    <w:rsid w:val="00965514"/>
    <w:rsid w:val="00965990"/>
    <w:rsid w:val="0096622E"/>
    <w:rsid w:val="00966794"/>
    <w:rsid w:val="00967335"/>
    <w:rsid w:val="009676C2"/>
    <w:rsid w:val="00967B28"/>
    <w:rsid w:val="009708CE"/>
    <w:rsid w:val="00970B65"/>
    <w:rsid w:val="00970C19"/>
    <w:rsid w:val="00970E54"/>
    <w:rsid w:val="00970F8D"/>
    <w:rsid w:val="00971530"/>
    <w:rsid w:val="009715A6"/>
    <w:rsid w:val="00971912"/>
    <w:rsid w:val="00971AAD"/>
    <w:rsid w:val="00971C57"/>
    <w:rsid w:val="009721D4"/>
    <w:rsid w:val="009731C6"/>
    <w:rsid w:val="00973284"/>
    <w:rsid w:val="009742ED"/>
    <w:rsid w:val="00974870"/>
    <w:rsid w:val="00974981"/>
    <w:rsid w:val="00976153"/>
    <w:rsid w:val="0097650A"/>
    <w:rsid w:val="009771A3"/>
    <w:rsid w:val="00977D6F"/>
    <w:rsid w:val="00980146"/>
    <w:rsid w:val="0098083E"/>
    <w:rsid w:val="00980B52"/>
    <w:rsid w:val="0098169C"/>
    <w:rsid w:val="009818E6"/>
    <w:rsid w:val="00981BEA"/>
    <w:rsid w:val="00981C75"/>
    <w:rsid w:val="00981CBA"/>
    <w:rsid w:val="00982813"/>
    <w:rsid w:val="00982827"/>
    <w:rsid w:val="00982BB7"/>
    <w:rsid w:val="00983862"/>
    <w:rsid w:val="00984206"/>
    <w:rsid w:val="009850BE"/>
    <w:rsid w:val="00985CD6"/>
    <w:rsid w:val="009861CE"/>
    <w:rsid w:val="0098652B"/>
    <w:rsid w:val="00986847"/>
    <w:rsid w:val="00986F4D"/>
    <w:rsid w:val="00987036"/>
    <w:rsid w:val="00987BA2"/>
    <w:rsid w:val="00987BF7"/>
    <w:rsid w:val="009902BE"/>
    <w:rsid w:val="009904B8"/>
    <w:rsid w:val="0099060B"/>
    <w:rsid w:val="009907A6"/>
    <w:rsid w:val="00991053"/>
    <w:rsid w:val="0099190D"/>
    <w:rsid w:val="00991D6D"/>
    <w:rsid w:val="00991E39"/>
    <w:rsid w:val="00991E55"/>
    <w:rsid w:val="00992116"/>
    <w:rsid w:val="0099263E"/>
    <w:rsid w:val="00993007"/>
    <w:rsid w:val="00993645"/>
    <w:rsid w:val="00993845"/>
    <w:rsid w:val="00993AE8"/>
    <w:rsid w:val="00994481"/>
    <w:rsid w:val="009944AC"/>
    <w:rsid w:val="009946A8"/>
    <w:rsid w:val="00994AA3"/>
    <w:rsid w:val="00994D20"/>
    <w:rsid w:val="009954C1"/>
    <w:rsid w:val="00995F4E"/>
    <w:rsid w:val="00996112"/>
    <w:rsid w:val="009964F7"/>
    <w:rsid w:val="0099670E"/>
    <w:rsid w:val="00996DB3"/>
    <w:rsid w:val="00997AD9"/>
    <w:rsid w:val="009A024C"/>
    <w:rsid w:val="009A089D"/>
    <w:rsid w:val="009A09C1"/>
    <w:rsid w:val="009A0A5F"/>
    <w:rsid w:val="009A0D9E"/>
    <w:rsid w:val="009A0FC3"/>
    <w:rsid w:val="009A12A1"/>
    <w:rsid w:val="009A14DE"/>
    <w:rsid w:val="009A1FC0"/>
    <w:rsid w:val="009A3493"/>
    <w:rsid w:val="009A46CB"/>
    <w:rsid w:val="009A4774"/>
    <w:rsid w:val="009A489C"/>
    <w:rsid w:val="009A4EB6"/>
    <w:rsid w:val="009A500D"/>
    <w:rsid w:val="009A5169"/>
    <w:rsid w:val="009A56E5"/>
    <w:rsid w:val="009A593E"/>
    <w:rsid w:val="009A5D05"/>
    <w:rsid w:val="009A5E6C"/>
    <w:rsid w:val="009A62AB"/>
    <w:rsid w:val="009A640F"/>
    <w:rsid w:val="009A69F7"/>
    <w:rsid w:val="009A734A"/>
    <w:rsid w:val="009A74E7"/>
    <w:rsid w:val="009A7BA8"/>
    <w:rsid w:val="009A7CC7"/>
    <w:rsid w:val="009A7D31"/>
    <w:rsid w:val="009B0866"/>
    <w:rsid w:val="009B0939"/>
    <w:rsid w:val="009B098E"/>
    <w:rsid w:val="009B1336"/>
    <w:rsid w:val="009B2085"/>
    <w:rsid w:val="009B2170"/>
    <w:rsid w:val="009B234B"/>
    <w:rsid w:val="009B25F9"/>
    <w:rsid w:val="009B2A6B"/>
    <w:rsid w:val="009B354D"/>
    <w:rsid w:val="009B3D1E"/>
    <w:rsid w:val="009B3EEC"/>
    <w:rsid w:val="009B45D8"/>
    <w:rsid w:val="009B4E84"/>
    <w:rsid w:val="009B50BC"/>
    <w:rsid w:val="009B5717"/>
    <w:rsid w:val="009B5A8E"/>
    <w:rsid w:val="009B5FC9"/>
    <w:rsid w:val="009B5FEF"/>
    <w:rsid w:val="009B68A5"/>
    <w:rsid w:val="009B692C"/>
    <w:rsid w:val="009B746D"/>
    <w:rsid w:val="009B7A02"/>
    <w:rsid w:val="009C0BCE"/>
    <w:rsid w:val="009C0FE5"/>
    <w:rsid w:val="009C11CD"/>
    <w:rsid w:val="009C155D"/>
    <w:rsid w:val="009C1796"/>
    <w:rsid w:val="009C1D12"/>
    <w:rsid w:val="009C1FCB"/>
    <w:rsid w:val="009C269B"/>
    <w:rsid w:val="009C2A9C"/>
    <w:rsid w:val="009C2EAE"/>
    <w:rsid w:val="009C2F30"/>
    <w:rsid w:val="009C331A"/>
    <w:rsid w:val="009C342E"/>
    <w:rsid w:val="009C36D0"/>
    <w:rsid w:val="009C3913"/>
    <w:rsid w:val="009C4393"/>
    <w:rsid w:val="009C45A0"/>
    <w:rsid w:val="009C4C3F"/>
    <w:rsid w:val="009C4E7D"/>
    <w:rsid w:val="009C4FD6"/>
    <w:rsid w:val="009C5BCB"/>
    <w:rsid w:val="009C60CA"/>
    <w:rsid w:val="009C61DC"/>
    <w:rsid w:val="009C6583"/>
    <w:rsid w:val="009C6947"/>
    <w:rsid w:val="009C698B"/>
    <w:rsid w:val="009C6F65"/>
    <w:rsid w:val="009C74A2"/>
    <w:rsid w:val="009C7728"/>
    <w:rsid w:val="009C7903"/>
    <w:rsid w:val="009D04E4"/>
    <w:rsid w:val="009D082B"/>
    <w:rsid w:val="009D0934"/>
    <w:rsid w:val="009D09FB"/>
    <w:rsid w:val="009D1604"/>
    <w:rsid w:val="009D188B"/>
    <w:rsid w:val="009D195C"/>
    <w:rsid w:val="009D1997"/>
    <w:rsid w:val="009D255F"/>
    <w:rsid w:val="009D2BD4"/>
    <w:rsid w:val="009D2C68"/>
    <w:rsid w:val="009D2E71"/>
    <w:rsid w:val="009D33BE"/>
    <w:rsid w:val="009D33D4"/>
    <w:rsid w:val="009D367B"/>
    <w:rsid w:val="009D3F1F"/>
    <w:rsid w:val="009D400C"/>
    <w:rsid w:val="009D5598"/>
    <w:rsid w:val="009D5BD9"/>
    <w:rsid w:val="009D5DCA"/>
    <w:rsid w:val="009D5E21"/>
    <w:rsid w:val="009D62CB"/>
    <w:rsid w:val="009D66EA"/>
    <w:rsid w:val="009D7D1C"/>
    <w:rsid w:val="009E0144"/>
    <w:rsid w:val="009E0608"/>
    <w:rsid w:val="009E0839"/>
    <w:rsid w:val="009E0D58"/>
    <w:rsid w:val="009E1593"/>
    <w:rsid w:val="009E1A08"/>
    <w:rsid w:val="009E2032"/>
    <w:rsid w:val="009E2770"/>
    <w:rsid w:val="009E2C14"/>
    <w:rsid w:val="009E327E"/>
    <w:rsid w:val="009E343B"/>
    <w:rsid w:val="009E3683"/>
    <w:rsid w:val="009E3C98"/>
    <w:rsid w:val="009E3DF0"/>
    <w:rsid w:val="009E444E"/>
    <w:rsid w:val="009E45E2"/>
    <w:rsid w:val="009E4820"/>
    <w:rsid w:val="009E4C55"/>
    <w:rsid w:val="009E4EC0"/>
    <w:rsid w:val="009E53AC"/>
    <w:rsid w:val="009E55AE"/>
    <w:rsid w:val="009E59B8"/>
    <w:rsid w:val="009E6195"/>
    <w:rsid w:val="009E6495"/>
    <w:rsid w:val="009E714A"/>
    <w:rsid w:val="009E74D0"/>
    <w:rsid w:val="009E7C1D"/>
    <w:rsid w:val="009F0ADA"/>
    <w:rsid w:val="009F1012"/>
    <w:rsid w:val="009F1BD1"/>
    <w:rsid w:val="009F1FD7"/>
    <w:rsid w:val="009F2562"/>
    <w:rsid w:val="009F265B"/>
    <w:rsid w:val="009F275A"/>
    <w:rsid w:val="009F2E55"/>
    <w:rsid w:val="009F31B8"/>
    <w:rsid w:val="009F374B"/>
    <w:rsid w:val="009F3838"/>
    <w:rsid w:val="009F4183"/>
    <w:rsid w:val="009F52A9"/>
    <w:rsid w:val="009F53D0"/>
    <w:rsid w:val="009F68FC"/>
    <w:rsid w:val="009F6CB6"/>
    <w:rsid w:val="009F77C4"/>
    <w:rsid w:val="009F7B5B"/>
    <w:rsid w:val="009F7D76"/>
    <w:rsid w:val="009F7EB1"/>
    <w:rsid w:val="00A003D9"/>
    <w:rsid w:val="00A01116"/>
    <w:rsid w:val="00A0122D"/>
    <w:rsid w:val="00A01713"/>
    <w:rsid w:val="00A033A7"/>
    <w:rsid w:val="00A0455D"/>
    <w:rsid w:val="00A046FA"/>
    <w:rsid w:val="00A04983"/>
    <w:rsid w:val="00A04C84"/>
    <w:rsid w:val="00A05A64"/>
    <w:rsid w:val="00A05DDA"/>
    <w:rsid w:val="00A06725"/>
    <w:rsid w:val="00A06931"/>
    <w:rsid w:val="00A06B07"/>
    <w:rsid w:val="00A06C42"/>
    <w:rsid w:val="00A07118"/>
    <w:rsid w:val="00A0783C"/>
    <w:rsid w:val="00A07BDE"/>
    <w:rsid w:val="00A07E59"/>
    <w:rsid w:val="00A102E9"/>
    <w:rsid w:val="00A10B6E"/>
    <w:rsid w:val="00A11246"/>
    <w:rsid w:val="00A1194E"/>
    <w:rsid w:val="00A11FF8"/>
    <w:rsid w:val="00A121A3"/>
    <w:rsid w:val="00A12846"/>
    <w:rsid w:val="00A12E79"/>
    <w:rsid w:val="00A12FC6"/>
    <w:rsid w:val="00A130C7"/>
    <w:rsid w:val="00A1343E"/>
    <w:rsid w:val="00A136D6"/>
    <w:rsid w:val="00A142B6"/>
    <w:rsid w:val="00A14333"/>
    <w:rsid w:val="00A1461D"/>
    <w:rsid w:val="00A150BE"/>
    <w:rsid w:val="00A153E2"/>
    <w:rsid w:val="00A154D0"/>
    <w:rsid w:val="00A15E84"/>
    <w:rsid w:val="00A15E8A"/>
    <w:rsid w:val="00A15F6D"/>
    <w:rsid w:val="00A16110"/>
    <w:rsid w:val="00A1731F"/>
    <w:rsid w:val="00A17337"/>
    <w:rsid w:val="00A17D7C"/>
    <w:rsid w:val="00A17F2F"/>
    <w:rsid w:val="00A2033F"/>
    <w:rsid w:val="00A2076D"/>
    <w:rsid w:val="00A20CC7"/>
    <w:rsid w:val="00A217B8"/>
    <w:rsid w:val="00A21B09"/>
    <w:rsid w:val="00A220AA"/>
    <w:rsid w:val="00A229C2"/>
    <w:rsid w:val="00A232F5"/>
    <w:rsid w:val="00A23573"/>
    <w:rsid w:val="00A23746"/>
    <w:rsid w:val="00A23F92"/>
    <w:rsid w:val="00A242E5"/>
    <w:rsid w:val="00A24A2D"/>
    <w:rsid w:val="00A24FC1"/>
    <w:rsid w:val="00A253A5"/>
    <w:rsid w:val="00A25628"/>
    <w:rsid w:val="00A2579E"/>
    <w:rsid w:val="00A25A6E"/>
    <w:rsid w:val="00A25E3E"/>
    <w:rsid w:val="00A260E9"/>
    <w:rsid w:val="00A26252"/>
    <w:rsid w:val="00A26314"/>
    <w:rsid w:val="00A26E49"/>
    <w:rsid w:val="00A2704A"/>
    <w:rsid w:val="00A27686"/>
    <w:rsid w:val="00A27838"/>
    <w:rsid w:val="00A278B1"/>
    <w:rsid w:val="00A27B92"/>
    <w:rsid w:val="00A27D3D"/>
    <w:rsid w:val="00A27E0B"/>
    <w:rsid w:val="00A300A3"/>
    <w:rsid w:val="00A30541"/>
    <w:rsid w:val="00A305F6"/>
    <w:rsid w:val="00A30969"/>
    <w:rsid w:val="00A30B02"/>
    <w:rsid w:val="00A30EAC"/>
    <w:rsid w:val="00A3258E"/>
    <w:rsid w:val="00A32B6A"/>
    <w:rsid w:val="00A3370F"/>
    <w:rsid w:val="00A33D6A"/>
    <w:rsid w:val="00A34031"/>
    <w:rsid w:val="00A345DB"/>
    <w:rsid w:val="00A34B03"/>
    <w:rsid w:val="00A3543D"/>
    <w:rsid w:val="00A36018"/>
    <w:rsid w:val="00A37D01"/>
    <w:rsid w:val="00A37FE0"/>
    <w:rsid w:val="00A405F8"/>
    <w:rsid w:val="00A4095B"/>
    <w:rsid w:val="00A40C5C"/>
    <w:rsid w:val="00A41840"/>
    <w:rsid w:val="00A418D5"/>
    <w:rsid w:val="00A421A5"/>
    <w:rsid w:val="00A42C08"/>
    <w:rsid w:val="00A43105"/>
    <w:rsid w:val="00A43261"/>
    <w:rsid w:val="00A4327C"/>
    <w:rsid w:val="00A4383D"/>
    <w:rsid w:val="00A43C97"/>
    <w:rsid w:val="00A4419F"/>
    <w:rsid w:val="00A44894"/>
    <w:rsid w:val="00A45E1B"/>
    <w:rsid w:val="00A460B5"/>
    <w:rsid w:val="00A4649D"/>
    <w:rsid w:val="00A46A2D"/>
    <w:rsid w:val="00A478DB"/>
    <w:rsid w:val="00A47A6B"/>
    <w:rsid w:val="00A47BDD"/>
    <w:rsid w:val="00A501AC"/>
    <w:rsid w:val="00A516D4"/>
    <w:rsid w:val="00A51BD1"/>
    <w:rsid w:val="00A51C75"/>
    <w:rsid w:val="00A52219"/>
    <w:rsid w:val="00A52BF5"/>
    <w:rsid w:val="00A52CFE"/>
    <w:rsid w:val="00A533E8"/>
    <w:rsid w:val="00A5369B"/>
    <w:rsid w:val="00A53A25"/>
    <w:rsid w:val="00A546E1"/>
    <w:rsid w:val="00A54A52"/>
    <w:rsid w:val="00A54B6E"/>
    <w:rsid w:val="00A54E49"/>
    <w:rsid w:val="00A551DC"/>
    <w:rsid w:val="00A552E8"/>
    <w:rsid w:val="00A55B5A"/>
    <w:rsid w:val="00A55FC6"/>
    <w:rsid w:val="00A561F1"/>
    <w:rsid w:val="00A56543"/>
    <w:rsid w:val="00A56ABF"/>
    <w:rsid w:val="00A56FE4"/>
    <w:rsid w:val="00A57110"/>
    <w:rsid w:val="00A57E32"/>
    <w:rsid w:val="00A6079E"/>
    <w:rsid w:val="00A60BFF"/>
    <w:rsid w:val="00A60E02"/>
    <w:rsid w:val="00A60E71"/>
    <w:rsid w:val="00A61412"/>
    <w:rsid w:val="00A61464"/>
    <w:rsid w:val="00A61FA2"/>
    <w:rsid w:val="00A6242F"/>
    <w:rsid w:val="00A626A7"/>
    <w:rsid w:val="00A627DB"/>
    <w:rsid w:val="00A6290D"/>
    <w:rsid w:val="00A62BCF"/>
    <w:rsid w:val="00A633BC"/>
    <w:rsid w:val="00A63B46"/>
    <w:rsid w:val="00A64165"/>
    <w:rsid w:val="00A64531"/>
    <w:rsid w:val="00A652F1"/>
    <w:rsid w:val="00A65788"/>
    <w:rsid w:val="00A65B98"/>
    <w:rsid w:val="00A660FD"/>
    <w:rsid w:val="00A662F4"/>
    <w:rsid w:val="00A663C2"/>
    <w:rsid w:val="00A66404"/>
    <w:rsid w:val="00A669D7"/>
    <w:rsid w:val="00A669EC"/>
    <w:rsid w:val="00A678FA"/>
    <w:rsid w:val="00A679FF"/>
    <w:rsid w:val="00A67AE7"/>
    <w:rsid w:val="00A67C9A"/>
    <w:rsid w:val="00A7054B"/>
    <w:rsid w:val="00A709F1"/>
    <w:rsid w:val="00A71042"/>
    <w:rsid w:val="00A714D4"/>
    <w:rsid w:val="00A71645"/>
    <w:rsid w:val="00A71D8D"/>
    <w:rsid w:val="00A71F41"/>
    <w:rsid w:val="00A7251D"/>
    <w:rsid w:val="00A726D1"/>
    <w:rsid w:val="00A73410"/>
    <w:rsid w:val="00A73E74"/>
    <w:rsid w:val="00A74387"/>
    <w:rsid w:val="00A74C42"/>
    <w:rsid w:val="00A74ED4"/>
    <w:rsid w:val="00A75482"/>
    <w:rsid w:val="00A76989"/>
    <w:rsid w:val="00A76A16"/>
    <w:rsid w:val="00A76EB6"/>
    <w:rsid w:val="00A776A5"/>
    <w:rsid w:val="00A7777B"/>
    <w:rsid w:val="00A77796"/>
    <w:rsid w:val="00A77EA6"/>
    <w:rsid w:val="00A80812"/>
    <w:rsid w:val="00A80CB2"/>
    <w:rsid w:val="00A81752"/>
    <w:rsid w:val="00A81789"/>
    <w:rsid w:val="00A81794"/>
    <w:rsid w:val="00A81BA4"/>
    <w:rsid w:val="00A81D60"/>
    <w:rsid w:val="00A81DBC"/>
    <w:rsid w:val="00A8253A"/>
    <w:rsid w:val="00A8254B"/>
    <w:rsid w:val="00A825C3"/>
    <w:rsid w:val="00A8278D"/>
    <w:rsid w:val="00A82E2E"/>
    <w:rsid w:val="00A82FA5"/>
    <w:rsid w:val="00A83072"/>
    <w:rsid w:val="00A84273"/>
    <w:rsid w:val="00A8486A"/>
    <w:rsid w:val="00A84AE5"/>
    <w:rsid w:val="00A84F8C"/>
    <w:rsid w:val="00A853D4"/>
    <w:rsid w:val="00A856FC"/>
    <w:rsid w:val="00A85F53"/>
    <w:rsid w:val="00A8601D"/>
    <w:rsid w:val="00A8605E"/>
    <w:rsid w:val="00A86CA9"/>
    <w:rsid w:val="00A871E0"/>
    <w:rsid w:val="00A87C0B"/>
    <w:rsid w:val="00A90737"/>
    <w:rsid w:val="00A908F8"/>
    <w:rsid w:val="00A91349"/>
    <w:rsid w:val="00A91554"/>
    <w:rsid w:val="00A915F5"/>
    <w:rsid w:val="00A91829"/>
    <w:rsid w:val="00A91E72"/>
    <w:rsid w:val="00A91FA1"/>
    <w:rsid w:val="00A91FF5"/>
    <w:rsid w:val="00A924C3"/>
    <w:rsid w:val="00A9295D"/>
    <w:rsid w:val="00A92C4F"/>
    <w:rsid w:val="00A92FA6"/>
    <w:rsid w:val="00A93101"/>
    <w:rsid w:val="00A941BE"/>
    <w:rsid w:val="00A94793"/>
    <w:rsid w:val="00A94A79"/>
    <w:rsid w:val="00A95AD7"/>
    <w:rsid w:val="00A95AEE"/>
    <w:rsid w:val="00A95C26"/>
    <w:rsid w:val="00A95F78"/>
    <w:rsid w:val="00A96481"/>
    <w:rsid w:val="00A96494"/>
    <w:rsid w:val="00A9654B"/>
    <w:rsid w:val="00A96A44"/>
    <w:rsid w:val="00A970FD"/>
    <w:rsid w:val="00A97327"/>
    <w:rsid w:val="00A973AF"/>
    <w:rsid w:val="00A97870"/>
    <w:rsid w:val="00AA05C1"/>
    <w:rsid w:val="00AA123C"/>
    <w:rsid w:val="00AA159A"/>
    <w:rsid w:val="00AA19C3"/>
    <w:rsid w:val="00AA1AD0"/>
    <w:rsid w:val="00AA2AD4"/>
    <w:rsid w:val="00AA2BC9"/>
    <w:rsid w:val="00AA2E1B"/>
    <w:rsid w:val="00AA2EE2"/>
    <w:rsid w:val="00AA3235"/>
    <w:rsid w:val="00AA3BA3"/>
    <w:rsid w:val="00AA42AA"/>
    <w:rsid w:val="00AA4C44"/>
    <w:rsid w:val="00AA533B"/>
    <w:rsid w:val="00AA58FD"/>
    <w:rsid w:val="00AA5E75"/>
    <w:rsid w:val="00AA5FED"/>
    <w:rsid w:val="00AA64AC"/>
    <w:rsid w:val="00AA653B"/>
    <w:rsid w:val="00AA784D"/>
    <w:rsid w:val="00AB0534"/>
    <w:rsid w:val="00AB1066"/>
    <w:rsid w:val="00AB13BE"/>
    <w:rsid w:val="00AB1661"/>
    <w:rsid w:val="00AB1708"/>
    <w:rsid w:val="00AB18D5"/>
    <w:rsid w:val="00AB1A1A"/>
    <w:rsid w:val="00AB1DC0"/>
    <w:rsid w:val="00AB1F18"/>
    <w:rsid w:val="00AB27B7"/>
    <w:rsid w:val="00AB2EE9"/>
    <w:rsid w:val="00AB374C"/>
    <w:rsid w:val="00AB499A"/>
    <w:rsid w:val="00AB4AEF"/>
    <w:rsid w:val="00AB559F"/>
    <w:rsid w:val="00AB5706"/>
    <w:rsid w:val="00AB5D9D"/>
    <w:rsid w:val="00AB6227"/>
    <w:rsid w:val="00AB633F"/>
    <w:rsid w:val="00AB65AF"/>
    <w:rsid w:val="00AB6931"/>
    <w:rsid w:val="00AB7187"/>
    <w:rsid w:val="00AB724F"/>
    <w:rsid w:val="00AB7877"/>
    <w:rsid w:val="00AB789B"/>
    <w:rsid w:val="00AB7D2A"/>
    <w:rsid w:val="00AC078C"/>
    <w:rsid w:val="00AC0ABC"/>
    <w:rsid w:val="00AC0C59"/>
    <w:rsid w:val="00AC0D8A"/>
    <w:rsid w:val="00AC1047"/>
    <w:rsid w:val="00AC1320"/>
    <w:rsid w:val="00AC1A14"/>
    <w:rsid w:val="00AC1CF1"/>
    <w:rsid w:val="00AC23AE"/>
    <w:rsid w:val="00AC25C4"/>
    <w:rsid w:val="00AC2A75"/>
    <w:rsid w:val="00AC3D64"/>
    <w:rsid w:val="00AC3E89"/>
    <w:rsid w:val="00AC4ADB"/>
    <w:rsid w:val="00AC4DC2"/>
    <w:rsid w:val="00AC4F7E"/>
    <w:rsid w:val="00AC5FA0"/>
    <w:rsid w:val="00AC602B"/>
    <w:rsid w:val="00AC6452"/>
    <w:rsid w:val="00AC6A1C"/>
    <w:rsid w:val="00AC6ACB"/>
    <w:rsid w:val="00AC739C"/>
    <w:rsid w:val="00AC77C9"/>
    <w:rsid w:val="00AC79DC"/>
    <w:rsid w:val="00AC7B40"/>
    <w:rsid w:val="00AC7B88"/>
    <w:rsid w:val="00AC7FF0"/>
    <w:rsid w:val="00AD01DA"/>
    <w:rsid w:val="00AD03F2"/>
    <w:rsid w:val="00AD06AC"/>
    <w:rsid w:val="00AD0864"/>
    <w:rsid w:val="00AD0A90"/>
    <w:rsid w:val="00AD0E58"/>
    <w:rsid w:val="00AD10F0"/>
    <w:rsid w:val="00AD129E"/>
    <w:rsid w:val="00AD189D"/>
    <w:rsid w:val="00AD202E"/>
    <w:rsid w:val="00AD20E1"/>
    <w:rsid w:val="00AD2801"/>
    <w:rsid w:val="00AD287A"/>
    <w:rsid w:val="00AD2D29"/>
    <w:rsid w:val="00AD302B"/>
    <w:rsid w:val="00AD46BD"/>
    <w:rsid w:val="00AD4947"/>
    <w:rsid w:val="00AD4F8F"/>
    <w:rsid w:val="00AD4FB0"/>
    <w:rsid w:val="00AD519C"/>
    <w:rsid w:val="00AD57A6"/>
    <w:rsid w:val="00AD5C88"/>
    <w:rsid w:val="00AD5D00"/>
    <w:rsid w:val="00AD60AC"/>
    <w:rsid w:val="00AD6444"/>
    <w:rsid w:val="00AD67E6"/>
    <w:rsid w:val="00AD6D18"/>
    <w:rsid w:val="00AD6D9F"/>
    <w:rsid w:val="00AD6EE9"/>
    <w:rsid w:val="00AE0094"/>
    <w:rsid w:val="00AE06F4"/>
    <w:rsid w:val="00AE0AF4"/>
    <w:rsid w:val="00AE160C"/>
    <w:rsid w:val="00AE17E5"/>
    <w:rsid w:val="00AE1C32"/>
    <w:rsid w:val="00AE27A2"/>
    <w:rsid w:val="00AE28A0"/>
    <w:rsid w:val="00AE2D8B"/>
    <w:rsid w:val="00AE2F3B"/>
    <w:rsid w:val="00AE32AF"/>
    <w:rsid w:val="00AE340A"/>
    <w:rsid w:val="00AE3510"/>
    <w:rsid w:val="00AE3EB8"/>
    <w:rsid w:val="00AE412A"/>
    <w:rsid w:val="00AE41FA"/>
    <w:rsid w:val="00AE437A"/>
    <w:rsid w:val="00AE4CA9"/>
    <w:rsid w:val="00AE5011"/>
    <w:rsid w:val="00AE5390"/>
    <w:rsid w:val="00AE54F6"/>
    <w:rsid w:val="00AE5752"/>
    <w:rsid w:val="00AE5AE3"/>
    <w:rsid w:val="00AE5D02"/>
    <w:rsid w:val="00AE5FFC"/>
    <w:rsid w:val="00AE6645"/>
    <w:rsid w:val="00AE6D43"/>
    <w:rsid w:val="00AE788D"/>
    <w:rsid w:val="00AE7B1A"/>
    <w:rsid w:val="00AF0472"/>
    <w:rsid w:val="00AF092E"/>
    <w:rsid w:val="00AF0DA3"/>
    <w:rsid w:val="00AF0E02"/>
    <w:rsid w:val="00AF10DA"/>
    <w:rsid w:val="00AF1B26"/>
    <w:rsid w:val="00AF1EAC"/>
    <w:rsid w:val="00AF27F7"/>
    <w:rsid w:val="00AF30D8"/>
    <w:rsid w:val="00AF3228"/>
    <w:rsid w:val="00AF359E"/>
    <w:rsid w:val="00AF36A6"/>
    <w:rsid w:val="00AF49A8"/>
    <w:rsid w:val="00AF4ABF"/>
    <w:rsid w:val="00AF4BB5"/>
    <w:rsid w:val="00AF5085"/>
    <w:rsid w:val="00AF5138"/>
    <w:rsid w:val="00AF685F"/>
    <w:rsid w:val="00AF6DA1"/>
    <w:rsid w:val="00AF6E88"/>
    <w:rsid w:val="00AF7656"/>
    <w:rsid w:val="00B003AE"/>
    <w:rsid w:val="00B003B0"/>
    <w:rsid w:val="00B0066D"/>
    <w:rsid w:val="00B00696"/>
    <w:rsid w:val="00B0092D"/>
    <w:rsid w:val="00B009A1"/>
    <w:rsid w:val="00B01C75"/>
    <w:rsid w:val="00B020E1"/>
    <w:rsid w:val="00B02361"/>
    <w:rsid w:val="00B02B0C"/>
    <w:rsid w:val="00B02CA8"/>
    <w:rsid w:val="00B02FF9"/>
    <w:rsid w:val="00B03170"/>
    <w:rsid w:val="00B03A16"/>
    <w:rsid w:val="00B03DB0"/>
    <w:rsid w:val="00B04173"/>
    <w:rsid w:val="00B0428E"/>
    <w:rsid w:val="00B042B8"/>
    <w:rsid w:val="00B04FA5"/>
    <w:rsid w:val="00B05C5D"/>
    <w:rsid w:val="00B05EE8"/>
    <w:rsid w:val="00B0627B"/>
    <w:rsid w:val="00B063CF"/>
    <w:rsid w:val="00B06966"/>
    <w:rsid w:val="00B07825"/>
    <w:rsid w:val="00B07B40"/>
    <w:rsid w:val="00B07B78"/>
    <w:rsid w:val="00B11BD7"/>
    <w:rsid w:val="00B12110"/>
    <w:rsid w:val="00B1229A"/>
    <w:rsid w:val="00B126ED"/>
    <w:rsid w:val="00B12C39"/>
    <w:rsid w:val="00B143F4"/>
    <w:rsid w:val="00B14412"/>
    <w:rsid w:val="00B14A11"/>
    <w:rsid w:val="00B1590C"/>
    <w:rsid w:val="00B15AB4"/>
    <w:rsid w:val="00B15D85"/>
    <w:rsid w:val="00B16A54"/>
    <w:rsid w:val="00B16E7F"/>
    <w:rsid w:val="00B17BC8"/>
    <w:rsid w:val="00B17FD2"/>
    <w:rsid w:val="00B203BB"/>
    <w:rsid w:val="00B20AC4"/>
    <w:rsid w:val="00B20CE5"/>
    <w:rsid w:val="00B2179D"/>
    <w:rsid w:val="00B217BA"/>
    <w:rsid w:val="00B219B6"/>
    <w:rsid w:val="00B22074"/>
    <w:rsid w:val="00B2266D"/>
    <w:rsid w:val="00B2366A"/>
    <w:rsid w:val="00B24167"/>
    <w:rsid w:val="00B24206"/>
    <w:rsid w:val="00B251F0"/>
    <w:rsid w:val="00B252BC"/>
    <w:rsid w:val="00B25592"/>
    <w:rsid w:val="00B25788"/>
    <w:rsid w:val="00B257C4"/>
    <w:rsid w:val="00B25AD8"/>
    <w:rsid w:val="00B25F05"/>
    <w:rsid w:val="00B260BA"/>
    <w:rsid w:val="00B26518"/>
    <w:rsid w:val="00B267AC"/>
    <w:rsid w:val="00B26D39"/>
    <w:rsid w:val="00B27058"/>
    <w:rsid w:val="00B270B1"/>
    <w:rsid w:val="00B2713E"/>
    <w:rsid w:val="00B27B65"/>
    <w:rsid w:val="00B300AE"/>
    <w:rsid w:val="00B3077D"/>
    <w:rsid w:val="00B30C2F"/>
    <w:rsid w:val="00B30DB2"/>
    <w:rsid w:val="00B3131C"/>
    <w:rsid w:val="00B31386"/>
    <w:rsid w:val="00B31450"/>
    <w:rsid w:val="00B31611"/>
    <w:rsid w:val="00B318C1"/>
    <w:rsid w:val="00B319F2"/>
    <w:rsid w:val="00B31BAC"/>
    <w:rsid w:val="00B32057"/>
    <w:rsid w:val="00B3217E"/>
    <w:rsid w:val="00B324A8"/>
    <w:rsid w:val="00B3284E"/>
    <w:rsid w:val="00B32E7A"/>
    <w:rsid w:val="00B32F7B"/>
    <w:rsid w:val="00B3343A"/>
    <w:rsid w:val="00B33D97"/>
    <w:rsid w:val="00B33E5F"/>
    <w:rsid w:val="00B340E0"/>
    <w:rsid w:val="00B341B2"/>
    <w:rsid w:val="00B3460B"/>
    <w:rsid w:val="00B35F4C"/>
    <w:rsid w:val="00B36501"/>
    <w:rsid w:val="00B36520"/>
    <w:rsid w:val="00B367F8"/>
    <w:rsid w:val="00B36AA1"/>
    <w:rsid w:val="00B36BC8"/>
    <w:rsid w:val="00B36CCB"/>
    <w:rsid w:val="00B36D5B"/>
    <w:rsid w:val="00B37113"/>
    <w:rsid w:val="00B37859"/>
    <w:rsid w:val="00B4028D"/>
    <w:rsid w:val="00B4044D"/>
    <w:rsid w:val="00B40EAE"/>
    <w:rsid w:val="00B40F41"/>
    <w:rsid w:val="00B40F9E"/>
    <w:rsid w:val="00B413F3"/>
    <w:rsid w:val="00B424A2"/>
    <w:rsid w:val="00B427B3"/>
    <w:rsid w:val="00B430E4"/>
    <w:rsid w:val="00B43775"/>
    <w:rsid w:val="00B43ECB"/>
    <w:rsid w:val="00B4411B"/>
    <w:rsid w:val="00B4523F"/>
    <w:rsid w:val="00B45442"/>
    <w:rsid w:val="00B454EF"/>
    <w:rsid w:val="00B45773"/>
    <w:rsid w:val="00B4660B"/>
    <w:rsid w:val="00B46EDA"/>
    <w:rsid w:val="00B47362"/>
    <w:rsid w:val="00B476AB"/>
    <w:rsid w:val="00B478FD"/>
    <w:rsid w:val="00B50371"/>
    <w:rsid w:val="00B506BF"/>
    <w:rsid w:val="00B507CD"/>
    <w:rsid w:val="00B51047"/>
    <w:rsid w:val="00B51120"/>
    <w:rsid w:val="00B51845"/>
    <w:rsid w:val="00B518F9"/>
    <w:rsid w:val="00B519C2"/>
    <w:rsid w:val="00B521B1"/>
    <w:rsid w:val="00B526ED"/>
    <w:rsid w:val="00B52EFB"/>
    <w:rsid w:val="00B535CF"/>
    <w:rsid w:val="00B535F0"/>
    <w:rsid w:val="00B538E4"/>
    <w:rsid w:val="00B53BB2"/>
    <w:rsid w:val="00B541F2"/>
    <w:rsid w:val="00B548D0"/>
    <w:rsid w:val="00B549C4"/>
    <w:rsid w:val="00B5567F"/>
    <w:rsid w:val="00B556F5"/>
    <w:rsid w:val="00B55DDA"/>
    <w:rsid w:val="00B566B0"/>
    <w:rsid w:val="00B56B57"/>
    <w:rsid w:val="00B56C55"/>
    <w:rsid w:val="00B57B5A"/>
    <w:rsid w:val="00B57BB1"/>
    <w:rsid w:val="00B57BDD"/>
    <w:rsid w:val="00B57C9C"/>
    <w:rsid w:val="00B57EC9"/>
    <w:rsid w:val="00B57EE0"/>
    <w:rsid w:val="00B601BC"/>
    <w:rsid w:val="00B60532"/>
    <w:rsid w:val="00B609B0"/>
    <w:rsid w:val="00B60C45"/>
    <w:rsid w:val="00B62349"/>
    <w:rsid w:val="00B62A81"/>
    <w:rsid w:val="00B6373F"/>
    <w:rsid w:val="00B64178"/>
    <w:rsid w:val="00B645A3"/>
    <w:rsid w:val="00B645A7"/>
    <w:rsid w:val="00B64C6E"/>
    <w:rsid w:val="00B651D6"/>
    <w:rsid w:val="00B6575C"/>
    <w:rsid w:val="00B6580E"/>
    <w:rsid w:val="00B666D9"/>
    <w:rsid w:val="00B67306"/>
    <w:rsid w:val="00B6738C"/>
    <w:rsid w:val="00B6761F"/>
    <w:rsid w:val="00B67C47"/>
    <w:rsid w:val="00B707C6"/>
    <w:rsid w:val="00B708E4"/>
    <w:rsid w:val="00B70965"/>
    <w:rsid w:val="00B70C6C"/>
    <w:rsid w:val="00B70E4E"/>
    <w:rsid w:val="00B714E0"/>
    <w:rsid w:val="00B71615"/>
    <w:rsid w:val="00B717ED"/>
    <w:rsid w:val="00B72BD2"/>
    <w:rsid w:val="00B72DC4"/>
    <w:rsid w:val="00B735CC"/>
    <w:rsid w:val="00B746CC"/>
    <w:rsid w:val="00B7518C"/>
    <w:rsid w:val="00B75717"/>
    <w:rsid w:val="00B75EA6"/>
    <w:rsid w:val="00B767A0"/>
    <w:rsid w:val="00B775DA"/>
    <w:rsid w:val="00B77947"/>
    <w:rsid w:val="00B77B38"/>
    <w:rsid w:val="00B77B98"/>
    <w:rsid w:val="00B8017F"/>
    <w:rsid w:val="00B806F5"/>
    <w:rsid w:val="00B80B04"/>
    <w:rsid w:val="00B81087"/>
    <w:rsid w:val="00B810A4"/>
    <w:rsid w:val="00B810D2"/>
    <w:rsid w:val="00B8140B"/>
    <w:rsid w:val="00B8141F"/>
    <w:rsid w:val="00B8156A"/>
    <w:rsid w:val="00B81635"/>
    <w:rsid w:val="00B81973"/>
    <w:rsid w:val="00B81B19"/>
    <w:rsid w:val="00B81B26"/>
    <w:rsid w:val="00B82DEC"/>
    <w:rsid w:val="00B82FA4"/>
    <w:rsid w:val="00B82FFD"/>
    <w:rsid w:val="00B849B5"/>
    <w:rsid w:val="00B84D5D"/>
    <w:rsid w:val="00B8534C"/>
    <w:rsid w:val="00B855C0"/>
    <w:rsid w:val="00B85A3C"/>
    <w:rsid w:val="00B86695"/>
    <w:rsid w:val="00B86784"/>
    <w:rsid w:val="00B86922"/>
    <w:rsid w:val="00B869DA"/>
    <w:rsid w:val="00B87617"/>
    <w:rsid w:val="00B8791F"/>
    <w:rsid w:val="00B87FB4"/>
    <w:rsid w:val="00B9020C"/>
    <w:rsid w:val="00B90B86"/>
    <w:rsid w:val="00B91072"/>
    <w:rsid w:val="00B91104"/>
    <w:rsid w:val="00B92346"/>
    <w:rsid w:val="00B92941"/>
    <w:rsid w:val="00B92A15"/>
    <w:rsid w:val="00B92E7F"/>
    <w:rsid w:val="00B93095"/>
    <w:rsid w:val="00B9316F"/>
    <w:rsid w:val="00B93565"/>
    <w:rsid w:val="00B93707"/>
    <w:rsid w:val="00B93C73"/>
    <w:rsid w:val="00B94449"/>
    <w:rsid w:val="00B948BB"/>
    <w:rsid w:val="00B94B6B"/>
    <w:rsid w:val="00B94E3B"/>
    <w:rsid w:val="00B950F9"/>
    <w:rsid w:val="00B953F6"/>
    <w:rsid w:val="00B956EC"/>
    <w:rsid w:val="00B959C1"/>
    <w:rsid w:val="00B95BB4"/>
    <w:rsid w:val="00B97059"/>
    <w:rsid w:val="00B970EA"/>
    <w:rsid w:val="00B97650"/>
    <w:rsid w:val="00B977A2"/>
    <w:rsid w:val="00B97A1A"/>
    <w:rsid w:val="00B97EF0"/>
    <w:rsid w:val="00B97FD1"/>
    <w:rsid w:val="00BA01D1"/>
    <w:rsid w:val="00BA05FE"/>
    <w:rsid w:val="00BA0889"/>
    <w:rsid w:val="00BA0FDF"/>
    <w:rsid w:val="00BA10E1"/>
    <w:rsid w:val="00BA12C4"/>
    <w:rsid w:val="00BA1B81"/>
    <w:rsid w:val="00BA20D2"/>
    <w:rsid w:val="00BA2409"/>
    <w:rsid w:val="00BA242B"/>
    <w:rsid w:val="00BA26DB"/>
    <w:rsid w:val="00BA287F"/>
    <w:rsid w:val="00BA2B3D"/>
    <w:rsid w:val="00BA2CC4"/>
    <w:rsid w:val="00BA3B9F"/>
    <w:rsid w:val="00BA3C8C"/>
    <w:rsid w:val="00BA3D53"/>
    <w:rsid w:val="00BA3E3E"/>
    <w:rsid w:val="00BA416D"/>
    <w:rsid w:val="00BA43FA"/>
    <w:rsid w:val="00BA443F"/>
    <w:rsid w:val="00BA4BA1"/>
    <w:rsid w:val="00BA598A"/>
    <w:rsid w:val="00BA5A9E"/>
    <w:rsid w:val="00BA5ED7"/>
    <w:rsid w:val="00BA6F6A"/>
    <w:rsid w:val="00BA7C5A"/>
    <w:rsid w:val="00BA7DAB"/>
    <w:rsid w:val="00BB0136"/>
    <w:rsid w:val="00BB0192"/>
    <w:rsid w:val="00BB023E"/>
    <w:rsid w:val="00BB14FB"/>
    <w:rsid w:val="00BB1FA3"/>
    <w:rsid w:val="00BB2F53"/>
    <w:rsid w:val="00BB307A"/>
    <w:rsid w:val="00BB3152"/>
    <w:rsid w:val="00BB3DE9"/>
    <w:rsid w:val="00BB48DA"/>
    <w:rsid w:val="00BB5241"/>
    <w:rsid w:val="00BB5267"/>
    <w:rsid w:val="00BB5565"/>
    <w:rsid w:val="00BB5D85"/>
    <w:rsid w:val="00BB699F"/>
    <w:rsid w:val="00BB6DEC"/>
    <w:rsid w:val="00BB7191"/>
    <w:rsid w:val="00BB7597"/>
    <w:rsid w:val="00BB785F"/>
    <w:rsid w:val="00BB7974"/>
    <w:rsid w:val="00BB79A3"/>
    <w:rsid w:val="00BC001A"/>
    <w:rsid w:val="00BC0032"/>
    <w:rsid w:val="00BC032F"/>
    <w:rsid w:val="00BC05B7"/>
    <w:rsid w:val="00BC0699"/>
    <w:rsid w:val="00BC0739"/>
    <w:rsid w:val="00BC0983"/>
    <w:rsid w:val="00BC0AF8"/>
    <w:rsid w:val="00BC0DB5"/>
    <w:rsid w:val="00BC0E85"/>
    <w:rsid w:val="00BC1BBD"/>
    <w:rsid w:val="00BC1D89"/>
    <w:rsid w:val="00BC2251"/>
    <w:rsid w:val="00BC24DE"/>
    <w:rsid w:val="00BC2939"/>
    <w:rsid w:val="00BC2BB1"/>
    <w:rsid w:val="00BC3997"/>
    <w:rsid w:val="00BC3A0F"/>
    <w:rsid w:val="00BC3C10"/>
    <w:rsid w:val="00BC3CFB"/>
    <w:rsid w:val="00BC443C"/>
    <w:rsid w:val="00BC4889"/>
    <w:rsid w:val="00BC4D78"/>
    <w:rsid w:val="00BC547E"/>
    <w:rsid w:val="00BC5691"/>
    <w:rsid w:val="00BC5CA8"/>
    <w:rsid w:val="00BC62F1"/>
    <w:rsid w:val="00BC663D"/>
    <w:rsid w:val="00BC697E"/>
    <w:rsid w:val="00BC6D68"/>
    <w:rsid w:val="00BC6EB1"/>
    <w:rsid w:val="00BC71D0"/>
    <w:rsid w:val="00BC72D0"/>
    <w:rsid w:val="00BC792D"/>
    <w:rsid w:val="00BD05D5"/>
    <w:rsid w:val="00BD0804"/>
    <w:rsid w:val="00BD0DB4"/>
    <w:rsid w:val="00BD113F"/>
    <w:rsid w:val="00BD119D"/>
    <w:rsid w:val="00BD1612"/>
    <w:rsid w:val="00BD1C72"/>
    <w:rsid w:val="00BD2311"/>
    <w:rsid w:val="00BD23FA"/>
    <w:rsid w:val="00BD2634"/>
    <w:rsid w:val="00BD2BD7"/>
    <w:rsid w:val="00BD304B"/>
    <w:rsid w:val="00BD31DB"/>
    <w:rsid w:val="00BD3572"/>
    <w:rsid w:val="00BD35C5"/>
    <w:rsid w:val="00BD378B"/>
    <w:rsid w:val="00BD3B37"/>
    <w:rsid w:val="00BD3B5D"/>
    <w:rsid w:val="00BD3E58"/>
    <w:rsid w:val="00BD4684"/>
    <w:rsid w:val="00BD47AA"/>
    <w:rsid w:val="00BD5480"/>
    <w:rsid w:val="00BD594A"/>
    <w:rsid w:val="00BD59CD"/>
    <w:rsid w:val="00BD5A1B"/>
    <w:rsid w:val="00BD5C63"/>
    <w:rsid w:val="00BD5FA4"/>
    <w:rsid w:val="00BD6909"/>
    <w:rsid w:val="00BD6E54"/>
    <w:rsid w:val="00BD715F"/>
    <w:rsid w:val="00BD779C"/>
    <w:rsid w:val="00BE015B"/>
    <w:rsid w:val="00BE01AE"/>
    <w:rsid w:val="00BE0920"/>
    <w:rsid w:val="00BE0CA7"/>
    <w:rsid w:val="00BE0FDF"/>
    <w:rsid w:val="00BE1526"/>
    <w:rsid w:val="00BE29D0"/>
    <w:rsid w:val="00BE2ADE"/>
    <w:rsid w:val="00BE2C72"/>
    <w:rsid w:val="00BE2E51"/>
    <w:rsid w:val="00BE2ECA"/>
    <w:rsid w:val="00BE3947"/>
    <w:rsid w:val="00BE3C8A"/>
    <w:rsid w:val="00BE3E7F"/>
    <w:rsid w:val="00BE46A7"/>
    <w:rsid w:val="00BE4BAD"/>
    <w:rsid w:val="00BE559E"/>
    <w:rsid w:val="00BE57DA"/>
    <w:rsid w:val="00BE5BCC"/>
    <w:rsid w:val="00BE5C4E"/>
    <w:rsid w:val="00BE5EA2"/>
    <w:rsid w:val="00BE5FBA"/>
    <w:rsid w:val="00BE76CF"/>
    <w:rsid w:val="00BE7ACF"/>
    <w:rsid w:val="00BE7AD8"/>
    <w:rsid w:val="00BF03C8"/>
    <w:rsid w:val="00BF0639"/>
    <w:rsid w:val="00BF0ADD"/>
    <w:rsid w:val="00BF109A"/>
    <w:rsid w:val="00BF11E6"/>
    <w:rsid w:val="00BF1574"/>
    <w:rsid w:val="00BF1B32"/>
    <w:rsid w:val="00BF2191"/>
    <w:rsid w:val="00BF24D4"/>
    <w:rsid w:val="00BF261C"/>
    <w:rsid w:val="00BF265F"/>
    <w:rsid w:val="00BF26EA"/>
    <w:rsid w:val="00BF3988"/>
    <w:rsid w:val="00BF4818"/>
    <w:rsid w:val="00BF666C"/>
    <w:rsid w:val="00BF674C"/>
    <w:rsid w:val="00BF7406"/>
    <w:rsid w:val="00BF748D"/>
    <w:rsid w:val="00BF75EE"/>
    <w:rsid w:val="00BF78EB"/>
    <w:rsid w:val="00C00333"/>
    <w:rsid w:val="00C00663"/>
    <w:rsid w:val="00C00A77"/>
    <w:rsid w:val="00C00B67"/>
    <w:rsid w:val="00C0116D"/>
    <w:rsid w:val="00C0136F"/>
    <w:rsid w:val="00C0193E"/>
    <w:rsid w:val="00C01ACC"/>
    <w:rsid w:val="00C01C7C"/>
    <w:rsid w:val="00C01C83"/>
    <w:rsid w:val="00C0261E"/>
    <w:rsid w:val="00C0304B"/>
    <w:rsid w:val="00C03770"/>
    <w:rsid w:val="00C038D4"/>
    <w:rsid w:val="00C03DF7"/>
    <w:rsid w:val="00C0435A"/>
    <w:rsid w:val="00C044DC"/>
    <w:rsid w:val="00C04955"/>
    <w:rsid w:val="00C04E1A"/>
    <w:rsid w:val="00C054DE"/>
    <w:rsid w:val="00C05DA3"/>
    <w:rsid w:val="00C05DF9"/>
    <w:rsid w:val="00C0698B"/>
    <w:rsid w:val="00C06E1A"/>
    <w:rsid w:val="00C074FB"/>
    <w:rsid w:val="00C077DE"/>
    <w:rsid w:val="00C10028"/>
    <w:rsid w:val="00C10215"/>
    <w:rsid w:val="00C10E72"/>
    <w:rsid w:val="00C11DC6"/>
    <w:rsid w:val="00C12418"/>
    <w:rsid w:val="00C12577"/>
    <w:rsid w:val="00C13151"/>
    <w:rsid w:val="00C1375B"/>
    <w:rsid w:val="00C13801"/>
    <w:rsid w:val="00C13819"/>
    <w:rsid w:val="00C14457"/>
    <w:rsid w:val="00C147AB"/>
    <w:rsid w:val="00C14BD6"/>
    <w:rsid w:val="00C14F2B"/>
    <w:rsid w:val="00C14FF7"/>
    <w:rsid w:val="00C150AE"/>
    <w:rsid w:val="00C154A6"/>
    <w:rsid w:val="00C15CAF"/>
    <w:rsid w:val="00C15D36"/>
    <w:rsid w:val="00C15DC1"/>
    <w:rsid w:val="00C1602B"/>
    <w:rsid w:val="00C16221"/>
    <w:rsid w:val="00C16BA1"/>
    <w:rsid w:val="00C16F69"/>
    <w:rsid w:val="00C17AC5"/>
    <w:rsid w:val="00C17B5C"/>
    <w:rsid w:val="00C17D3F"/>
    <w:rsid w:val="00C17DE2"/>
    <w:rsid w:val="00C200E1"/>
    <w:rsid w:val="00C201E7"/>
    <w:rsid w:val="00C201E9"/>
    <w:rsid w:val="00C20F0C"/>
    <w:rsid w:val="00C21E7B"/>
    <w:rsid w:val="00C22053"/>
    <w:rsid w:val="00C22711"/>
    <w:rsid w:val="00C22FA8"/>
    <w:rsid w:val="00C2327A"/>
    <w:rsid w:val="00C233C6"/>
    <w:rsid w:val="00C235CD"/>
    <w:rsid w:val="00C245E9"/>
    <w:rsid w:val="00C24A81"/>
    <w:rsid w:val="00C24B31"/>
    <w:rsid w:val="00C24F47"/>
    <w:rsid w:val="00C25469"/>
    <w:rsid w:val="00C261A7"/>
    <w:rsid w:val="00C2661C"/>
    <w:rsid w:val="00C269B1"/>
    <w:rsid w:val="00C26A76"/>
    <w:rsid w:val="00C308A7"/>
    <w:rsid w:val="00C30DCF"/>
    <w:rsid w:val="00C31371"/>
    <w:rsid w:val="00C31740"/>
    <w:rsid w:val="00C328A4"/>
    <w:rsid w:val="00C3377E"/>
    <w:rsid w:val="00C33886"/>
    <w:rsid w:val="00C3390B"/>
    <w:rsid w:val="00C33914"/>
    <w:rsid w:val="00C3469F"/>
    <w:rsid w:val="00C34732"/>
    <w:rsid w:val="00C34C1F"/>
    <w:rsid w:val="00C34DF6"/>
    <w:rsid w:val="00C35264"/>
    <w:rsid w:val="00C35373"/>
    <w:rsid w:val="00C354A6"/>
    <w:rsid w:val="00C35653"/>
    <w:rsid w:val="00C35838"/>
    <w:rsid w:val="00C35ABE"/>
    <w:rsid w:val="00C35E83"/>
    <w:rsid w:val="00C36334"/>
    <w:rsid w:val="00C36505"/>
    <w:rsid w:val="00C36B60"/>
    <w:rsid w:val="00C3792F"/>
    <w:rsid w:val="00C37B6A"/>
    <w:rsid w:val="00C40BAC"/>
    <w:rsid w:val="00C410F4"/>
    <w:rsid w:val="00C421C8"/>
    <w:rsid w:val="00C423E4"/>
    <w:rsid w:val="00C42903"/>
    <w:rsid w:val="00C431F7"/>
    <w:rsid w:val="00C43930"/>
    <w:rsid w:val="00C43A36"/>
    <w:rsid w:val="00C43B47"/>
    <w:rsid w:val="00C4447A"/>
    <w:rsid w:val="00C44A6D"/>
    <w:rsid w:val="00C451B6"/>
    <w:rsid w:val="00C45E90"/>
    <w:rsid w:val="00C4620F"/>
    <w:rsid w:val="00C462A9"/>
    <w:rsid w:val="00C4645C"/>
    <w:rsid w:val="00C4646C"/>
    <w:rsid w:val="00C46477"/>
    <w:rsid w:val="00C466EC"/>
    <w:rsid w:val="00C47D91"/>
    <w:rsid w:val="00C47F57"/>
    <w:rsid w:val="00C47F80"/>
    <w:rsid w:val="00C50357"/>
    <w:rsid w:val="00C50478"/>
    <w:rsid w:val="00C5076E"/>
    <w:rsid w:val="00C508AE"/>
    <w:rsid w:val="00C509A5"/>
    <w:rsid w:val="00C510BC"/>
    <w:rsid w:val="00C51D3B"/>
    <w:rsid w:val="00C51E6E"/>
    <w:rsid w:val="00C53B3B"/>
    <w:rsid w:val="00C53B46"/>
    <w:rsid w:val="00C54611"/>
    <w:rsid w:val="00C5589B"/>
    <w:rsid w:val="00C55AED"/>
    <w:rsid w:val="00C55B73"/>
    <w:rsid w:val="00C562F8"/>
    <w:rsid w:val="00C569C5"/>
    <w:rsid w:val="00C5779C"/>
    <w:rsid w:val="00C57829"/>
    <w:rsid w:val="00C605FD"/>
    <w:rsid w:val="00C60659"/>
    <w:rsid w:val="00C60AA9"/>
    <w:rsid w:val="00C619B4"/>
    <w:rsid w:val="00C61BAD"/>
    <w:rsid w:val="00C62637"/>
    <w:rsid w:val="00C62689"/>
    <w:rsid w:val="00C62939"/>
    <w:rsid w:val="00C62E4B"/>
    <w:rsid w:val="00C632BA"/>
    <w:rsid w:val="00C63524"/>
    <w:rsid w:val="00C6373C"/>
    <w:rsid w:val="00C64149"/>
    <w:rsid w:val="00C6435B"/>
    <w:rsid w:val="00C643E2"/>
    <w:rsid w:val="00C65051"/>
    <w:rsid w:val="00C65364"/>
    <w:rsid w:val="00C65762"/>
    <w:rsid w:val="00C66537"/>
    <w:rsid w:val="00C66CC3"/>
    <w:rsid w:val="00C673AE"/>
    <w:rsid w:val="00C67508"/>
    <w:rsid w:val="00C67A03"/>
    <w:rsid w:val="00C70752"/>
    <w:rsid w:val="00C707D6"/>
    <w:rsid w:val="00C71108"/>
    <w:rsid w:val="00C711D5"/>
    <w:rsid w:val="00C71278"/>
    <w:rsid w:val="00C7140E"/>
    <w:rsid w:val="00C7161C"/>
    <w:rsid w:val="00C71682"/>
    <w:rsid w:val="00C71849"/>
    <w:rsid w:val="00C71D73"/>
    <w:rsid w:val="00C733C9"/>
    <w:rsid w:val="00C734F6"/>
    <w:rsid w:val="00C735D3"/>
    <w:rsid w:val="00C73A11"/>
    <w:rsid w:val="00C74E21"/>
    <w:rsid w:val="00C756DC"/>
    <w:rsid w:val="00C75845"/>
    <w:rsid w:val="00C758AD"/>
    <w:rsid w:val="00C76130"/>
    <w:rsid w:val="00C76A7B"/>
    <w:rsid w:val="00C76AD7"/>
    <w:rsid w:val="00C76AF5"/>
    <w:rsid w:val="00C76EE4"/>
    <w:rsid w:val="00C774CE"/>
    <w:rsid w:val="00C77E57"/>
    <w:rsid w:val="00C80328"/>
    <w:rsid w:val="00C8137E"/>
    <w:rsid w:val="00C81D64"/>
    <w:rsid w:val="00C8323E"/>
    <w:rsid w:val="00C8325C"/>
    <w:rsid w:val="00C8325D"/>
    <w:rsid w:val="00C833E4"/>
    <w:rsid w:val="00C83C20"/>
    <w:rsid w:val="00C84D12"/>
    <w:rsid w:val="00C852A2"/>
    <w:rsid w:val="00C8567B"/>
    <w:rsid w:val="00C85828"/>
    <w:rsid w:val="00C85AD0"/>
    <w:rsid w:val="00C86090"/>
    <w:rsid w:val="00C863A1"/>
    <w:rsid w:val="00C8664E"/>
    <w:rsid w:val="00C86E79"/>
    <w:rsid w:val="00C8790B"/>
    <w:rsid w:val="00C87CC6"/>
    <w:rsid w:val="00C9058C"/>
    <w:rsid w:val="00C90850"/>
    <w:rsid w:val="00C91088"/>
    <w:rsid w:val="00C91345"/>
    <w:rsid w:val="00C9159E"/>
    <w:rsid w:val="00C91A15"/>
    <w:rsid w:val="00C91E81"/>
    <w:rsid w:val="00C925E4"/>
    <w:rsid w:val="00C9294B"/>
    <w:rsid w:val="00C92C8C"/>
    <w:rsid w:val="00C92ED6"/>
    <w:rsid w:val="00C9329A"/>
    <w:rsid w:val="00C93765"/>
    <w:rsid w:val="00C93C40"/>
    <w:rsid w:val="00C9417C"/>
    <w:rsid w:val="00C94271"/>
    <w:rsid w:val="00C94E1C"/>
    <w:rsid w:val="00C95322"/>
    <w:rsid w:val="00C9536F"/>
    <w:rsid w:val="00C95534"/>
    <w:rsid w:val="00C9597F"/>
    <w:rsid w:val="00C95CAD"/>
    <w:rsid w:val="00C96304"/>
    <w:rsid w:val="00C9645D"/>
    <w:rsid w:val="00C9682A"/>
    <w:rsid w:val="00C96D3B"/>
    <w:rsid w:val="00C97127"/>
    <w:rsid w:val="00C97485"/>
    <w:rsid w:val="00C97CC6"/>
    <w:rsid w:val="00C97E4B"/>
    <w:rsid w:val="00CA010B"/>
    <w:rsid w:val="00CA037F"/>
    <w:rsid w:val="00CA045D"/>
    <w:rsid w:val="00CA04B8"/>
    <w:rsid w:val="00CA1910"/>
    <w:rsid w:val="00CA1F07"/>
    <w:rsid w:val="00CA2AEB"/>
    <w:rsid w:val="00CA491F"/>
    <w:rsid w:val="00CA4E33"/>
    <w:rsid w:val="00CA59DC"/>
    <w:rsid w:val="00CA5C51"/>
    <w:rsid w:val="00CA5F52"/>
    <w:rsid w:val="00CA7349"/>
    <w:rsid w:val="00CA7804"/>
    <w:rsid w:val="00CB0500"/>
    <w:rsid w:val="00CB0521"/>
    <w:rsid w:val="00CB06BD"/>
    <w:rsid w:val="00CB092F"/>
    <w:rsid w:val="00CB09C4"/>
    <w:rsid w:val="00CB0A82"/>
    <w:rsid w:val="00CB0B51"/>
    <w:rsid w:val="00CB0EE9"/>
    <w:rsid w:val="00CB103D"/>
    <w:rsid w:val="00CB1459"/>
    <w:rsid w:val="00CB154C"/>
    <w:rsid w:val="00CB157E"/>
    <w:rsid w:val="00CB223F"/>
    <w:rsid w:val="00CB22BE"/>
    <w:rsid w:val="00CB2398"/>
    <w:rsid w:val="00CB3379"/>
    <w:rsid w:val="00CB3739"/>
    <w:rsid w:val="00CB38E4"/>
    <w:rsid w:val="00CB4309"/>
    <w:rsid w:val="00CB4673"/>
    <w:rsid w:val="00CB476A"/>
    <w:rsid w:val="00CB4861"/>
    <w:rsid w:val="00CB6246"/>
    <w:rsid w:val="00CB6A6D"/>
    <w:rsid w:val="00CB6A80"/>
    <w:rsid w:val="00CB7136"/>
    <w:rsid w:val="00CB73DA"/>
    <w:rsid w:val="00CB78DA"/>
    <w:rsid w:val="00CB796F"/>
    <w:rsid w:val="00CC0900"/>
    <w:rsid w:val="00CC0CED"/>
    <w:rsid w:val="00CC11F8"/>
    <w:rsid w:val="00CC1E50"/>
    <w:rsid w:val="00CC203C"/>
    <w:rsid w:val="00CC2C2F"/>
    <w:rsid w:val="00CC302E"/>
    <w:rsid w:val="00CC34E1"/>
    <w:rsid w:val="00CC36B2"/>
    <w:rsid w:val="00CC379F"/>
    <w:rsid w:val="00CC3854"/>
    <w:rsid w:val="00CC3BBB"/>
    <w:rsid w:val="00CC3E06"/>
    <w:rsid w:val="00CC422B"/>
    <w:rsid w:val="00CC4337"/>
    <w:rsid w:val="00CC4496"/>
    <w:rsid w:val="00CC4503"/>
    <w:rsid w:val="00CC47A3"/>
    <w:rsid w:val="00CC47CD"/>
    <w:rsid w:val="00CC4D6D"/>
    <w:rsid w:val="00CC51A2"/>
    <w:rsid w:val="00CC594A"/>
    <w:rsid w:val="00CC59FA"/>
    <w:rsid w:val="00CC5A64"/>
    <w:rsid w:val="00CC5D60"/>
    <w:rsid w:val="00CC5D67"/>
    <w:rsid w:val="00CC66B9"/>
    <w:rsid w:val="00CC6834"/>
    <w:rsid w:val="00CC6995"/>
    <w:rsid w:val="00CC729C"/>
    <w:rsid w:val="00CC7DF2"/>
    <w:rsid w:val="00CC7EC3"/>
    <w:rsid w:val="00CD020B"/>
    <w:rsid w:val="00CD0963"/>
    <w:rsid w:val="00CD194E"/>
    <w:rsid w:val="00CD1AA7"/>
    <w:rsid w:val="00CD2737"/>
    <w:rsid w:val="00CD2758"/>
    <w:rsid w:val="00CD27B3"/>
    <w:rsid w:val="00CD27F3"/>
    <w:rsid w:val="00CD2853"/>
    <w:rsid w:val="00CD2C28"/>
    <w:rsid w:val="00CD2D32"/>
    <w:rsid w:val="00CD2F75"/>
    <w:rsid w:val="00CD4205"/>
    <w:rsid w:val="00CD4CE7"/>
    <w:rsid w:val="00CD5498"/>
    <w:rsid w:val="00CD5897"/>
    <w:rsid w:val="00CD5DD9"/>
    <w:rsid w:val="00CD5DFF"/>
    <w:rsid w:val="00CD6378"/>
    <w:rsid w:val="00CD6646"/>
    <w:rsid w:val="00CD72F3"/>
    <w:rsid w:val="00CD77B6"/>
    <w:rsid w:val="00CE0279"/>
    <w:rsid w:val="00CE0824"/>
    <w:rsid w:val="00CE08A0"/>
    <w:rsid w:val="00CE08A7"/>
    <w:rsid w:val="00CE13F7"/>
    <w:rsid w:val="00CE225F"/>
    <w:rsid w:val="00CE2523"/>
    <w:rsid w:val="00CE291B"/>
    <w:rsid w:val="00CE2B60"/>
    <w:rsid w:val="00CE2D65"/>
    <w:rsid w:val="00CE2E0D"/>
    <w:rsid w:val="00CE2E4B"/>
    <w:rsid w:val="00CE2F14"/>
    <w:rsid w:val="00CE2FC6"/>
    <w:rsid w:val="00CE30F0"/>
    <w:rsid w:val="00CE3DF8"/>
    <w:rsid w:val="00CE45D9"/>
    <w:rsid w:val="00CE5302"/>
    <w:rsid w:val="00CE5A13"/>
    <w:rsid w:val="00CE640F"/>
    <w:rsid w:val="00CE66F8"/>
    <w:rsid w:val="00CE6BD1"/>
    <w:rsid w:val="00CE7517"/>
    <w:rsid w:val="00CF0A2B"/>
    <w:rsid w:val="00CF0C14"/>
    <w:rsid w:val="00CF0D6B"/>
    <w:rsid w:val="00CF108C"/>
    <w:rsid w:val="00CF19D5"/>
    <w:rsid w:val="00CF1EF3"/>
    <w:rsid w:val="00CF257F"/>
    <w:rsid w:val="00CF2683"/>
    <w:rsid w:val="00CF362B"/>
    <w:rsid w:val="00CF36BF"/>
    <w:rsid w:val="00CF4A1F"/>
    <w:rsid w:val="00CF4C6D"/>
    <w:rsid w:val="00CF54BC"/>
    <w:rsid w:val="00CF64F2"/>
    <w:rsid w:val="00CF6861"/>
    <w:rsid w:val="00CF6D32"/>
    <w:rsid w:val="00CF6F3A"/>
    <w:rsid w:val="00CF7C64"/>
    <w:rsid w:val="00CF7D7B"/>
    <w:rsid w:val="00D00FF3"/>
    <w:rsid w:val="00D0149B"/>
    <w:rsid w:val="00D0163D"/>
    <w:rsid w:val="00D01D48"/>
    <w:rsid w:val="00D01E53"/>
    <w:rsid w:val="00D022CA"/>
    <w:rsid w:val="00D024FA"/>
    <w:rsid w:val="00D0259D"/>
    <w:rsid w:val="00D027CA"/>
    <w:rsid w:val="00D029B7"/>
    <w:rsid w:val="00D030D5"/>
    <w:rsid w:val="00D0334D"/>
    <w:rsid w:val="00D035F8"/>
    <w:rsid w:val="00D04122"/>
    <w:rsid w:val="00D04137"/>
    <w:rsid w:val="00D0463E"/>
    <w:rsid w:val="00D04C01"/>
    <w:rsid w:val="00D04DD9"/>
    <w:rsid w:val="00D04EAB"/>
    <w:rsid w:val="00D04FBB"/>
    <w:rsid w:val="00D05502"/>
    <w:rsid w:val="00D059A5"/>
    <w:rsid w:val="00D05A9E"/>
    <w:rsid w:val="00D05B20"/>
    <w:rsid w:val="00D061EF"/>
    <w:rsid w:val="00D06427"/>
    <w:rsid w:val="00D06D02"/>
    <w:rsid w:val="00D06E83"/>
    <w:rsid w:val="00D07048"/>
    <w:rsid w:val="00D07B03"/>
    <w:rsid w:val="00D07DD7"/>
    <w:rsid w:val="00D07F3D"/>
    <w:rsid w:val="00D10DB6"/>
    <w:rsid w:val="00D10F62"/>
    <w:rsid w:val="00D1110D"/>
    <w:rsid w:val="00D11147"/>
    <w:rsid w:val="00D11AB9"/>
    <w:rsid w:val="00D11B4C"/>
    <w:rsid w:val="00D11E8D"/>
    <w:rsid w:val="00D1236E"/>
    <w:rsid w:val="00D12630"/>
    <w:rsid w:val="00D12C05"/>
    <w:rsid w:val="00D12EBC"/>
    <w:rsid w:val="00D1320B"/>
    <w:rsid w:val="00D13E2C"/>
    <w:rsid w:val="00D1454B"/>
    <w:rsid w:val="00D14999"/>
    <w:rsid w:val="00D14E5C"/>
    <w:rsid w:val="00D152CD"/>
    <w:rsid w:val="00D15650"/>
    <w:rsid w:val="00D15973"/>
    <w:rsid w:val="00D159A2"/>
    <w:rsid w:val="00D15A0F"/>
    <w:rsid w:val="00D15C17"/>
    <w:rsid w:val="00D15C5D"/>
    <w:rsid w:val="00D15E97"/>
    <w:rsid w:val="00D168D1"/>
    <w:rsid w:val="00D16CBF"/>
    <w:rsid w:val="00D16E65"/>
    <w:rsid w:val="00D16EFD"/>
    <w:rsid w:val="00D16FEC"/>
    <w:rsid w:val="00D17913"/>
    <w:rsid w:val="00D17EB1"/>
    <w:rsid w:val="00D2002F"/>
    <w:rsid w:val="00D2019D"/>
    <w:rsid w:val="00D20A9A"/>
    <w:rsid w:val="00D20F43"/>
    <w:rsid w:val="00D210B5"/>
    <w:rsid w:val="00D21232"/>
    <w:rsid w:val="00D23071"/>
    <w:rsid w:val="00D2328D"/>
    <w:rsid w:val="00D23328"/>
    <w:rsid w:val="00D23D1F"/>
    <w:rsid w:val="00D23D28"/>
    <w:rsid w:val="00D23D73"/>
    <w:rsid w:val="00D23EA0"/>
    <w:rsid w:val="00D24904"/>
    <w:rsid w:val="00D24B6A"/>
    <w:rsid w:val="00D24C0B"/>
    <w:rsid w:val="00D255E4"/>
    <w:rsid w:val="00D257E1"/>
    <w:rsid w:val="00D25C01"/>
    <w:rsid w:val="00D260EC"/>
    <w:rsid w:val="00D26288"/>
    <w:rsid w:val="00D26574"/>
    <w:rsid w:val="00D26873"/>
    <w:rsid w:val="00D275BF"/>
    <w:rsid w:val="00D27F92"/>
    <w:rsid w:val="00D3007B"/>
    <w:rsid w:val="00D30A60"/>
    <w:rsid w:val="00D32002"/>
    <w:rsid w:val="00D32C96"/>
    <w:rsid w:val="00D33314"/>
    <w:rsid w:val="00D33B05"/>
    <w:rsid w:val="00D34862"/>
    <w:rsid w:val="00D34F3B"/>
    <w:rsid w:val="00D3537D"/>
    <w:rsid w:val="00D35885"/>
    <w:rsid w:val="00D35912"/>
    <w:rsid w:val="00D35AE4"/>
    <w:rsid w:val="00D3627F"/>
    <w:rsid w:val="00D3701F"/>
    <w:rsid w:val="00D37881"/>
    <w:rsid w:val="00D405FB"/>
    <w:rsid w:val="00D40FEF"/>
    <w:rsid w:val="00D411CE"/>
    <w:rsid w:val="00D411DC"/>
    <w:rsid w:val="00D41388"/>
    <w:rsid w:val="00D41E07"/>
    <w:rsid w:val="00D41F56"/>
    <w:rsid w:val="00D41F90"/>
    <w:rsid w:val="00D4248B"/>
    <w:rsid w:val="00D42610"/>
    <w:rsid w:val="00D43076"/>
    <w:rsid w:val="00D431A5"/>
    <w:rsid w:val="00D432E7"/>
    <w:rsid w:val="00D44DD0"/>
    <w:rsid w:val="00D45659"/>
    <w:rsid w:val="00D45F4C"/>
    <w:rsid w:val="00D46569"/>
    <w:rsid w:val="00D46D5B"/>
    <w:rsid w:val="00D4737E"/>
    <w:rsid w:val="00D474A8"/>
    <w:rsid w:val="00D47D28"/>
    <w:rsid w:val="00D50160"/>
    <w:rsid w:val="00D5050E"/>
    <w:rsid w:val="00D509B9"/>
    <w:rsid w:val="00D50C9C"/>
    <w:rsid w:val="00D50E44"/>
    <w:rsid w:val="00D50F24"/>
    <w:rsid w:val="00D518DD"/>
    <w:rsid w:val="00D5209F"/>
    <w:rsid w:val="00D52F29"/>
    <w:rsid w:val="00D53630"/>
    <w:rsid w:val="00D53837"/>
    <w:rsid w:val="00D538E7"/>
    <w:rsid w:val="00D538F1"/>
    <w:rsid w:val="00D53A47"/>
    <w:rsid w:val="00D53B2A"/>
    <w:rsid w:val="00D53BEF"/>
    <w:rsid w:val="00D53CF7"/>
    <w:rsid w:val="00D53E23"/>
    <w:rsid w:val="00D547AF"/>
    <w:rsid w:val="00D54B1A"/>
    <w:rsid w:val="00D54C64"/>
    <w:rsid w:val="00D55EC7"/>
    <w:rsid w:val="00D55FFB"/>
    <w:rsid w:val="00D56298"/>
    <w:rsid w:val="00D56C5B"/>
    <w:rsid w:val="00D5714E"/>
    <w:rsid w:val="00D57470"/>
    <w:rsid w:val="00D574CB"/>
    <w:rsid w:val="00D603FA"/>
    <w:rsid w:val="00D606C6"/>
    <w:rsid w:val="00D61ECC"/>
    <w:rsid w:val="00D61F66"/>
    <w:rsid w:val="00D62364"/>
    <w:rsid w:val="00D625EF"/>
    <w:rsid w:val="00D626BE"/>
    <w:rsid w:val="00D62BBA"/>
    <w:rsid w:val="00D63056"/>
    <w:rsid w:val="00D63757"/>
    <w:rsid w:val="00D638B3"/>
    <w:rsid w:val="00D63BA7"/>
    <w:rsid w:val="00D644FB"/>
    <w:rsid w:val="00D64CB8"/>
    <w:rsid w:val="00D64D08"/>
    <w:rsid w:val="00D64E9A"/>
    <w:rsid w:val="00D6504A"/>
    <w:rsid w:val="00D6538A"/>
    <w:rsid w:val="00D66800"/>
    <w:rsid w:val="00D668A8"/>
    <w:rsid w:val="00D66A94"/>
    <w:rsid w:val="00D66B01"/>
    <w:rsid w:val="00D66D55"/>
    <w:rsid w:val="00D676F8"/>
    <w:rsid w:val="00D67A6F"/>
    <w:rsid w:val="00D67EAC"/>
    <w:rsid w:val="00D7085C"/>
    <w:rsid w:val="00D71060"/>
    <w:rsid w:val="00D71689"/>
    <w:rsid w:val="00D7191C"/>
    <w:rsid w:val="00D71E6B"/>
    <w:rsid w:val="00D7213F"/>
    <w:rsid w:val="00D72A68"/>
    <w:rsid w:val="00D72B67"/>
    <w:rsid w:val="00D72C37"/>
    <w:rsid w:val="00D73294"/>
    <w:rsid w:val="00D737D1"/>
    <w:rsid w:val="00D74468"/>
    <w:rsid w:val="00D748C6"/>
    <w:rsid w:val="00D756C0"/>
    <w:rsid w:val="00D760B6"/>
    <w:rsid w:val="00D76B26"/>
    <w:rsid w:val="00D76D58"/>
    <w:rsid w:val="00D77494"/>
    <w:rsid w:val="00D77510"/>
    <w:rsid w:val="00D77D27"/>
    <w:rsid w:val="00D80D5C"/>
    <w:rsid w:val="00D81D3A"/>
    <w:rsid w:val="00D81E5E"/>
    <w:rsid w:val="00D82B70"/>
    <w:rsid w:val="00D82E5D"/>
    <w:rsid w:val="00D8425E"/>
    <w:rsid w:val="00D843BC"/>
    <w:rsid w:val="00D84C2B"/>
    <w:rsid w:val="00D84DA3"/>
    <w:rsid w:val="00D84F6B"/>
    <w:rsid w:val="00D85186"/>
    <w:rsid w:val="00D85ADE"/>
    <w:rsid w:val="00D862CA"/>
    <w:rsid w:val="00D86596"/>
    <w:rsid w:val="00D86F69"/>
    <w:rsid w:val="00D87004"/>
    <w:rsid w:val="00D87714"/>
    <w:rsid w:val="00D87858"/>
    <w:rsid w:val="00D87DA7"/>
    <w:rsid w:val="00D87ED1"/>
    <w:rsid w:val="00D87FDC"/>
    <w:rsid w:val="00D90028"/>
    <w:rsid w:val="00D90198"/>
    <w:rsid w:val="00D9026E"/>
    <w:rsid w:val="00D90904"/>
    <w:rsid w:val="00D90B6A"/>
    <w:rsid w:val="00D91642"/>
    <w:rsid w:val="00D91908"/>
    <w:rsid w:val="00D93249"/>
    <w:rsid w:val="00D93FA0"/>
    <w:rsid w:val="00D94F6E"/>
    <w:rsid w:val="00D950F1"/>
    <w:rsid w:val="00D9543C"/>
    <w:rsid w:val="00D95602"/>
    <w:rsid w:val="00D95778"/>
    <w:rsid w:val="00D95784"/>
    <w:rsid w:val="00D95A1B"/>
    <w:rsid w:val="00D960B0"/>
    <w:rsid w:val="00D962C2"/>
    <w:rsid w:val="00D96628"/>
    <w:rsid w:val="00D96673"/>
    <w:rsid w:val="00D96C9C"/>
    <w:rsid w:val="00D96F40"/>
    <w:rsid w:val="00D97893"/>
    <w:rsid w:val="00D97DDE"/>
    <w:rsid w:val="00DA0A2E"/>
    <w:rsid w:val="00DA1D33"/>
    <w:rsid w:val="00DA2E3E"/>
    <w:rsid w:val="00DA322B"/>
    <w:rsid w:val="00DA328C"/>
    <w:rsid w:val="00DA3517"/>
    <w:rsid w:val="00DA36D6"/>
    <w:rsid w:val="00DA372D"/>
    <w:rsid w:val="00DA4532"/>
    <w:rsid w:val="00DA4C91"/>
    <w:rsid w:val="00DA4DE3"/>
    <w:rsid w:val="00DA599B"/>
    <w:rsid w:val="00DA5C29"/>
    <w:rsid w:val="00DA6AC8"/>
    <w:rsid w:val="00DA6CAE"/>
    <w:rsid w:val="00DA6EF2"/>
    <w:rsid w:val="00DA6F6C"/>
    <w:rsid w:val="00DA7BFE"/>
    <w:rsid w:val="00DA7C41"/>
    <w:rsid w:val="00DB01BE"/>
    <w:rsid w:val="00DB0755"/>
    <w:rsid w:val="00DB0957"/>
    <w:rsid w:val="00DB0F39"/>
    <w:rsid w:val="00DB11DE"/>
    <w:rsid w:val="00DB247A"/>
    <w:rsid w:val="00DB2631"/>
    <w:rsid w:val="00DB2D3B"/>
    <w:rsid w:val="00DB316D"/>
    <w:rsid w:val="00DB367C"/>
    <w:rsid w:val="00DB3EFF"/>
    <w:rsid w:val="00DB4358"/>
    <w:rsid w:val="00DB468B"/>
    <w:rsid w:val="00DB4A48"/>
    <w:rsid w:val="00DB5DEA"/>
    <w:rsid w:val="00DB6CED"/>
    <w:rsid w:val="00DB6E38"/>
    <w:rsid w:val="00DB6FBD"/>
    <w:rsid w:val="00DB707F"/>
    <w:rsid w:val="00DB7364"/>
    <w:rsid w:val="00DB7C79"/>
    <w:rsid w:val="00DB7EFB"/>
    <w:rsid w:val="00DC02CE"/>
    <w:rsid w:val="00DC10FE"/>
    <w:rsid w:val="00DC1466"/>
    <w:rsid w:val="00DC17B2"/>
    <w:rsid w:val="00DC285F"/>
    <w:rsid w:val="00DC3769"/>
    <w:rsid w:val="00DC3858"/>
    <w:rsid w:val="00DC3E5C"/>
    <w:rsid w:val="00DC46C8"/>
    <w:rsid w:val="00DC46D2"/>
    <w:rsid w:val="00DC4729"/>
    <w:rsid w:val="00DC4B15"/>
    <w:rsid w:val="00DC4B96"/>
    <w:rsid w:val="00DC4BD0"/>
    <w:rsid w:val="00DC4F32"/>
    <w:rsid w:val="00DC513A"/>
    <w:rsid w:val="00DC5219"/>
    <w:rsid w:val="00DC607D"/>
    <w:rsid w:val="00DC6690"/>
    <w:rsid w:val="00DC78B9"/>
    <w:rsid w:val="00DC79CA"/>
    <w:rsid w:val="00DC7ACD"/>
    <w:rsid w:val="00DD01C0"/>
    <w:rsid w:val="00DD13EE"/>
    <w:rsid w:val="00DD188C"/>
    <w:rsid w:val="00DD24DB"/>
    <w:rsid w:val="00DD2C1A"/>
    <w:rsid w:val="00DD3289"/>
    <w:rsid w:val="00DD3291"/>
    <w:rsid w:val="00DD34D4"/>
    <w:rsid w:val="00DD3CFE"/>
    <w:rsid w:val="00DD5002"/>
    <w:rsid w:val="00DD5066"/>
    <w:rsid w:val="00DD52D0"/>
    <w:rsid w:val="00DD5336"/>
    <w:rsid w:val="00DD54B5"/>
    <w:rsid w:val="00DD5734"/>
    <w:rsid w:val="00DD57A9"/>
    <w:rsid w:val="00DD5F3B"/>
    <w:rsid w:val="00DD6106"/>
    <w:rsid w:val="00DD6129"/>
    <w:rsid w:val="00DD6C9F"/>
    <w:rsid w:val="00DD6F7F"/>
    <w:rsid w:val="00DD716A"/>
    <w:rsid w:val="00DD78B1"/>
    <w:rsid w:val="00DE04FB"/>
    <w:rsid w:val="00DE061B"/>
    <w:rsid w:val="00DE0EAF"/>
    <w:rsid w:val="00DE1675"/>
    <w:rsid w:val="00DE23D9"/>
    <w:rsid w:val="00DE2F21"/>
    <w:rsid w:val="00DE34AF"/>
    <w:rsid w:val="00DE34D5"/>
    <w:rsid w:val="00DE38C6"/>
    <w:rsid w:val="00DE3B3A"/>
    <w:rsid w:val="00DE495A"/>
    <w:rsid w:val="00DE4BE6"/>
    <w:rsid w:val="00DE4CEF"/>
    <w:rsid w:val="00DE4E75"/>
    <w:rsid w:val="00DE510B"/>
    <w:rsid w:val="00DE516E"/>
    <w:rsid w:val="00DE54F6"/>
    <w:rsid w:val="00DE58E0"/>
    <w:rsid w:val="00DE5BEF"/>
    <w:rsid w:val="00DE5D26"/>
    <w:rsid w:val="00DE5ED3"/>
    <w:rsid w:val="00DE63D8"/>
    <w:rsid w:val="00DE6735"/>
    <w:rsid w:val="00DE7131"/>
    <w:rsid w:val="00DE76E2"/>
    <w:rsid w:val="00DE7772"/>
    <w:rsid w:val="00DE7AAC"/>
    <w:rsid w:val="00DF0398"/>
    <w:rsid w:val="00DF093E"/>
    <w:rsid w:val="00DF0C58"/>
    <w:rsid w:val="00DF0CF2"/>
    <w:rsid w:val="00DF0D37"/>
    <w:rsid w:val="00DF15B8"/>
    <w:rsid w:val="00DF22B1"/>
    <w:rsid w:val="00DF2732"/>
    <w:rsid w:val="00DF2B0C"/>
    <w:rsid w:val="00DF3238"/>
    <w:rsid w:val="00DF36ED"/>
    <w:rsid w:val="00DF3764"/>
    <w:rsid w:val="00DF3986"/>
    <w:rsid w:val="00DF3A81"/>
    <w:rsid w:val="00DF4148"/>
    <w:rsid w:val="00DF438B"/>
    <w:rsid w:val="00DF4CC1"/>
    <w:rsid w:val="00DF4EE5"/>
    <w:rsid w:val="00DF5880"/>
    <w:rsid w:val="00DF5D8F"/>
    <w:rsid w:val="00DF618C"/>
    <w:rsid w:val="00DF6279"/>
    <w:rsid w:val="00DF6680"/>
    <w:rsid w:val="00DF70DC"/>
    <w:rsid w:val="00DF7ABB"/>
    <w:rsid w:val="00DF7C76"/>
    <w:rsid w:val="00E008CF"/>
    <w:rsid w:val="00E010A1"/>
    <w:rsid w:val="00E014D7"/>
    <w:rsid w:val="00E016AC"/>
    <w:rsid w:val="00E01C71"/>
    <w:rsid w:val="00E0294D"/>
    <w:rsid w:val="00E036C9"/>
    <w:rsid w:val="00E03879"/>
    <w:rsid w:val="00E039FD"/>
    <w:rsid w:val="00E040BE"/>
    <w:rsid w:val="00E043B0"/>
    <w:rsid w:val="00E05B44"/>
    <w:rsid w:val="00E05D92"/>
    <w:rsid w:val="00E06080"/>
    <w:rsid w:val="00E0687E"/>
    <w:rsid w:val="00E0748D"/>
    <w:rsid w:val="00E10456"/>
    <w:rsid w:val="00E10FEA"/>
    <w:rsid w:val="00E117BE"/>
    <w:rsid w:val="00E119B4"/>
    <w:rsid w:val="00E11A6B"/>
    <w:rsid w:val="00E1267A"/>
    <w:rsid w:val="00E126B9"/>
    <w:rsid w:val="00E12760"/>
    <w:rsid w:val="00E12C05"/>
    <w:rsid w:val="00E1309F"/>
    <w:rsid w:val="00E13541"/>
    <w:rsid w:val="00E1389E"/>
    <w:rsid w:val="00E138E4"/>
    <w:rsid w:val="00E13ABD"/>
    <w:rsid w:val="00E13C0A"/>
    <w:rsid w:val="00E13D11"/>
    <w:rsid w:val="00E13D65"/>
    <w:rsid w:val="00E14209"/>
    <w:rsid w:val="00E1480D"/>
    <w:rsid w:val="00E14D0D"/>
    <w:rsid w:val="00E15C76"/>
    <w:rsid w:val="00E15F60"/>
    <w:rsid w:val="00E16018"/>
    <w:rsid w:val="00E1624B"/>
    <w:rsid w:val="00E16A9D"/>
    <w:rsid w:val="00E16D12"/>
    <w:rsid w:val="00E17351"/>
    <w:rsid w:val="00E1744C"/>
    <w:rsid w:val="00E17602"/>
    <w:rsid w:val="00E17665"/>
    <w:rsid w:val="00E20076"/>
    <w:rsid w:val="00E202AD"/>
    <w:rsid w:val="00E20784"/>
    <w:rsid w:val="00E20BA3"/>
    <w:rsid w:val="00E213AE"/>
    <w:rsid w:val="00E21680"/>
    <w:rsid w:val="00E22990"/>
    <w:rsid w:val="00E22D95"/>
    <w:rsid w:val="00E23290"/>
    <w:rsid w:val="00E23497"/>
    <w:rsid w:val="00E23C05"/>
    <w:rsid w:val="00E24A71"/>
    <w:rsid w:val="00E25053"/>
    <w:rsid w:val="00E251FF"/>
    <w:rsid w:val="00E258C1"/>
    <w:rsid w:val="00E25AD6"/>
    <w:rsid w:val="00E25D4C"/>
    <w:rsid w:val="00E26C80"/>
    <w:rsid w:val="00E26EC1"/>
    <w:rsid w:val="00E26F2E"/>
    <w:rsid w:val="00E27E57"/>
    <w:rsid w:val="00E27FC4"/>
    <w:rsid w:val="00E302DB"/>
    <w:rsid w:val="00E305CE"/>
    <w:rsid w:val="00E3103C"/>
    <w:rsid w:val="00E310B0"/>
    <w:rsid w:val="00E312D1"/>
    <w:rsid w:val="00E31C44"/>
    <w:rsid w:val="00E3231C"/>
    <w:rsid w:val="00E32B13"/>
    <w:rsid w:val="00E3394E"/>
    <w:rsid w:val="00E33B06"/>
    <w:rsid w:val="00E33BDB"/>
    <w:rsid w:val="00E34076"/>
    <w:rsid w:val="00E34BAE"/>
    <w:rsid w:val="00E35E34"/>
    <w:rsid w:val="00E36222"/>
    <w:rsid w:val="00E36499"/>
    <w:rsid w:val="00E36870"/>
    <w:rsid w:val="00E36CC8"/>
    <w:rsid w:val="00E36DCD"/>
    <w:rsid w:val="00E37138"/>
    <w:rsid w:val="00E375EE"/>
    <w:rsid w:val="00E376E0"/>
    <w:rsid w:val="00E37B1A"/>
    <w:rsid w:val="00E4037E"/>
    <w:rsid w:val="00E408EA"/>
    <w:rsid w:val="00E40D64"/>
    <w:rsid w:val="00E41411"/>
    <w:rsid w:val="00E417C8"/>
    <w:rsid w:val="00E41F3A"/>
    <w:rsid w:val="00E41FC5"/>
    <w:rsid w:val="00E42409"/>
    <w:rsid w:val="00E426B5"/>
    <w:rsid w:val="00E426F3"/>
    <w:rsid w:val="00E42BE3"/>
    <w:rsid w:val="00E42E1A"/>
    <w:rsid w:val="00E42F76"/>
    <w:rsid w:val="00E4339B"/>
    <w:rsid w:val="00E43CA3"/>
    <w:rsid w:val="00E44887"/>
    <w:rsid w:val="00E44A70"/>
    <w:rsid w:val="00E457C4"/>
    <w:rsid w:val="00E45C37"/>
    <w:rsid w:val="00E45F5C"/>
    <w:rsid w:val="00E46139"/>
    <w:rsid w:val="00E46234"/>
    <w:rsid w:val="00E4652E"/>
    <w:rsid w:val="00E468AE"/>
    <w:rsid w:val="00E47142"/>
    <w:rsid w:val="00E4715D"/>
    <w:rsid w:val="00E47284"/>
    <w:rsid w:val="00E47682"/>
    <w:rsid w:val="00E477C9"/>
    <w:rsid w:val="00E4785B"/>
    <w:rsid w:val="00E47E0D"/>
    <w:rsid w:val="00E503B0"/>
    <w:rsid w:val="00E50418"/>
    <w:rsid w:val="00E5060F"/>
    <w:rsid w:val="00E5064A"/>
    <w:rsid w:val="00E50717"/>
    <w:rsid w:val="00E516AD"/>
    <w:rsid w:val="00E51730"/>
    <w:rsid w:val="00E52622"/>
    <w:rsid w:val="00E52AD0"/>
    <w:rsid w:val="00E53D94"/>
    <w:rsid w:val="00E544DA"/>
    <w:rsid w:val="00E54E7B"/>
    <w:rsid w:val="00E54F11"/>
    <w:rsid w:val="00E55116"/>
    <w:rsid w:val="00E557D1"/>
    <w:rsid w:val="00E559FC"/>
    <w:rsid w:val="00E56DE8"/>
    <w:rsid w:val="00E57063"/>
    <w:rsid w:val="00E60406"/>
    <w:rsid w:val="00E605EE"/>
    <w:rsid w:val="00E60727"/>
    <w:rsid w:val="00E608A5"/>
    <w:rsid w:val="00E60C34"/>
    <w:rsid w:val="00E61039"/>
    <w:rsid w:val="00E62231"/>
    <w:rsid w:val="00E62AEE"/>
    <w:rsid w:val="00E62CB9"/>
    <w:rsid w:val="00E62CBE"/>
    <w:rsid w:val="00E63149"/>
    <w:rsid w:val="00E63306"/>
    <w:rsid w:val="00E634A0"/>
    <w:rsid w:val="00E63916"/>
    <w:rsid w:val="00E63FAF"/>
    <w:rsid w:val="00E642A7"/>
    <w:rsid w:val="00E6436A"/>
    <w:rsid w:val="00E646D3"/>
    <w:rsid w:val="00E65116"/>
    <w:rsid w:val="00E654D2"/>
    <w:rsid w:val="00E65C19"/>
    <w:rsid w:val="00E66010"/>
    <w:rsid w:val="00E66031"/>
    <w:rsid w:val="00E66706"/>
    <w:rsid w:val="00E66C2F"/>
    <w:rsid w:val="00E670B2"/>
    <w:rsid w:val="00E67261"/>
    <w:rsid w:val="00E67424"/>
    <w:rsid w:val="00E6771F"/>
    <w:rsid w:val="00E67A83"/>
    <w:rsid w:val="00E67B9A"/>
    <w:rsid w:val="00E70A34"/>
    <w:rsid w:val="00E70AF6"/>
    <w:rsid w:val="00E71062"/>
    <w:rsid w:val="00E714C6"/>
    <w:rsid w:val="00E7158F"/>
    <w:rsid w:val="00E71725"/>
    <w:rsid w:val="00E72334"/>
    <w:rsid w:val="00E72569"/>
    <w:rsid w:val="00E7299D"/>
    <w:rsid w:val="00E72A11"/>
    <w:rsid w:val="00E72B16"/>
    <w:rsid w:val="00E72B36"/>
    <w:rsid w:val="00E72BC0"/>
    <w:rsid w:val="00E72C4D"/>
    <w:rsid w:val="00E72FA6"/>
    <w:rsid w:val="00E738AB"/>
    <w:rsid w:val="00E73ADD"/>
    <w:rsid w:val="00E73FF3"/>
    <w:rsid w:val="00E7416F"/>
    <w:rsid w:val="00E74234"/>
    <w:rsid w:val="00E74B49"/>
    <w:rsid w:val="00E75BF9"/>
    <w:rsid w:val="00E763B5"/>
    <w:rsid w:val="00E76C02"/>
    <w:rsid w:val="00E76EAC"/>
    <w:rsid w:val="00E77533"/>
    <w:rsid w:val="00E77656"/>
    <w:rsid w:val="00E77F9A"/>
    <w:rsid w:val="00E80048"/>
    <w:rsid w:val="00E80B46"/>
    <w:rsid w:val="00E80BF4"/>
    <w:rsid w:val="00E80F74"/>
    <w:rsid w:val="00E81212"/>
    <w:rsid w:val="00E8133D"/>
    <w:rsid w:val="00E81601"/>
    <w:rsid w:val="00E81C91"/>
    <w:rsid w:val="00E8214B"/>
    <w:rsid w:val="00E82491"/>
    <w:rsid w:val="00E83142"/>
    <w:rsid w:val="00E83265"/>
    <w:rsid w:val="00E83311"/>
    <w:rsid w:val="00E84229"/>
    <w:rsid w:val="00E84822"/>
    <w:rsid w:val="00E84BBD"/>
    <w:rsid w:val="00E84D16"/>
    <w:rsid w:val="00E84E15"/>
    <w:rsid w:val="00E85736"/>
    <w:rsid w:val="00E85866"/>
    <w:rsid w:val="00E85EDD"/>
    <w:rsid w:val="00E86E61"/>
    <w:rsid w:val="00E873DD"/>
    <w:rsid w:val="00E875ED"/>
    <w:rsid w:val="00E87CE9"/>
    <w:rsid w:val="00E90193"/>
    <w:rsid w:val="00E904C6"/>
    <w:rsid w:val="00E90825"/>
    <w:rsid w:val="00E90987"/>
    <w:rsid w:val="00E90CDA"/>
    <w:rsid w:val="00E90F89"/>
    <w:rsid w:val="00E91371"/>
    <w:rsid w:val="00E91D4B"/>
    <w:rsid w:val="00E92294"/>
    <w:rsid w:val="00E92342"/>
    <w:rsid w:val="00E924D3"/>
    <w:rsid w:val="00E92AFF"/>
    <w:rsid w:val="00E92CD8"/>
    <w:rsid w:val="00E92D07"/>
    <w:rsid w:val="00E92F44"/>
    <w:rsid w:val="00E92F4F"/>
    <w:rsid w:val="00E93127"/>
    <w:rsid w:val="00E934F5"/>
    <w:rsid w:val="00E93991"/>
    <w:rsid w:val="00E940F2"/>
    <w:rsid w:val="00E94307"/>
    <w:rsid w:val="00E943CC"/>
    <w:rsid w:val="00E944C4"/>
    <w:rsid w:val="00E94F53"/>
    <w:rsid w:val="00E9642D"/>
    <w:rsid w:val="00E96C14"/>
    <w:rsid w:val="00E97478"/>
    <w:rsid w:val="00E97773"/>
    <w:rsid w:val="00E97C2D"/>
    <w:rsid w:val="00EA0400"/>
    <w:rsid w:val="00EA14CC"/>
    <w:rsid w:val="00EA20FA"/>
    <w:rsid w:val="00EA2FBD"/>
    <w:rsid w:val="00EA31B5"/>
    <w:rsid w:val="00EA3307"/>
    <w:rsid w:val="00EA3468"/>
    <w:rsid w:val="00EA37F2"/>
    <w:rsid w:val="00EA38BA"/>
    <w:rsid w:val="00EA3FC0"/>
    <w:rsid w:val="00EA428E"/>
    <w:rsid w:val="00EA4845"/>
    <w:rsid w:val="00EA4AA7"/>
    <w:rsid w:val="00EA4CC4"/>
    <w:rsid w:val="00EA4FB8"/>
    <w:rsid w:val="00EA55A2"/>
    <w:rsid w:val="00EA5694"/>
    <w:rsid w:val="00EA60B5"/>
    <w:rsid w:val="00EA60D3"/>
    <w:rsid w:val="00EA619E"/>
    <w:rsid w:val="00EA641A"/>
    <w:rsid w:val="00EA6474"/>
    <w:rsid w:val="00EA7F58"/>
    <w:rsid w:val="00EB023A"/>
    <w:rsid w:val="00EB0459"/>
    <w:rsid w:val="00EB0CAC"/>
    <w:rsid w:val="00EB1204"/>
    <w:rsid w:val="00EB1811"/>
    <w:rsid w:val="00EB1828"/>
    <w:rsid w:val="00EB1926"/>
    <w:rsid w:val="00EB1EB7"/>
    <w:rsid w:val="00EB2063"/>
    <w:rsid w:val="00EB2249"/>
    <w:rsid w:val="00EB246C"/>
    <w:rsid w:val="00EB2CFD"/>
    <w:rsid w:val="00EB2E9F"/>
    <w:rsid w:val="00EB3000"/>
    <w:rsid w:val="00EB31B1"/>
    <w:rsid w:val="00EB32F1"/>
    <w:rsid w:val="00EB3878"/>
    <w:rsid w:val="00EB46B7"/>
    <w:rsid w:val="00EB4A32"/>
    <w:rsid w:val="00EB4FD2"/>
    <w:rsid w:val="00EB5D7E"/>
    <w:rsid w:val="00EB5F23"/>
    <w:rsid w:val="00EB6179"/>
    <w:rsid w:val="00EB65CD"/>
    <w:rsid w:val="00EB6805"/>
    <w:rsid w:val="00EB6BB6"/>
    <w:rsid w:val="00EB74C2"/>
    <w:rsid w:val="00EB77B0"/>
    <w:rsid w:val="00EB7FCC"/>
    <w:rsid w:val="00EC03BF"/>
    <w:rsid w:val="00EC0631"/>
    <w:rsid w:val="00EC1057"/>
    <w:rsid w:val="00EC1292"/>
    <w:rsid w:val="00EC1A38"/>
    <w:rsid w:val="00EC1AD5"/>
    <w:rsid w:val="00EC2290"/>
    <w:rsid w:val="00EC28B0"/>
    <w:rsid w:val="00EC2A85"/>
    <w:rsid w:val="00EC3654"/>
    <w:rsid w:val="00EC47CE"/>
    <w:rsid w:val="00EC51C7"/>
    <w:rsid w:val="00EC52F7"/>
    <w:rsid w:val="00EC55F5"/>
    <w:rsid w:val="00EC561D"/>
    <w:rsid w:val="00EC6726"/>
    <w:rsid w:val="00EC6D84"/>
    <w:rsid w:val="00EC7C26"/>
    <w:rsid w:val="00ED02ED"/>
    <w:rsid w:val="00ED0932"/>
    <w:rsid w:val="00ED0EAC"/>
    <w:rsid w:val="00ED107E"/>
    <w:rsid w:val="00ED10D0"/>
    <w:rsid w:val="00ED18EA"/>
    <w:rsid w:val="00ED1B89"/>
    <w:rsid w:val="00ED2007"/>
    <w:rsid w:val="00ED21E2"/>
    <w:rsid w:val="00ED2283"/>
    <w:rsid w:val="00ED2FEE"/>
    <w:rsid w:val="00ED3919"/>
    <w:rsid w:val="00ED3FD6"/>
    <w:rsid w:val="00ED452A"/>
    <w:rsid w:val="00ED5EDC"/>
    <w:rsid w:val="00ED6014"/>
    <w:rsid w:val="00ED604A"/>
    <w:rsid w:val="00ED605B"/>
    <w:rsid w:val="00ED6277"/>
    <w:rsid w:val="00ED7964"/>
    <w:rsid w:val="00ED798E"/>
    <w:rsid w:val="00EE01DC"/>
    <w:rsid w:val="00EE03B9"/>
    <w:rsid w:val="00EE0E44"/>
    <w:rsid w:val="00EE126E"/>
    <w:rsid w:val="00EE1C02"/>
    <w:rsid w:val="00EE2ECD"/>
    <w:rsid w:val="00EE2F19"/>
    <w:rsid w:val="00EE309B"/>
    <w:rsid w:val="00EE3BC9"/>
    <w:rsid w:val="00EE3ED4"/>
    <w:rsid w:val="00EE4BAD"/>
    <w:rsid w:val="00EE5186"/>
    <w:rsid w:val="00EE551E"/>
    <w:rsid w:val="00EE57D4"/>
    <w:rsid w:val="00EE583C"/>
    <w:rsid w:val="00EE6E53"/>
    <w:rsid w:val="00EE75B6"/>
    <w:rsid w:val="00EE76D3"/>
    <w:rsid w:val="00EF1437"/>
    <w:rsid w:val="00EF1500"/>
    <w:rsid w:val="00EF196F"/>
    <w:rsid w:val="00EF1C3F"/>
    <w:rsid w:val="00EF1FAD"/>
    <w:rsid w:val="00EF246E"/>
    <w:rsid w:val="00EF2685"/>
    <w:rsid w:val="00EF2C50"/>
    <w:rsid w:val="00EF2D72"/>
    <w:rsid w:val="00EF2EDB"/>
    <w:rsid w:val="00EF38BD"/>
    <w:rsid w:val="00EF3A33"/>
    <w:rsid w:val="00EF3F01"/>
    <w:rsid w:val="00EF416B"/>
    <w:rsid w:val="00EF4704"/>
    <w:rsid w:val="00EF53BC"/>
    <w:rsid w:val="00EF562F"/>
    <w:rsid w:val="00EF58BD"/>
    <w:rsid w:val="00EF6BD8"/>
    <w:rsid w:val="00EF6DD1"/>
    <w:rsid w:val="00EF7410"/>
    <w:rsid w:val="00EF79A4"/>
    <w:rsid w:val="00EF7E43"/>
    <w:rsid w:val="00F00168"/>
    <w:rsid w:val="00F00DE1"/>
    <w:rsid w:val="00F0108A"/>
    <w:rsid w:val="00F01106"/>
    <w:rsid w:val="00F01C5F"/>
    <w:rsid w:val="00F02714"/>
    <w:rsid w:val="00F02824"/>
    <w:rsid w:val="00F02AD6"/>
    <w:rsid w:val="00F02F6F"/>
    <w:rsid w:val="00F037A4"/>
    <w:rsid w:val="00F03D79"/>
    <w:rsid w:val="00F050DE"/>
    <w:rsid w:val="00F0550A"/>
    <w:rsid w:val="00F05BA3"/>
    <w:rsid w:val="00F05DB9"/>
    <w:rsid w:val="00F0617F"/>
    <w:rsid w:val="00F061FF"/>
    <w:rsid w:val="00F06329"/>
    <w:rsid w:val="00F06CB4"/>
    <w:rsid w:val="00F078A9"/>
    <w:rsid w:val="00F07EDC"/>
    <w:rsid w:val="00F103FF"/>
    <w:rsid w:val="00F104A8"/>
    <w:rsid w:val="00F10F7C"/>
    <w:rsid w:val="00F11886"/>
    <w:rsid w:val="00F118F2"/>
    <w:rsid w:val="00F12195"/>
    <w:rsid w:val="00F12208"/>
    <w:rsid w:val="00F1275C"/>
    <w:rsid w:val="00F1284C"/>
    <w:rsid w:val="00F129B7"/>
    <w:rsid w:val="00F12B54"/>
    <w:rsid w:val="00F12C73"/>
    <w:rsid w:val="00F12F8C"/>
    <w:rsid w:val="00F14040"/>
    <w:rsid w:val="00F14423"/>
    <w:rsid w:val="00F146F3"/>
    <w:rsid w:val="00F14F45"/>
    <w:rsid w:val="00F153F9"/>
    <w:rsid w:val="00F158DE"/>
    <w:rsid w:val="00F15B16"/>
    <w:rsid w:val="00F15F1F"/>
    <w:rsid w:val="00F1610B"/>
    <w:rsid w:val="00F171CE"/>
    <w:rsid w:val="00F17BD1"/>
    <w:rsid w:val="00F201FB"/>
    <w:rsid w:val="00F2044E"/>
    <w:rsid w:val="00F20631"/>
    <w:rsid w:val="00F20683"/>
    <w:rsid w:val="00F206B1"/>
    <w:rsid w:val="00F208FD"/>
    <w:rsid w:val="00F20B51"/>
    <w:rsid w:val="00F20B55"/>
    <w:rsid w:val="00F20CB9"/>
    <w:rsid w:val="00F20D0D"/>
    <w:rsid w:val="00F20E56"/>
    <w:rsid w:val="00F220D9"/>
    <w:rsid w:val="00F23075"/>
    <w:rsid w:val="00F230D2"/>
    <w:rsid w:val="00F2315C"/>
    <w:rsid w:val="00F23D84"/>
    <w:rsid w:val="00F243E9"/>
    <w:rsid w:val="00F245A4"/>
    <w:rsid w:val="00F25293"/>
    <w:rsid w:val="00F262A2"/>
    <w:rsid w:val="00F26990"/>
    <w:rsid w:val="00F2704C"/>
    <w:rsid w:val="00F273F1"/>
    <w:rsid w:val="00F278F1"/>
    <w:rsid w:val="00F27B9A"/>
    <w:rsid w:val="00F3121A"/>
    <w:rsid w:val="00F318AF"/>
    <w:rsid w:val="00F32A0B"/>
    <w:rsid w:val="00F32D20"/>
    <w:rsid w:val="00F32DC2"/>
    <w:rsid w:val="00F32F9C"/>
    <w:rsid w:val="00F33114"/>
    <w:rsid w:val="00F3349F"/>
    <w:rsid w:val="00F33680"/>
    <w:rsid w:val="00F338EB"/>
    <w:rsid w:val="00F33A34"/>
    <w:rsid w:val="00F33C3A"/>
    <w:rsid w:val="00F345B7"/>
    <w:rsid w:val="00F34E0E"/>
    <w:rsid w:val="00F352BA"/>
    <w:rsid w:val="00F3547C"/>
    <w:rsid w:val="00F355E6"/>
    <w:rsid w:val="00F36066"/>
    <w:rsid w:val="00F36776"/>
    <w:rsid w:val="00F373BD"/>
    <w:rsid w:val="00F3769A"/>
    <w:rsid w:val="00F37B40"/>
    <w:rsid w:val="00F37EAE"/>
    <w:rsid w:val="00F37FFE"/>
    <w:rsid w:val="00F4113F"/>
    <w:rsid w:val="00F412CC"/>
    <w:rsid w:val="00F4201E"/>
    <w:rsid w:val="00F423D1"/>
    <w:rsid w:val="00F4240A"/>
    <w:rsid w:val="00F4286B"/>
    <w:rsid w:val="00F429DD"/>
    <w:rsid w:val="00F42A2A"/>
    <w:rsid w:val="00F42A4A"/>
    <w:rsid w:val="00F42FCD"/>
    <w:rsid w:val="00F430F5"/>
    <w:rsid w:val="00F4337D"/>
    <w:rsid w:val="00F437D1"/>
    <w:rsid w:val="00F43F3E"/>
    <w:rsid w:val="00F44D6C"/>
    <w:rsid w:val="00F44EA9"/>
    <w:rsid w:val="00F45B6C"/>
    <w:rsid w:val="00F45DEB"/>
    <w:rsid w:val="00F45F45"/>
    <w:rsid w:val="00F46264"/>
    <w:rsid w:val="00F469C6"/>
    <w:rsid w:val="00F46E2D"/>
    <w:rsid w:val="00F47216"/>
    <w:rsid w:val="00F47704"/>
    <w:rsid w:val="00F47737"/>
    <w:rsid w:val="00F47777"/>
    <w:rsid w:val="00F47A03"/>
    <w:rsid w:val="00F501A5"/>
    <w:rsid w:val="00F50D5C"/>
    <w:rsid w:val="00F5100D"/>
    <w:rsid w:val="00F51764"/>
    <w:rsid w:val="00F51EF5"/>
    <w:rsid w:val="00F5236F"/>
    <w:rsid w:val="00F52695"/>
    <w:rsid w:val="00F5278B"/>
    <w:rsid w:val="00F52B3E"/>
    <w:rsid w:val="00F52F53"/>
    <w:rsid w:val="00F53085"/>
    <w:rsid w:val="00F53B64"/>
    <w:rsid w:val="00F53DFF"/>
    <w:rsid w:val="00F54011"/>
    <w:rsid w:val="00F54683"/>
    <w:rsid w:val="00F547D2"/>
    <w:rsid w:val="00F55461"/>
    <w:rsid w:val="00F56E6F"/>
    <w:rsid w:val="00F578CC"/>
    <w:rsid w:val="00F57A4E"/>
    <w:rsid w:val="00F6002D"/>
    <w:rsid w:val="00F6052B"/>
    <w:rsid w:val="00F611E9"/>
    <w:rsid w:val="00F61317"/>
    <w:rsid w:val="00F6255E"/>
    <w:rsid w:val="00F62745"/>
    <w:rsid w:val="00F62858"/>
    <w:rsid w:val="00F62BB5"/>
    <w:rsid w:val="00F62CBB"/>
    <w:rsid w:val="00F62DD0"/>
    <w:rsid w:val="00F63013"/>
    <w:rsid w:val="00F6343D"/>
    <w:rsid w:val="00F6373E"/>
    <w:rsid w:val="00F63AFB"/>
    <w:rsid w:val="00F644C9"/>
    <w:rsid w:val="00F64704"/>
    <w:rsid w:val="00F647EE"/>
    <w:rsid w:val="00F64CE9"/>
    <w:rsid w:val="00F657BA"/>
    <w:rsid w:val="00F664D0"/>
    <w:rsid w:val="00F66DA6"/>
    <w:rsid w:val="00F66EFE"/>
    <w:rsid w:val="00F673E3"/>
    <w:rsid w:val="00F67AE2"/>
    <w:rsid w:val="00F702C5"/>
    <w:rsid w:val="00F70488"/>
    <w:rsid w:val="00F70A77"/>
    <w:rsid w:val="00F7106A"/>
    <w:rsid w:val="00F7162B"/>
    <w:rsid w:val="00F71916"/>
    <w:rsid w:val="00F71E10"/>
    <w:rsid w:val="00F71F6E"/>
    <w:rsid w:val="00F72BA4"/>
    <w:rsid w:val="00F733FD"/>
    <w:rsid w:val="00F73691"/>
    <w:rsid w:val="00F73A65"/>
    <w:rsid w:val="00F746A1"/>
    <w:rsid w:val="00F7508C"/>
    <w:rsid w:val="00F75222"/>
    <w:rsid w:val="00F75C01"/>
    <w:rsid w:val="00F75C6C"/>
    <w:rsid w:val="00F7636D"/>
    <w:rsid w:val="00F76621"/>
    <w:rsid w:val="00F766D8"/>
    <w:rsid w:val="00F76C53"/>
    <w:rsid w:val="00F76EEA"/>
    <w:rsid w:val="00F771BE"/>
    <w:rsid w:val="00F773C4"/>
    <w:rsid w:val="00F7778C"/>
    <w:rsid w:val="00F804D5"/>
    <w:rsid w:val="00F80A94"/>
    <w:rsid w:val="00F813B4"/>
    <w:rsid w:val="00F8154C"/>
    <w:rsid w:val="00F8154F"/>
    <w:rsid w:val="00F8160E"/>
    <w:rsid w:val="00F8181F"/>
    <w:rsid w:val="00F81A64"/>
    <w:rsid w:val="00F8219C"/>
    <w:rsid w:val="00F82A01"/>
    <w:rsid w:val="00F82D08"/>
    <w:rsid w:val="00F83228"/>
    <w:rsid w:val="00F83613"/>
    <w:rsid w:val="00F83679"/>
    <w:rsid w:val="00F842D3"/>
    <w:rsid w:val="00F845A1"/>
    <w:rsid w:val="00F84684"/>
    <w:rsid w:val="00F84B4D"/>
    <w:rsid w:val="00F84BC6"/>
    <w:rsid w:val="00F85ADD"/>
    <w:rsid w:val="00F85E7C"/>
    <w:rsid w:val="00F86116"/>
    <w:rsid w:val="00F8657A"/>
    <w:rsid w:val="00F865E0"/>
    <w:rsid w:val="00F86AEC"/>
    <w:rsid w:val="00F8713E"/>
    <w:rsid w:val="00F879EC"/>
    <w:rsid w:val="00F87E56"/>
    <w:rsid w:val="00F87EDA"/>
    <w:rsid w:val="00F902F1"/>
    <w:rsid w:val="00F903AD"/>
    <w:rsid w:val="00F90CEB"/>
    <w:rsid w:val="00F911D5"/>
    <w:rsid w:val="00F92716"/>
    <w:rsid w:val="00F93693"/>
    <w:rsid w:val="00F93BB1"/>
    <w:rsid w:val="00F93C31"/>
    <w:rsid w:val="00F93F4A"/>
    <w:rsid w:val="00F941D4"/>
    <w:rsid w:val="00F945FB"/>
    <w:rsid w:val="00F947D5"/>
    <w:rsid w:val="00F94EE9"/>
    <w:rsid w:val="00F95491"/>
    <w:rsid w:val="00F962C5"/>
    <w:rsid w:val="00F963FE"/>
    <w:rsid w:val="00F97700"/>
    <w:rsid w:val="00F97D87"/>
    <w:rsid w:val="00FA093E"/>
    <w:rsid w:val="00FA09DE"/>
    <w:rsid w:val="00FA0D95"/>
    <w:rsid w:val="00FA0F3D"/>
    <w:rsid w:val="00FA1027"/>
    <w:rsid w:val="00FA132F"/>
    <w:rsid w:val="00FA1942"/>
    <w:rsid w:val="00FA2134"/>
    <w:rsid w:val="00FA3095"/>
    <w:rsid w:val="00FA317A"/>
    <w:rsid w:val="00FA35DB"/>
    <w:rsid w:val="00FA39E5"/>
    <w:rsid w:val="00FA4E6B"/>
    <w:rsid w:val="00FA54FF"/>
    <w:rsid w:val="00FA5C17"/>
    <w:rsid w:val="00FA5E04"/>
    <w:rsid w:val="00FA6027"/>
    <w:rsid w:val="00FA60BC"/>
    <w:rsid w:val="00FA64C8"/>
    <w:rsid w:val="00FA65B2"/>
    <w:rsid w:val="00FA6A51"/>
    <w:rsid w:val="00FA6B3B"/>
    <w:rsid w:val="00FA747C"/>
    <w:rsid w:val="00FA75D2"/>
    <w:rsid w:val="00FA77FC"/>
    <w:rsid w:val="00FA7CA9"/>
    <w:rsid w:val="00FB009C"/>
    <w:rsid w:val="00FB0567"/>
    <w:rsid w:val="00FB0DF8"/>
    <w:rsid w:val="00FB0FA4"/>
    <w:rsid w:val="00FB0FE4"/>
    <w:rsid w:val="00FB1058"/>
    <w:rsid w:val="00FB183C"/>
    <w:rsid w:val="00FB1854"/>
    <w:rsid w:val="00FB1BF3"/>
    <w:rsid w:val="00FB2240"/>
    <w:rsid w:val="00FB2636"/>
    <w:rsid w:val="00FB2C33"/>
    <w:rsid w:val="00FB34C1"/>
    <w:rsid w:val="00FB3836"/>
    <w:rsid w:val="00FB3BA9"/>
    <w:rsid w:val="00FB3D97"/>
    <w:rsid w:val="00FB42BE"/>
    <w:rsid w:val="00FB478D"/>
    <w:rsid w:val="00FB4C2B"/>
    <w:rsid w:val="00FB4ED4"/>
    <w:rsid w:val="00FB5301"/>
    <w:rsid w:val="00FB5359"/>
    <w:rsid w:val="00FB5AA8"/>
    <w:rsid w:val="00FB6970"/>
    <w:rsid w:val="00FC0871"/>
    <w:rsid w:val="00FC0AF4"/>
    <w:rsid w:val="00FC1C08"/>
    <w:rsid w:val="00FC2CD7"/>
    <w:rsid w:val="00FC3857"/>
    <w:rsid w:val="00FC3A7C"/>
    <w:rsid w:val="00FC3C6C"/>
    <w:rsid w:val="00FC3E9B"/>
    <w:rsid w:val="00FC4347"/>
    <w:rsid w:val="00FC4D7F"/>
    <w:rsid w:val="00FC4F02"/>
    <w:rsid w:val="00FC5859"/>
    <w:rsid w:val="00FC5F72"/>
    <w:rsid w:val="00FC6A22"/>
    <w:rsid w:val="00FC6C69"/>
    <w:rsid w:val="00FC776F"/>
    <w:rsid w:val="00FC77C7"/>
    <w:rsid w:val="00FD0289"/>
    <w:rsid w:val="00FD05F6"/>
    <w:rsid w:val="00FD087A"/>
    <w:rsid w:val="00FD087C"/>
    <w:rsid w:val="00FD1854"/>
    <w:rsid w:val="00FD1DB6"/>
    <w:rsid w:val="00FD1E61"/>
    <w:rsid w:val="00FD27ED"/>
    <w:rsid w:val="00FD29E0"/>
    <w:rsid w:val="00FD2B0E"/>
    <w:rsid w:val="00FD2BFD"/>
    <w:rsid w:val="00FD2C90"/>
    <w:rsid w:val="00FD2FEE"/>
    <w:rsid w:val="00FD394F"/>
    <w:rsid w:val="00FD434F"/>
    <w:rsid w:val="00FD5720"/>
    <w:rsid w:val="00FD58BD"/>
    <w:rsid w:val="00FD5C3E"/>
    <w:rsid w:val="00FD7080"/>
    <w:rsid w:val="00FD7084"/>
    <w:rsid w:val="00FD70C6"/>
    <w:rsid w:val="00FD74E9"/>
    <w:rsid w:val="00FE042E"/>
    <w:rsid w:val="00FE0527"/>
    <w:rsid w:val="00FE0C3C"/>
    <w:rsid w:val="00FE0C4D"/>
    <w:rsid w:val="00FE0CFF"/>
    <w:rsid w:val="00FE1087"/>
    <w:rsid w:val="00FE14D9"/>
    <w:rsid w:val="00FE274A"/>
    <w:rsid w:val="00FE2A59"/>
    <w:rsid w:val="00FE2AD1"/>
    <w:rsid w:val="00FE2D09"/>
    <w:rsid w:val="00FE2EDC"/>
    <w:rsid w:val="00FE3AF5"/>
    <w:rsid w:val="00FE458E"/>
    <w:rsid w:val="00FE4B3B"/>
    <w:rsid w:val="00FE5299"/>
    <w:rsid w:val="00FE538D"/>
    <w:rsid w:val="00FE555E"/>
    <w:rsid w:val="00FE5F14"/>
    <w:rsid w:val="00FE64EF"/>
    <w:rsid w:val="00FE69FF"/>
    <w:rsid w:val="00FE6E0D"/>
    <w:rsid w:val="00FE6E11"/>
    <w:rsid w:val="00FE7427"/>
    <w:rsid w:val="00FE7857"/>
    <w:rsid w:val="00FE7A19"/>
    <w:rsid w:val="00FE7A43"/>
    <w:rsid w:val="00FE7B8F"/>
    <w:rsid w:val="00FF038F"/>
    <w:rsid w:val="00FF0E00"/>
    <w:rsid w:val="00FF1688"/>
    <w:rsid w:val="00FF1B4C"/>
    <w:rsid w:val="00FF27C7"/>
    <w:rsid w:val="00FF2D3C"/>
    <w:rsid w:val="00FF2FF9"/>
    <w:rsid w:val="00FF3344"/>
    <w:rsid w:val="00FF3988"/>
    <w:rsid w:val="00FF3AAD"/>
    <w:rsid w:val="00FF4864"/>
    <w:rsid w:val="00FF4CDA"/>
    <w:rsid w:val="00FF4E12"/>
    <w:rsid w:val="00FF4E57"/>
    <w:rsid w:val="00FF50CA"/>
    <w:rsid w:val="00FF51C4"/>
    <w:rsid w:val="00FF52CB"/>
    <w:rsid w:val="00FF56FA"/>
    <w:rsid w:val="00FF5C10"/>
    <w:rsid w:val="00FF6414"/>
    <w:rsid w:val="00FF6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2"/>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11092</Words>
  <Characters>63230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Помешкина О М</dc:creator>
  <cp:lastModifiedBy>Manger</cp:lastModifiedBy>
  <cp:revision>3</cp:revision>
  <dcterms:created xsi:type="dcterms:W3CDTF">2020-07-09T13:13:00Z</dcterms:created>
  <dcterms:modified xsi:type="dcterms:W3CDTF">2020-09-28T09:06:00Z</dcterms:modified>
</cp:coreProperties>
</file>