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10" w:rsidRPr="007C3910" w:rsidRDefault="007C3910" w:rsidP="007C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23B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C3910" w:rsidRPr="00AD023B" w:rsidRDefault="007C3910" w:rsidP="007C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23B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C3910" w:rsidRPr="00AD023B" w:rsidRDefault="007C3910" w:rsidP="007C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7C3910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023B"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7C3910" w:rsidRPr="00AD023B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7C3910" w:rsidRPr="00AD023B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C3910" w:rsidRDefault="007C3910" w:rsidP="007C391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C3910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C3910" w:rsidRDefault="007C3910" w:rsidP="007C39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3910" w:rsidRDefault="007C3910" w:rsidP="007C39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3910" w:rsidRPr="0027292A" w:rsidRDefault="00E312AC" w:rsidP="007C39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</w:t>
      </w:r>
      <w:r w:rsidR="00F370E5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2023 года № 162</w:t>
      </w:r>
    </w:p>
    <w:p w:rsidR="007C3910" w:rsidRPr="009013F6" w:rsidRDefault="007C3910" w:rsidP="007C3910">
      <w:pPr>
        <w:spacing w:after="0"/>
        <w:rPr>
          <w:rFonts w:ascii="Times New Roman" w:hAnsi="Times New Roman"/>
          <w:sz w:val="24"/>
          <w:szCs w:val="24"/>
        </w:rPr>
      </w:pPr>
      <w:r w:rsidRPr="009013F6">
        <w:rPr>
          <w:rFonts w:ascii="Times New Roman" w:hAnsi="Times New Roman"/>
          <w:sz w:val="24"/>
          <w:szCs w:val="24"/>
        </w:rPr>
        <w:t>с. Глядянское</w:t>
      </w:r>
    </w:p>
    <w:p w:rsidR="007C3910" w:rsidRDefault="007C3910" w:rsidP="007C3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910" w:rsidRDefault="007C3910" w:rsidP="007C3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7C3910" w:rsidRPr="00F37CFA" w:rsidTr="0015543B">
        <w:tc>
          <w:tcPr>
            <w:tcW w:w="4503" w:type="dxa"/>
          </w:tcPr>
          <w:p w:rsidR="007C3910" w:rsidRPr="0002025B" w:rsidRDefault="007C3910" w:rsidP="00020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20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согласии</w:t>
            </w:r>
            <w:r w:rsidR="000202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309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 п</w:t>
            </w:r>
            <w:r w:rsidR="000202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ринятие</w:t>
            </w:r>
            <w:r w:rsidR="008309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имущ</w:t>
            </w:r>
            <w:r w:rsidR="000202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ества, являющегося </w:t>
            </w:r>
            <w:r w:rsidR="008309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собственностью Российской Федерации в муниципальную собственность Притобольного муниципального округа Курганской области</w:t>
            </w:r>
          </w:p>
        </w:tc>
        <w:tc>
          <w:tcPr>
            <w:tcW w:w="4785" w:type="dxa"/>
          </w:tcPr>
          <w:p w:rsidR="007C3910" w:rsidRPr="00F37CFA" w:rsidRDefault="007C3910" w:rsidP="00F37C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3910" w:rsidRPr="00F37CFA" w:rsidRDefault="007C3910" w:rsidP="00F37C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3910" w:rsidRPr="00F37CFA" w:rsidRDefault="007C3910" w:rsidP="00F3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910" w:rsidRPr="00B95274" w:rsidRDefault="00B95274" w:rsidP="00B952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C3910" w:rsidRPr="00F37CFA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>Постановления Правительства РФ от 13.06.2006 г. № 374 «</w:t>
      </w:r>
      <w:r w:rsidR="00AC6197" w:rsidRP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О перечнях документов, необходимых </w:t>
      </w:r>
      <w:r w:rsid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           </w:t>
      </w:r>
      <w:r w:rsidR="00AC6197" w:rsidRP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для принятия решения о передаче имущества из федеральной собственности </w:t>
      </w:r>
      <w:r w:rsid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                       </w:t>
      </w:r>
      <w:r w:rsidR="00AC6197" w:rsidRP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в собственность субъекта Российской Федерации или муниципальную собственность, </w:t>
      </w:r>
      <w:r w:rsid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      </w:t>
      </w:r>
      <w:r w:rsidR="00AC6197" w:rsidRP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из собственности субъекта Российской Федерации в федеральную собственность </w:t>
      </w:r>
      <w:r w:rsid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            </w:t>
      </w:r>
      <w:r w:rsidR="00AC6197" w:rsidRP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>или муниципальную собственность, из муниципальной собственности в</w:t>
      </w:r>
      <w:proofErr w:type="gramEnd"/>
      <w:r w:rsidR="00AC6197" w:rsidRP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 федеральную собственность или собственность субъекта Российской Федерации</w:t>
      </w:r>
      <w:r w:rsidR="00AC6197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 xml:space="preserve">», </w:t>
      </w:r>
      <w:r w:rsidRPr="00B95274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Устава</w:t>
      </w:r>
      <w:r w:rsidR="0015543B" w:rsidRPr="00B95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Притобольного муниципального округа </w:t>
      </w:r>
      <w:r w:rsidR="007C3910" w:rsidRPr="00B95274">
        <w:rPr>
          <w:rFonts w:ascii="Times New Roman" w:hAnsi="Times New Roman" w:cs="Times New Roman"/>
          <w:sz w:val="24"/>
          <w:szCs w:val="24"/>
          <w:shd w:val="clear" w:color="auto" w:fill="FFFFFF"/>
        </w:rPr>
        <w:t>Курганской области,</w:t>
      </w:r>
      <w:r w:rsidR="007C3910" w:rsidRPr="00B95274">
        <w:rPr>
          <w:rFonts w:ascii="Times New Roman" w:hAnsi="Times New Roman" w:cs="Times New Roman"/>
          <w:sz w:val="24"/>
          <w:szCs w:val="24"/>
        </w:rPr>
        <w:t xml:space="preserve"> Дума Притобольного муниципального округа Курганской области </w:t>
      </w:r>
    </w:p>
    <w:p w:rsidR="007C3910" w:rsidRPr="00B95274" w:rsidRDefault="007C3910" w:rsidP="00F37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274">
        <w:rPr>
          <w:rFonts w:ascii="Times New Roman" w:hAnsi="Times New Roman"/>
          <w:b/>
          <w:sz w:val="24"/>
          <w:szCs w:val="24"/>
        </w:rPr>
        <w:t>РЕШИЛА:</w:t>
      </w:r>
    </w:p>
    <w:p w:rsidR="0002025B" w:rsidRPr="0002025B" w:rsidRDefault="00BE548E" w:rsidP="00B9527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Выразить согласие </w:t>
      </w:r>
      <w:r w:rsidR="00B95274" w:rsidRPr="0002025B">
        <w:rPr>
          <w:rFonts w:ascii="Times New Roma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принятие</w:t>
      </w:r>
      <w:r w:rsidR="0002025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2025B" w:rsidRPr="0002025B">
        <w:rPr>
          <w:rFonts w:ascii="Times New Roman" w:hAnsi="Times New Roman" w:cs="Times New Roman"/>
          <w:sz w:val="24"/>
          <w:szCs w:val="24"/>
          <w:lang w:eastAsia="zh-CN"/>
        </w:rPr>
        <w:t>имущества, являющегося собственностью Российской Федерации в муниципальную собственность Притобольного муниципального округа Курганской области</w:t>
      </w:r>
      <w:r w:rsidR="0002025B">
        <w:rPr>
          <w:rFonts w:ascii="Times New Roman" w:hAnsi="Times New Roman" w:cs="Times New Roman"/>
          <w:sz w:val="24"/>
          <w:szCs w:val="24"/>
          <w:lang w:eastAsia="zh-CN"/>
        </w:rPr>
        <w:t xml:space="preserve"> согласно приложению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 </w:t>
      </w:r>
      <w:r w:rsidR="0002025B">
        <w:rPr>
          <w:rFonts w:ascii="Times New Roman" w:hAnsi="Times New Roman" w:cs="Times New Roman"/>
          <w:sz w:val="24"/>
          <w:szCs w:val="24"/>
          <w:lang w:eastAsia="zh-CN"/>
        </w:rPr>
        <w:t>настоящему  решению.</w:t>
      </w:r>
    </w:p>
    <w:p w:rsidR="007C3910" w:rsidRPr="0002025B" w:rsidRDefault="007C3910" w:rsidP="00B9527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25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«Муниципальный вестник </w:t>
      </w:r>
      <w:proofErr w:type="spellStart"/>
      <w:r w:rsidRPr="0002025B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Pr="0002025B">
        <w:rPr>
          <w:rFonts w:ascii="Times New Roman" w:hAnsi="Times New Roman" w:cs="Times New Roman"/>
          <w:sz w:val="24"/>
          <w:szCs w:val="24"/>
        </w:rPr>
        <w:t>» и разместить на официальном сайте Ад</w:t>
      </w:r>
      <w:r w:rsidR="002F64B3">
        <w:rPr>
          <w:rFonts w:ascii="Times New Roman" w:hAnsi="Times New Roman" w:cs="Times New Roman"/>
          <w:sz w:val="24"/>
          <w:szCs w:val="24"/>
        </w:rPr>
        <w:t xml:space="preserve">министрации Притобольного  муниципального округа </w:t>
      </w:r>
      <w:r w:rsidRPr="0002025B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7C3910" w:rsidRPr="002D0C04" w:rsidRDefault="00B95274" w:rsidP="00B95274">
      <w:pPr>
        <w:pStyle w:val="12"/>
        <w:tabs>
          <w:tab w:val="left" w:pos="993"/>
        </w:tabs>
        <w:ind w:left="0" w:firstLine="709"/>
        <w:jc w:val="both"/>
        <w:rPr>
          <w:color w:val="FF0000"/>
        </w:rPr>
      </w:pPr>
      <w:r w:rsidRPr="002D0C04">
        <w:t>3</w:t>
      </w:r>
      <w:r w:rsidR="007C3910" w:rsidRPr="002D0C04">
        <w:t xml:space="preserve">. </w:t>
      </w:r>
      <w:r w:rsidRPr="002D0C04">
        <w:t xml:space="preserve"> </w:t>
      </w:r>
      <w:r w:rsidR="00A52BAE" w:rsidRPr="002D0C04">
        <w:t>Настоящее решение вступает в силу со дня его официального опубликования</w:t>
      </w:r>
      <w:r w:rsidR="007C3910" w:rsidRPr="002D0C04">
        <w:rPr>
          <w:color w:val="FF0000"/>
        </w:rPr>
        <w:t>.</w:t>
      </w:r>
    </w:p>
    <w:p w:rsidR="007C3910" w:rsidRPr="002D0C04" w:rsidRDefault="007C3910" w:rsidP="00F37CFA">
      <w:pPr>
        <w:pStyle w:val="12"/>
        <w:tabs>
          <w:tab w:val="left" w:pos="993"/>
        </w:tabs>
        <w:ind w:left="0" w:firstLine="709"/>
        <w:jc w:val="both"/>
        <w:rPr>
          <w:color w:val="FF0000"/>
        </w:rPr>
      </w:pPr>
    </w:p>
    <w:p w:rsidR="007C3910" w:rsidRPr="00B95274" w:rsidRDefault="007C3910" w:rsidP="00F37CFA">
      <w:pPr>
        <w:pStyle w:val="11"/>
        <w:spacing w:line="240" w:lineRule="auto"/>
        <w:ind w:firstLine="709"/>
        <w:rPr>
          <w:color w:val="FF0000"/>
        </w:rPr>
      </w:pPr>
    </w:p>
    <w:p w:rsidR="007C3910" w:rsidRPr="00B95274" w:rsidRDefault="007C3910" w:rsidP="00F37CFA">
      <w:pPr>
        <w:pStyle w:val="11"/>
        <w:spacing w:line="240" w:lineRule="auto"/>
      </w:pPr>
      <w:r w:rsidRPr="00B95274">
        <w:t>Председатель Думы</w:t>
      </w:r>
    </w:p>
    <w:p w:rsidR="005B3540" w:rsidRDefault="007C3910" w:rsidP="00F37CFA">
      <w:pPr>
        <w:pStyle w:val="11"/>
        <w:spacing w:line="240" w:lineRule="auto"/>
      </w:pPr>
      <w:r w:rsidRPr="00B95274">
        <w:t>Прито</w:t>
      </w:r>
      <w:r w:rsidR="005B3540">
        <w:t xml:space="preserve">больного муниципального округа </w:t>
      </w:r>
    </w:p>
    <w:p w:rsidR="007C3910" w:rsidRPr="00B95274" w:rsidRDefault="005B3540" w:rsidP="00F37CFA">
      <w:pPr>
        <w:pStyle w:val="11"/>
        <w:spacing w:line="240" w:lineRule="auto"/>
      </w:pPr>
      <w:r>
        <w:t xml:space="preserve">Курганской области                                   </w:t>
      </w:r>
      <w:r w:rsidR="007C3910" w:rsidRPr="00B95274">
        <w:t xml:space="preserve">                                                       И.А. Суслова      </w:t>
      </w:r>
    </w:p>
    <w:p w:rsidR="007C3910" w:rsidRPr="00B95274" w:rsidRDefault="007C3910" w:rsidP="00F37CFA">
      <w:pPr>
        <w:pStyle w:val="11"/>
        <w:spacing w:line="240" w:lineRule="auto"/>
      </w:pPr>
      <w:r w:rsidRPr="00B95274">
        <w:t xml:space="preserve">                                                                      </w:t>
      </w:r>
    </w:p>
    <w:p w:rsidR="007478BC" w:rsidRPr="00B95274" w:rsidRDefault="007478BC" w:rsidP="00F37CFA">
      <w:pPr>
        <w:pStyle w:val="11"/>
        <w:spacing w:line="240" w:lineRule="auto"/>
      </w:pPr>
      <w:r w:rsidRPr="00B95274">
        <w:t xml:space="preserve">Глава </w:t>
      </w:r>
    </w:p>
    <w:p w:rsidR="005B3540" w:rsidRDefault="007478BC" w:rsidP="00F37CFA">
      <w:pPr>
        <w:pStyle w:val="11"/>
        <w:spacing w:line="240" w:lineRule="auto"/>
      </w:pPr>
      <w:r w:rsidRPr="00B95274">
        <w:t>При</w:t>
      </w:r>
      <w:r w:rsidR="005B3540">
        <w:t>тобольного муниципального округа</w:t>
      </w:r>
    </w:p>
    <w:p w:rsidR="00AC6197" w:rsidRDefault="005B3540" w:rsidP="00F37CFA">
      <w:pPr>
        <w:pStyle w:val="11"/>
        <w:spacing w:line="240" w:lineRule="auto"/>
      </w:pPr>
      <w:r>
        <w:t xml:space="preserve">Курганской области                                 </w:t>
      </w:r>
      <w:r w:rsidR="007C3910" w:rsidRPr="00B95274">
        <w:t xml:space="preserve">                       </w:t>
      </w:r>
      <w:r w:rsidR="0015543B" w:rsidRPr="00B95274">
        <w:t xml:space="preserve">                         </w:t>
      </w:r>
      <w:r w:rsidR="00AB69BF">
        <w:t xml:space="preserve">    </w:t>
      </w:r>
      <w:r w:rsidR="0015543B" w:rsidRPr="00B95274">
        <w:t xml:space="preserve">    </w:t>
      </w:r>
      <w:r w:rsidR="00BF750B" w:rsidRPr="00B95274">
        <w:t>Д.А. Спиридонов</w:t>
      </w:r>
    </w:p>
    <w:p w:rsidR="00560B29" w:rsidRDefault="00560B29" w:rsidP="00F37CFA">
      <w:pPr>
        <w:pStyle w:val="11"/>
        <w:spacing w:line="240" w:lineRule="auto"/>
      </w:pPr>
    </w:p>
    <w:p w:rsidR="00AC6197" w:rsidRDefault="00AC6197" w:rsidP="00F37CFA">
      <w:pPr>
        <w:pStyle w:val="11"/>
        <w:spacing w:line="240" w:lineRule="auto"/>
      </w:pPr>
    </w:p>
    <w:p w:rsidR="008A704B" w:rsidRDefault="008A704B" w:rsidP="008A704B">
      <w:pPr>
        <w:pStyle w:val="11"/>
        <w:spacing w:line="240" w:lineRule="auto"/>
        <w:jc w:val="right"/>
      </w:pPr>
      <w:r>
        <w:lastRenderedPageBreak/>
        <w:t>приложение</w:t>
      </w:r>
    </w:p>
    <w:p w:rsidR="008A704B" w:rsidRDefault="008A704B" w:rsidP="008A704B">
      <w:pPr>
        <w:pStyle w:val="11"/>
        <w:spacing w:line="240" w:lineRule="auto"/>
        <w:jc w:val="right"/>
      </w:pPr>
    </w:p>
    <w:p w:rsidR="00D4152D" w:rsidRDefault="008A704B" w:rsidP="008A704B">
      <w:pPr>
        <w:pStyle w:val="11"/>
        <w:spacing w:line="240" w:lineRule="auto"/>
        <w:jc w:val="right"/>
      </w:pPr>
      <w:r>
        <w:t xml:space="preserve"> к решению Думы </w:t>
      </w:r>
    </w:p>
    <w:p w:rsidR="008A704B" w:rsidRDefault="008A704B" w:rsidP="00D4152D">
      <w:pPr>
        <w:pStyle w:val="11"/>
        <w:spacing w:line="240" w:lineRule="auto"/>
        <w:jc w:val="right"/>
      </w:pPr>
      <w:r>
        <w:t>Притобольного</w:t>
      </w:r>
      <w:r w:rsidR="00D4152D">
        <w:t xml:space="preserve"> </w:t>
      </w:r>
      <w:r>
        <w:t xml:space="preserve">муниципального округа </w:t>
      </w:r>
    </w:p>
    <w:p w:rsidR="00D4152D" w:rsidRDefault="008A704B" w:rsidP="00D4152D">
      <w:pPr>
        <w:pStyle w:val="11"/>
        <w:spacing w:line="240" w:lineRule="auto"/>
        <w:jc w:val="right"/>
      </w:pPr>
      <w:r>
        <w:t>Курганской области</w:t>
      </w:r>
    </w:p>
    <w:p w:rsidR="00AC6197" w:rsidRDefault="00560B29" w:rsidP="00D4152D">
      <w:pPr>
        <w:pStyle w:val="11"/>
        <w:spacing w:line="240" w:lineRule="auto"/>
        <w:jc w:val="right"/>
      </w:pPr>
      <w:r>
        <w:t xml:space="preserve"> </w:t>
      </w:r>
      <w:r w:rsidR="00D4152D">
        <w:t xml:space="preserve">  </w:t>
      </w:r>
      <w:r w:rsidR="008A704B">
        <w:t>от</w:t>
      </w:r>
      <w:r>
        <w:t xml:space="preserve"> 27</w:t>
      </w:r>
      <w:r w:rsidR="00F370E5">
        <w:t xml:space="preserve"> декабря</w:t>
      </w:r>
      <w:r w:rsidR="008A704B">
        <w:t xml:space="preserve"> 2023 года</w:t>
      </w:r>
      <w:r>
        <w:t xml:space="preserve"> № 162</w:t>
      </w:r>
      <w:bookmarkStart w:id="0" w:name="_GoBack"/>
      <w:bookmarkEnd w:id="0"/>
      <w:r w:rsidR="008A704B">
        <w:t xml:space="preserve"> </w:t>
      </w:r>
    </w:p>
    <w:p w:rsidR="008A704B" w:rsidRPr="008A704B" w:rsidRDefault="008A704B" w:rsidP="008A704B">
      <w:pPr>
        <w:pStyle w:val="11"/>
        <w:spacing w:line="240" w:lineRule="auto"/>
        <w:jc w:val="right"/>
        <w:rPr>
          <w:lang w:eastAsia="zh-CN"/>
        </w:rPr>
      </w:pPr>
      <w:r w:rsidRPr="008A704B">
        <w:t>«</w:t>
      </w:r>
      <w:r w:rsidRPr="008A704B">
        <w:rPr>
          <w:bCs/>
        </w:rPr>
        <w:t>О  согласии</w:t>
      </w:r>
      <w:r w:rsidRPr="008A704B">
        <w:rPr>
          <w:lang w:eastAsia="zh-CN"/>
        </w:rPr>
        <w:t xml:space="preserve"> на принятие</w:t>
      </w:r>
    </w:p>
    <w:p w:rsidR="008A704B" w:rsidRPr="008A704B" w:rsidRDefault="008A704B" w:rsidP="008A704B">
      <w:pPr>
        <w:pStyle w:val="11"/>
        <w:spacing w:line="240" w:lineRule="auto"/>
        <w:jc w:val="right"/>
        <w:rPr>
          <w:lang w:eastAsia="zh-CN"/>
        </w:rPr>
      </w:pPr>
      <w:r w:rsidRPr="008A704B">
        <w:rPr>
          <w:lang w:eastAsia="zh-CN"/>
        </w:rPr>
        <w:t xml:space="preserve"> имущества, являющегося собственностью </w:t>
      </w:r>
    </w:p>
    <w:p w:rsidR="008A704B" w:rsidRPr="008A704B" w:rsidRDefault="008A704B" w:rsidP="008A704B">
      <w:pPr>
        <w:pStyle w:val="11"/>
        <w:spacing w:line="240" w:lineRule="auto"/>
        <w:jc w:val="right"/>
        <w:rPr>
          <w:lang w:eastAsia="zh-CN"/>
        </w:rPr>
      </w:pPr>
      <w:r w:rsidRPr="008A704B">
        <w:rPr>
          <w:lang w:eastAsia="zh-CN"/>
        </w:rPr>
        <w:t xml:space="preserve">Российской Федерации в </w:t>
      </w:r>
      <w:proofErr w:type="gramStart"/>
      <w:r w:rsidRPr="008A704B">
        <w:rPr>
          <w:lang w:eastAsia="zh-CN"/>
        </w:rPr>
        <w:t>муниципальную</w:t>
      </w:r>
      <w:proofErr w:type="gramEnd"/>
    </w:p>
    <w:p w:rsidR="008A704B" w:rsidRPr="008A704B" w:rsidRDefault="008A704B" w:rsidP="008A704B">
      <w:pPr>
        <w:pStyle w:val="11"/>
        <w:spacing w:line="240" w:lineRule="auto"/>
        <w:jc w:val="right"/>
        <w:rPr>
          <w:lang w:eastAsia="zh-CN"/>
        </w:rPr>
      </w:pPr>
      <w:r w:rsidRPr="008A704B">
        <w:rPr>
          <w:lang w:eastAsia="zh-CN"/>
        </w:rPr>
        <w:t xml:space="preserve"> собственность Притобольного</w:t>
      </w:r>
    </w:p>
    <w:p w:rsidR="008A704B" w:rsidRPr="008A704B" w:rsidRDefault="008A704B" w:rsidP="008A704B">
      <w:pPr>
        <w:pStyle w:val="11"/>
        <w:spacing w:line="240" w:lineRule="auto"/>
        <w:jc w:val="right"/>
        <w:rPr>
          <w:lang w:eastAsia="zh-CN"/>
        </w:rPr>
      </w:pPr>
      <w:r w:rsidRPr="008A704B">
        <w:rPr>
          <w:lang w:eastAsia="zh-CN"/>
        </w:rPr>
        <w:t xml:space="preserve"> муниципального округа </w:t>
      </w:r>
    </w:p>
    <w:p w:rsidR="008A704B" w:rsidRPr="008A704B" w:rsidRDefault="008A704B" w:rsidP="008A704B">
      <w:pPr>
        <w:pStyle w:val="11"/>
        <w:spacing w:line="240" w:lineRule="auto"/>
        <w:jc w:val="right"/>
      </w:pPr>
      <w:r w:rsidRPr="008A704B">
        <w:rPr>
          <w:lang w:eastAsia="zh-CN"/>
        </w:rPr>
        <w:t>Курганской области</w:t>
      </w:r>
      <w:r w:rsidR="00D4152D">
        <w:rPr>
          <w:lang w:eastAsia="zh-CN"/>
        </w:rPr>
        <w:t>»</w:t>
      </w:r>
    </w:p>
    <w:p w:rsidR="007C3910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A704B" w:rsidRDefault="008A704B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4152D" w:rsidRPr="008A704B" w:rsidRDefault="008A704B" w:rsidP="00F3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принимаемого</w:t>
      </w:r>
      <w:r w:rsidRPr="008A704B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887"/>
        <w:gridCol w:w="2504"/>
        <w:gridCol w:w="2126"/>
        <w:gridCol w:w="2268"/>
      </w:tblGrid>
      <w:tr w:rsidR="00D4152D" w:rsidTr="00D4152D">
        <w:tc>
          <w:tcPr>
            <w:tcW w:w="679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7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04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2126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D4152D" w:rsidTr="00D4152D">
        <w:tc>
          <w:tcPr>
            <w:tcW w:w="679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504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  <w:proofErr w:type="gramEnd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 xml:space="preserve"> обл., Притобольный  р-н,</w:t>
            </w:r>
          </w:p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Верхнеберезово</w:t>
            </w:r>
            <w:proofErr w:type="spellEnd"/>
          </w:p>
        </w:tc>
        <w:tc>
          <w:tcPr>
            <w:tcW w:w="2126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45:16:040101:688</w:t>
            </w:r>
          </w:p>
        </w:tc>
      </w:tr>
      <w:tr w:rsidR="00D4152D" w:rsidTr="00D4152D">
        <w:tc>
          <w:tcPr>
            <w:tcW w:w="679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504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  <w:proofErr w:type="gramEnd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 xml:space="preserve"> обл., Притобольный  р-н,</w:t>
            </w:r>
          </w:p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Верхнеберезово</w:t>
            </w:r>
            <w:proofErr w:type="spellEnd"/>
          </w:p>
        </w:tc>
        <w:tc>
          <w:tcPr>
            <w:tcW w:w="2126" w:type="dxa"/>
          </w:tcPr>
          <w:p w:rsidR="00D4152D" w:rsidRPr="00D4152D" w:rsidRDefault="00D4152D" w:rsidP="00D4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268" w:type="dxa"/>
          </w:tcPr>
          <w:p w:rsidR="00D4152D" w:rsidRPr="00D4152D" w:rsidRDefault="00D4152D" w:rsidP="00D4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2D">
              <w:rPr>
                <w:rFonts w:ascii="Times New Roman" w:hAnsi="Times New Roman" w:cs="Times New Roman"/>
                <w:sz w:val="24"/>
                <w:szCs w:val="24"/>
              </w:rPr>
              <w:t>45:16:011301:336</w:t>
            </w:r>
          </w:p>
        </w:tc>
      </w:tr>
    </w:tbl>
    <w:p w:rsidR="007C3910" w:rsidRPr="00BF750B" w:rsidRDefault="007C3910" w:rsidP="00D415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C3910" w:rsidRPr="00BF750B" w:rsidRDefault="007C3910" w:rsidP="007C391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C3910" w:rsidRPr="00BF750B" w:rsidSect="0040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542"/>
    <w:multiLevelType w:val="hybridMultilevel"/>
    <w:tmpl w:val="31282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96D07"/>
    <w:multiLevelType w:val="hybridMultilevel"/>
    <w:tmpl w:val="4F34059A"/>
    <w:lvl w:ilvl="0" w:tplc="E2A8DF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4F2B9B"/>
    <w:multiLevelType w:val="hybridMultilevel"/>
    <w:tmpl w:val="2054B048"/>
    <w:lvl w:ilvl="0" w:tplc="5B50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910"/>
    <w:rsid w:val="0002025B"/>
    <w:rsid w:val="00046556"/>
    <w:rsid w:val="000B3E37"/>
    <w:rsid w:val="000C4668"/>
    <w:rsid w:val="000F1BA7"/>
    <w:rsid w:val="0015543B"/>
    <w:rsid w:val="00166411"/>
    <w:rsid w:val="001F6C10"/>
    <w:rsid w:val="002274C1"/>
    <w:rsid w:val="002319FD"/>
    <w:rsid w:val="00271F67"/>
    <w:rsid w:val="002C6CD0"/>
    <w:rsid w:val="002D0C04"/>
    <w:rsid w:val="002F64B3"/>
    <w:rsid w:val="0037335C"/>
    <w:rsid w:val="00391CCD"/>
    <w:rsid w:val="003E5545"/>
    <w:rsid w:val="00406274"/>
    <w:rsid w:val="0041525C"/>
    <w:rsid w:val="00560B29"/>
    <w:rsid w:val="005B3540"/>
    <w:rsid w:val="00623D34"/>
    <w:rsid w:val="006873FC"/>
    <w:rsid w:val="007478BC"/>
    <w:rsid w:val="007513A6"/>
    <w:rsid w:val="007A5865"/>
    <w:rsid w:val="007C3910"/>
    <w:rsid w:val="008309A1"/>
    <w:rsid w:val="008957F7"/>
    <w:rsid w:val="008A1E69"/>
    <w:rsid w:val="008A5987"/>
    <w:rsid w:val="008A704B"/>
    <w:rsid w:val="008C0702"/>
    <w:rsid w:val="0093503E"/>
    <w:rsid w:val="00992B5C"/>
    <w:rsid w:val="00997991"/>
    <w:rsid w:val="009A1F11"/>
    <w:rsid w:val="00A52BAE"/>
    <w:rsid w:val="00A655A4"/>
    <w:rsid w:val="00A9705D"/>
    <w:rsid w:val="00AB69BF"/>
    <w:rsid w:val="00AC6197"/>
    <w:rsid w:val="00AC6DAA"/>
    <w:rsid w:val="00B2722C"/>
    <w:rsid w:val="00B95274"/>
    <w:rsid w:val="00BA71BC"/>
    <w:rsid w:val="00BC7203"/>
    <w:rsid w:val="00BE548E"/>
    <w:rsid w:val="00BF100B"/>
    <w:rsid w:val="00BF750B"/>
    <w:rsid w:val="00D4152D"/>
    <w:rsid w:val="00E312AC"/>
    <w:rsid w:val="00E663E3"/>
    <w:rsid w:val="00E95661"/>
    <w:rsid w:val="00EF4F5F"/>
    <w:rsid w:val="00F370E5"/>
    <w:rsid w:val="00F37CFA"/>
    <w:rsid w:val="00F601C6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74"/>
  </w:style>
  <w:style w:type="paragraph" w:styleId="1">
    <w:name w:val="heading 1"/>
    <w:basedOn w:val="a"/>
    <w:link w:val="10"/>
    <w:uiPriority w:val="9"/>
    <w:qFormat/>
    <w:rsid w:val="00AC6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3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rsid w:val="007C3910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7C39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C3910"/>
    <w:pPr>
      <w:ind w:left="720"/>
      <w:contextualSpacing/>
    </w:pPr>
  </w:style>
  <w:style w:type="table" w:styleId="a4">
    <w:name w:val="Table Grid"/>
    <w:basedOn w:val="a1"/>
    <w:uiPriority w:val="59"/>
    <w:rsid w:val="007C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61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B985-65F4-438E-AB0E-D296599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Ситникова И А</cp:lastModifiedBy>
  <cp:revision>7</cp:revision>
  <cp:lastPrinted>2023-12-18T06:31:00Z</cp:lastPrinted>
  <dcterms:created xsi:type="dcterms:W3CDTF">2023-11-29T04:30:00Z</dcterms:created>
  <dcterms:modified xsi:type="dcterms:W3CDTF">2023-12-27T04:36:00Z</dcterms:modified>
</cp:coreProperties>
</file>