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"/>
        <w:jc w:val="center"/>
        <w:rPr>
          <w:b/>
          <w:sz w:val="22"/>
          <w:u w:val="single"/>
        </w:rPr>
      </w:pPr>
      <w:r>
        <w:rPr>
          <w:b/>
          <w:sz w:val="22"/>
        </w:rPr>
        <w:t>РОССИЙСКАЯ ФЕДЕРАЦИЯ</w:t>
      </w:r>
    </w:p>
    <w:p>
      <w:pPr>
        <w:ind w:right="-1"/>
        <w:jc w:val="center"/>
        <w:rPr>
          <w:b/>
          <w:sz w:val="22"/>
        </w:rPr>
      </w:pPr>
      <w:r>
        <w:rPr>
          <w:b/>
          <w:sz w:val="22"/>
        </w:rPr>
        <w:t>КУРГАНСКАЯ ОБЛАСТЬ</w:t>
      </w:r>
    </w:p>
    <w:p>
      <w:pPr>
        <w:ind w:right="-1"/>
        <w:jc w:val="center"/>
        <w:rPr>
          <w:b/>
          <w:sz w:val="22"/>
        </w:rPr>
      </w:pPr>
      <w:r>
        <w:rPr>
          <w:b/>
          <w:sz w:val="22"/>
        </w:rPr>
        <w:t>ПРИТОБОЛЬНЫЙ РАЙОН</w:t>
      </w:r>
    </w:p>
    <w:p>
      <w:pPr>
        <w:ind w:right="-1"/>
        <w:jc w:val="center"/>
        <w:rPr>
          <w:b/>
          <w:sz w:val="22"/>
        </w:rPr>
      </w:pPr>
      <w:r>
        <w:rPr>
          <w:b/>
          <w:sz w:val="22"/>
        </w:rPr>
        <w:t xml:space="preserve">ДУМА ПРИТОБОЛЬНОГО МУНИЦИПАЛЬНОГО ОКРУГА </w:t>
      </w:r>
    </w:p>
    <w:p>
      <w:pPr>
        <w:ind w:right="-1"/>
        <w:rPr>
          <w:b/>
          <w:sz w:val="22"/>
        </w:rPr>
      </w:pPr>
    </w:p>
    <w:p>
      <w:pPr>
        <w:ind w:right="-1"/>
        <w:rPr>
          <w:b/>
          <w:sz w:val="22"/>
        </w:rPr>
      </w:pPr>
    </w:p>
    <w:p>
      <w:pPr>
        <w:ind w:right="-1"/>
        <w:rPr>
          <w:b/>
          <w:sz w:val="22"/>
        </w:rPr>
      </w:pPr>
    </w:p>
    <w:p>
      <w:pPr>
        <w:ind w:right="-1"/>
        <w:jc w:val="center"/>
        <w:rPr>
          <w:b/>
          <w:sz w:val="22"/>
        </w:rPr>
      </w:pPr>
      <w:r>
        <w:rPr>
          <w:b/>
          <w:sz w:val="22"/>
        </w:rPr>
        <w:t>РЕШЕНИЕ</w:t>
      </w:r>
    </w:p>
    <w:p>
      <w:pPr>
        <w:tabs>
          <w:tab w:val="left" w:pos="7665"/>
        </w:tabs>
        <w:ind w:right="-1"/>
        <w:rPr>
          <w:b/>
          <w:sz w:val="22"/>
        </w:rPr>
      </w:pPr>
      <w:r>
        <w:rPr>
          <w:b/>
          <w:sz w:val="22"/>
        </w:rPr>
        <w:tab/>
      </w:r>
    </w:p>
    <w:p>
      <w:pPr>
        <w:ind w:right="-1"/>
        <w:jc w:val="center"/>
        <w:rPr>
          <w:b/>
          <w:sz w:val="22"/>
        </w:rPr>
      </w:pPr>
    </w:p>
    <w:p>
      <w:pPr>
        <w:ind w:right="-1"/>
        <w:jc w:val="both"/>
        <w:rPr>
          <w:rFonts w:hint="default"/>
          <w:b w:val="0"/>
          <w:bCs/>
          <w:sz w:val="24"/>
          <w:szCs w:val="24"/>
          <w:lang w:val="ru-RU"/>
        </w:rPr>
      </w:pPr>
      <w:r>
        <w:rPr>
          <w:b w:val="0"/>
          <w:bCs/>
          <w:sz w:val="24"/>
          <w:szCs w:val="24"/>
        </w:rPr>
        <w:t xml:space="preserve">от </w:t>
      </w:r>
      <w:r>
        <w:rPr>
          <w:rFonts w:hint="default"/>
          <w:b w:val="0"/>
          <w:bCs/>
          <w:sz w:val="24"/>
          <w:szCs w:val="24"/>
          <w:lang w:val="ru-RU"/>
        </w:rPr>
        <w:t xml:space="preserve">15 июня </w:t>
      </w:r>
      <w:r>
        <w:rPr>
          <w:b w:val="0"/>
          <w:bCs/>
          <w:sz w:val="24"/>
          <w:szCs w:val="24"/>
        </w:rPr>
        <w:t>2023 года</w:t>
      </w:r>
      <w:r>
        <w:rPr>
          <w:rFonts w:hint="default"/>
          <w:b w:val="0"/>
          <w:bCs/>
          <w:sz w:val="24"/>
          <w:szCs w:val="24"/>
          <w:lang w:val="ru-RU"/>
        </w:rPr>
        <w:t xml:space="preserve"> </w:t>
      </w:r>
      <w:r>
        <w:rPr>
          <w:b w:val="0"/>
          <w:bCs/>
          <w:sz w:val="24"/>
          <w:szCs w:val="24"/>
        </w:rPr>
        <w:t>№</w:t>
      </w:r>
      <w:r>
        <w:rPr>
          <w:rFonts w:hint="default"/>
          <w:b w:val="0"/>
          <w:bCs/>
          <w:sz w:val="24"/>
          <w:szCs w:val="24"/>
          <w:lang w:val="ru-RU"/>
        </w:rPr>
        <w:t xml:space="preserve"> 48</w:t>
      </w:r>
    </w:p>
    <w:p>
      <w:pPr>
        <w:ind w:right="-1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с. Межборное</w:t>
      </w:r>
    </w:p>
    <w:p>
      <w:pPr>
        <w:ind w:right="-1"/>
        <w:jc w:val="center"/>
        <w:rPr>
          <w:b/>
          <w:sz w:val="22"/>
        </w:rPr>
      </w:pPr>
    </w:p>
    <w:p>
      <w:pPr>
        <w:ind w:right="-1"/>
        <w:rPr>
          <w:b/>
        </w:rPr>
      </w:pPr>
      <w:r>
        <w:rPr>
          <w:b/>
        </w:rPr>
        <w:t xml:space="preserve">О внесении изменений в решение Межборной </w:t>
      </w:r>
    </w:p>
    <w:p>
      <w:pPr>
        <w:ind w:right="-1"/>
        <w:rPr>
          <w:b/>
        </w:rPr>
      </w:pPr>
      <w:r>
        <w:rPr>
          <w:b/>
        </w:rPr>
        <w:t>сельской Думы от 26.12.2022</w:t>
      </w:r>
      <w:r>
        <w:rPr>
          <w:rFonts w:hint="default"/>
          <w:b/>
          <w:lang w:val="ru-RU"/>
        </w:rPr>
        <w:t xml:space="preserve"> </w:t>
      </w:r>
      <w:r>
        <w:rPr>
          <w:b/>
        </w:rPr>
        <w:t xml:space="preserve">года № 13 </w:t>
      </w:r>
    </w:p>
    <w:p>
      <w:pPr>
        <w:ind w:right="-1"/>
        <w:rPr>
          <w:b/>
        </w:rPr>
      </w:pPr>
      <w:r>
        <w:rPr>
          <w:b/>
        </w:rPr>
        <w:t>«О бюджете Межборного  сельсовета</w:t>
      </w:r>
      <w:r>
        <w:rPr>
          <w:rFonts w:hint="default"/>
          <w:b/>
          <w:lang w:val="ru-RU"/>
        </w:rPr>
        <w:t xml:space="preserve"> </w:t>
      </w:r>
      <w:r>
        <w:rPr>
          <w:b/>
        </w:rPr>
        <w:t xml:space="preserve">на 2023 год </w:t>
      </w:r>
    </w:p>
    <w:p>
      <w:pPr>
        <w:ind w:right="-1"/>
      </w:pPr>
      <w:r>
        <w:rPr>
          <w:b/>
        </w:rPr>
        <w:t>и  плановый период 2024 и 2025 годов»</w:t>
      </w:r>
    </w:p>
    <w:p/>
    <w:p>
      <w:pPr>
        <w:tabs>
          <w:tab w:val="left" w:pos="1350"/>
        </w:tabs>
        <w:jc w:val="both"/>
        <w:rPr>
          <w:rFonts w:hint="default"/>
          <w:lang w:val="ru-RU"/>
        </w:rPr>
      </w:pPr>
      <w:r>
        <w:t xml:space="preserve">          На основании статьи 9 Бюджетного Кодекса Российской Федерации, статьи 46 Устава Межборного сельсовета, решения Межборной сельской Думы №33 от 16.11.2015г. «О Положении «О бюджетном устройстве и бюджетном процессе в Межборном сельсовете» Дума</w:t>
      </w:r>
      <w:r>
        <w:rPr>
          <w:rFonts w:hint="default"/>
          <w:lang w:val="ru-RU"/>
        </w:rPr>
        <w:t xml:space="preserve"> Притобольного муниципального округа Курганской области </w:t>
      </w:r>
    </w:p>
    <w:p>
      <w:pPr>
        <w:jc w:val="both"/>
        <w:rPr>
          <w:b/>
          <w:bCs/>
        </w:rPr>
      </w:pPr>
      <w:r>
        <w:rPr>
          <w:b/>
          <w:bCs/>
        </w:rPr>
        <w:t xml:space="preserve">РЕШИЛА:   </w:t>
      </w:r>
    </w:p>
    <w:p>
      <w:pPr>
        <w:tabs>
          <w:tab w:val="left" w:pos="426"/>
          <w:tab w:val="left" w:pos="709"/>
        </w:tabs>
        <w:ind w:left="0" w:leftChars="0" w:firstLine="480" w:firstLineChars="200"/>
        <w:jc w:val="both"/>
      </w:pPr>
      <w:r>
        <w:t>1. Внести изменения в  основные характеристики  бюджета Межборного сельсовета на 2023 год:</w:t>
      </w:r>
    </w:p>
    <w:p>
      <w:pPr>
        <w:ind w:firstLine="480"/>
        <w:jc w:val="both"/>
      </w:pPr>
      <w:r>
        <w:t>1.1. Общий объем  доходов бюджета Межборного  сельсовета в сумме  4190,3 тыс. рублей, в том числе:</w:t>
      </w:r>
    </w:p>
    <w:p>
      <w:pPr>
        <w:ind w:firstLine="480"/>
        <w:jc w:val="both"/>
      </w:pPr>
      <w:r>
        <w:t xml:space="preserve">б) объем безвозмездных поступлений в сумме 2879,3 тыс. рублей, в том числе объем безвозмездных поступлений от других бюджетов бюджетной системы Российской Федерации в сумме 2769,3 тыс. рублей, из них: </w:t>
      </w:r>
    </w:p>
    <w:p>
      <w:pPr>
        <w:ind w:firstLine="480"/>
        <w:jc w:val="both"/>
      </w:pPr>
      <w:r>
        <w:t>- дотации бюджетам поселений на выравнивание уровня бюджетной обеспеченности 589,3 тыс. рублей</w:t>
      </w:r>
    </w:p>
    <w:p>
      <w:pPr>
        <w:ind w:firstLine="480"/>
        <w:jc w:val="both"/>
      </w:pPr>
      <w:r>
        <w:t>- дотации бюджетам поселений на поддержку мер по обеспечению сбалансированности бюджета в сумме 2035,3 тыс. рублей</w:t>
      </w:r>
    </w:p>
    <w:p>
      <w:pPr>
        <w:ind w:firstLine="480"/>
        <w:jc w:val="both"/>
      </w:pPr>
      <w:r>
        <w:t>- субвенции бюджетам поселений в сумме 84,9 тыс. рублей рублей;</w:t>
      </w:r>
    </w:p>
    <w:p>
      <w:pPr>
        <w:ind w:firstLine="480"/>
        <w:jc w:val="both"/>
      </w:pPr>
      <w:r>
        <w:t>- прочие межбюджетные трансферты, передаваемые бюджетам сельских поселений в сумме                                                                                                 59,7 рублей</w:t>
      </w:r>
    </w:p>
    <w:p>
      <w:pPr>
        <w:ind w:firstLine="480"/>
        <w:jc w:val="both"/>
      </w:pPr>
      <w:r>
        <w:t xml:space="preserve">объем прочих безвозмездных поступлений в сумме 110,0 тыс. рублей рублей;    </w:t>
      </w:r>
    </w:p>
    <w:p>
      <w:pPr>
        <w:ind w:firstLine="480"/>
        <w:jc w:val="both"/>
      </w:pPr>
      <w:r>
        <w:t>1.2. Общий объем  расходов бюджета Межборного  сельсовета в сумме 4843,8 тыс. рублей рублей;</w:t>
      </w:r>
    </w:p>
    <w:p>
      <w:pPr>
        <w:ind w:firstLine="480"/>
        <w:jc w:val="both"/>
      </w:pPr>
      <w:r>
        <w:t>1.3. Превышение расходов над доходами (дефицит) бюджета Межборного  сельсовета в сумме 653,5 тыс. рублей рублей.</w:t>
      </w:r>
    </w:p>
    <w:p>
      <w:pPr>
        <w:ind w:firstLine="480"/>
        <w:jc w:val="both"/>
      </w:pPr>
      <w:r>
        <w:t>2. Приложение 1 к решению Межборной сельской Думы от 26.12.2022г. № 13  «О  бюджете Межборного сельсовета  на 2023 год и  плановый период  2024 и 2025 годов »   изложить в редакции согласно приложению 1 к настоящему решению.</w:t>
      </w:r>
    </w:p>
    <w:p>
      <w:pPr>
        <w:tabs>
          <w:tab w:val="left" w:pos="480"/>
        </w:tabs>
        <w:autoSpaceDE w:val="0"/>
        <w:autoSpaceDN w:val="0"/>
        <w:adjustRightInd w:val="0"/>
        <w:jc w:val="both"/>
      </w:pPr>
      <w:r>
        <w:t xml:space="preserve">        3. Приложение 2 к решению Межборной сельской Думы от 26.12.2022г. № 13  «О  бюджете Межборного сельсовета  на 2023 год и  плановый период  2024 и 2025 годов »   изложить в редакции согласно приложению 2 к настоящему решению.</w:t>
      </w:r>
    </w:p>
    <w:p>
      <w:pPr>
        <w:tabs>
          <w:tab w:val="left" w:pos="480"/>
        </w:tabs>
        <w:autoSpaceDE w:val="0"/>
        <w:autoSpaceDN w:val="0"/>
        <w:adjustRightInd w:val="0"/>
        <w:jc w:val="both"/>
      </w:pPr>
      <w:r>
        <w:t xml:space="preserve">        4. Приложение 7 к решению Межборной сельской Думы от 26.12.2022г. № 13  «О  бюджете Межборного сельсовета  на 2023 год и  плановый период  2024 и 2025 годов »   изложить в редакции согласно приложению </w:t>
      </w:r>
      <w:r>
        <w:rPr>
          <w:rFonts w:hint="default"/>
          <w:lang w:val="ru-RU"/>
        </w:rPr>
        <w:t>3</w:t>
      </w:r>
      <w:r>
        <w:t xml:space="preserve"> к настоящему решению.</w:t>
      </w:r>
    </w:p>
    <w:p>
      <w:pPr>
        <w:tabs>
          <w:tab w:val="left" w:pos="480"/>
        </w:tabs>
        <w:autoSpaceDE w:val="0"/>
        <w:autoSpaceDN w:val="0"/>
        <w:adjustRightInd w:val="0"/>
        <w:jc w:val="both"/>
      </w:pPr>
      <w:r>
        <w:t xml:space="preserve">       5.  Приложение 9 к решению Межборной сельской Думы от 26.12.2022 г. № 13  «О  бюджете Межборного сельсовета  на 2023 год и  плановый период  2024 и 2025 годов »  изложить в редакции согласно приложению </w:t>
      </w:r>
      <w:r>
        <w:rPr>
          <w:rFonts w:hint="default"/>
          <w:lang w:val="ru-RU"/>
        </w:rPr>
        <w:t>4</w:t>
      </w:r>
      <w:r>
        <w:t xml:space="preserve"> к настоящему решению.</w:t>
      </w:r>
    </w:p>
    <w:p>
      <w:pPr>
        <w:jc w:val="both"/>
      </w:pPr>
      <w:r>
        <w:t xml:space="preserve">      6. Настоящее решение подлежит  опубликованию в  информационном бюллетене «Муниципальный вестник Притоболья» и размещению на официальном сайте Администрации Притобольного района в сети «Интернет»</w:t>
      </w:r>
    </w:p>
    <w:p>
      <w:pPr>
        <w:jc w:val="both"/>
        <w:rPr>
          <w:rFonts w:hint="default"/>
          <w:lang w:val="ru-RU"/>
        </w:rPr>
      </w:pPr>
      <w:r>
        <w:t xml:space="preserve">      7  . Настоящее решение вступает в силу </w:t>
      </w:r>
      <w:r>
        <w:rPr>
          <w:lang w:val="ru-RU"/>
        </w:rPr>
        <w:t>после</w:t>
      </w:r>
      <w:r>
        <w:rPr>
          <w:rFonts w:hint="default"/>
          <w:lang w:val="ru-RU"/>
        </w:rPr>
        <w:t xml:space="preserve"> его официального </w:t>
      </w:r>
      <w:r>
        <w:t>опубликования</w:t>
      </w:r>
      <w:r>
        <w:rPr>
          <w:rFonts w:hint="default"/>
          <w:lang w:val="ru-RU"/>
        </w:rPr>
        <w:t>.</w:t>
      </w:r>
    </w:p>
    <w:p>
      <w:pPr>
        <w:jc w:val="both"/>
      </w:pPr>
      <w:r>
        <w:t xml:space="preserve">      8.   Контроль за выполнением настоящего решения возложить на комиссию Думы Притобольного муниципального  округа по бюджету и экономике</w:t>
      </w:r>
      <w:r>
        <w:tab/>
      </w: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  <w:r>
        <w:t>Председатель Думы Притобольного муниципального округа                                        И.А.Суслова</w:t>
      </w:r>
    </w:p>
    <w:p>
      <w:pPr>
        <w:ind w:left="720" w:hanging="720"/>
        <w:jc w:val="both"/>
      </w:pPr>
    </w:p>
    <w:p>
      <w:pPr>
        <w:ind w:left="720" w:hanging="720"/>
        <w:jc w:val="both"/>
      </w:pPr>
      <w:r>
        <w:t>Глава Притобольного района                                                                                        Д.А.Спиридонов</w:t>
      </w:r>
    </w:p>
    <w:p>
      <w:pPr>
        <w:ind w:left="720" w:hanging="720"/>
        <w:jc w:val="both"/>
      </w:pPr>
    </w:p>
    <w:p>
      <w:pPr>
        <w:ind w:left="720" w:hanging="720"/>
        <w:jc w:val="both"/>
      </w:pPr>
      <w:r>
        <w:t>Глава Глядянского сельсовета                                                                                      А.Д.Подкорытов</w:t>
      </w:r>
    </w:p>
    <w:p>
      <w:pPr>
        <w:ind w:left="720" w:hanging="720"/>
        <w:jc w:val="both"/>
      </w:pPr>
    </w:p>
    <w:p>
      <w:pPr>
        <w:ind w:left="720" w:hanging="720"/>
        <w:jc w:val="both"/>
      </w:pPr>
      <w:r>
        <w:t>Глава Гладковского сельсовета                                                                                        Н.М.Кириллов</w:t>
      </w:r>
    </w:p>
    <w:p>
      <w:pPr>
        <w:ind w:left="720" w:hanging="720"/>
        <w:jc w:val="both"/>
      </w:pPr>
    </w:p>
    <w:p>
      <w:pPr>
        <w:ind w:left="720" w:hanging="720"/>
        <w:jc w:val="both"/>
      </w:pPr>
      <w:r>
        <w:t>Глава Боровлянского сельсовета                                                                                             В.И.Ходак</w:t>
      </w:r>
    </w:p>
    <w:p>
      <w:pPr>
        <w:ind w:left="720" w:hanging="720"/>
        <w:jc w:val="both"/>
      </w:pPr>
    </w:p>
    <w:p>
      <w:pPr>
        <w:ind w:left="720" w:hanging="720"/>
        <w:jc w:val="both"/>
      </w:pPr>
      <w:r>
        <w:t>Глава Березовского сельсовета                                                                                            Н.В.Волкова</w:t>
      </w:r>
    </w:p>
    <w:p>
      <w:pPr>
        <w:ind w:left="720" w:hanging="720"/>
        <w:jc w:val="both"/>
      </w:pPr>
    </w:p>
    <w:p>
      <w:pPr>
        <w:ind w:left="720" w:hanging="720"/>
        <w:jc w:val="both"/>
      </w:pPr>
      <w:r>
        <w:t>Глава Давыдовского сельсовета                                                                                            В.И.Иванов</w:t>
      </w:r>
    </w:p>
    <w:p>
      <w:pPr>
        <w:ind w:left="720" w:hanging="720"/>
        <w:jc w:val="both"/>
      </w:pPr>
    </w:p>
    <w:p>
      <w:pPr>
        <w:ind w:left="720" w:hanging="720"/>
        <w:jc w:val="both"/>
      </w:pPr>
      <w:r>
        <w:t>Глава Межборского сельсовета                                                                                             З.А.Ильина</w:t>
      </w:r>
    </w:p>
    <w:p>
      <w:pPr>
        <w:ind w:left="720" w:hanging="720"/>
        <w:jc w:val="both"/>
      </w:pPr>
    </w:p>
    <w:p>
      <w:pPr>
        <w:ind w:left="720" w:hanging="720"/>
        <w:jc w:val="both"/>
      </w:pPr>
      <w:r>
        <w:t>И.о. Главы Нагорского сельсовета                                                                                      А.В.Пяткова</w:t>
      </w:r>
    </w:p>
    <w:p>
      <w:pPr>
        <w:ind w:left="720" w:hanging="720"/>
        <w:jc w:val="both"/>
      </w:pPr>
    </w:p>
    <w:p>
      <w:pPr>
        <w:ind w:left="720" w:hanging="720"/>
        <w:jc w:val="both"/>
      </w:pPr>
      <w:r>
        <w:t>Глава Обуховского сельсовета                                                                                           Н.А.Игнатьев</w:t>
      </w:r>
    </w:p>
    <w:p>
      <w:pPr>
        <w:ind w:left="720" w:hanging="720"/>
        <w:jc w:val="both"/>
      </w:pPr>
    </w:p>
    <w:p>
      <w:pPr>
        <w:ind w:left="720" w:hanging="720"/>
        <w:jc w:val="both"/>
      </w:pPr>
      <w:r>
        <w:t>Глава  Плотниковского сельсовета                                                                                     А.И.Злыднев</w:t>
      </w:r>
    </w:p>
    <w:p>
      <w:pPr>
        <w:ind w:left="720" w:hanging="720"/>
        <w:jc w:val="both"/>
      </w:pPr>
    </w:p>
    <w:p>
      <w:pPr>
        <w:ind w:left="720" w:hanging="720"/>
        <w:jc w:val="both"/>
      </w:pPr>
      <w:r>
        <w:t>Глава Чернавского сельсовета                                                                                            Г.И.Иргалеев</w:t>
      </w:r>
    </w:p>
    <w:p>
      <w:pPr>
        <w:ind w:left="720" w:hanging="720"/>
        <w:jc w:val="both"/>
      </w:pPr>
    </w:p>
    <w:p>
      <w:pPr>
        <w:ind w:left="720" w:hanging="720"/>
        <w:jc w:val="both"/>
      </w:pPr>
      <w:r>
        <w:t>Глава Ялымского сельсовета                                                                                                О.Ф.Зайцева</w:t>
      </w:r>
    </w:p>
    <w:p>
      <w:pPr>
        <w:ind w:left="720" w:hanging="720"/>
        <w:jc w:val="both"/>
      </w:pPr>
    </w:p>
    <w:p>
      <w:pPr>
        <w:ind w:left="720" w:hanging="720"/>
        <w:jc w:val="both"/>
        <w:rPr>
          <w:rFonts w:hint="default"/>
          <w:lang w:val="ru-RU"/>
        </w:rPr>
      </w:pPr>
      <w:r>
        <w:rPr>
          <w:lang w:val="ru-RU"/>
        </w:rPr>
        <w:t>Глава</w:t>
      </w:r>
      <w:r>
        <w:rPr>
          <w:rFonts w:hint="default"/>
          <w:lang w:val="ru-RU"/>
        </w:rPr>
        <w:t xml:space="preserve"> Раскатихинского сельсовета                                                                                     </w:t>
      </w:r>
      <w:bookmarkStart w:id="0" w:name="_GoBack"/>
      <w:bookmarkEnd w:id="0"/>
      <w:r>
        <w:rPr>
          <w:rFonts w:hint="default"/>
          <w:lang w:val="ru-RU"/>
        </w:rPr>
        <w:t>А.А. Тутуков</w:t>
      </w: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tbl>
      <w:tblPr>
        <w:tblStyle w:val="9"/>
        <w:tblW w:w="9588" w:type="dxa"/>
        <w:tblInd w:w="7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8"/>
        <w:gridCol w:w="4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5268" w:type="dxa"/>
          </w:tcPr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</w:tc>
        <w:tc>
          <w:tcPr>
            <w:tcW w:w="4320" w:type="dxa"/>
          </w:tcPr>
          <w:p>
            <w:pPr>
              <w:jc w:val="both"/>
            </w:pPr>
            <w:r>
              <w:t>Приложение  1</w:t>
            </w:r>
          </w:p>
          <w:p>
            <w:pPr>
              <w:jc w:val="both"/>
            </w:pPr>
            <w:r>
              <w:t xml:space="preserve">к решению Думы </w:t>
            </w:r>
            <w:r>
              <w:rPr>
                <w:lang w:val="ru-RU"/>
              </w:rPr>
              <w:t>Притобольного</w:t>
            </w:r>
            <w:r>
              <w:rPr>
                <w:rFonts w:hint="default"/>
                <w:lang w:val="ru-RU"/>
              </w:rPr>
              <w:t xml:space="preserve"> муниципального округа Курганской области от 15 июня 2023 г. № 48</w:t>
            </w:r>
            <w:r>
              <w:t xml:space="preserve"> «О внесении изменений в решение Межборной сельской Думы от 26.12.2022 г. № 13  «О  бюджете Межборного сельсовета  на 2023 год и плановый период  2024 и 2025 годов</w:t>
            </w:r>
          </w:p>
        </w:tc>
      </w:tr>
    </w:tbl>
    <w:p>
      <w:pPr>
        <w:tabs>
          <w:tab w:val="left" w:pos="2808"/>
          <w:tab w:val="left" w:pos="9000"/>
        </w:tabs>
        <w:ind w:left="108"/>
        <w:jc w:val="center"/>
        <w:rPr>
          <w:b/>
          <w:bCs/>
        </w:rPr>
      </w:pPr>
    </w:p>
    <w:p>
      <w:pPr>
        <w:tabs>
          <w:tab w:val="left" w:pos="2808"/>
          <w:tab w:val="left" w:pos="9000"/>
        </w:tabs>
        <w:ind w:left="108"/>
        <w:jc w:val="center"/>
        <w:rPr>
          <w:b/>
          <w:bCs/>
        </w:rPr>
      </w:pPr>
    </w:p>
    <w:p>
      <w:pPr>
        <w:tabs>
          <w:tab w:val="left" w:pos="2808"/>
          <w:tab w:val="left" w:pos="9000"/>
        </w:tabs>
        <w:ind w:left="108"/>
        <w:jc w:val="center"/>
      </w:pPr>
      <w:r>
        <w:rPr>
          <w:b/>
          <w:bCs/>
        </w:rPr>
        <w:t>Источники внутреннего финансирования дефицита</w:t>
      </w:r>
    </w:p>
    <w:p>
      <w:pPr>
        <w:tabs>
          <w:tab w:val="left" w:pos="2808"/>
          <w:tab w:val="left" w:pos="9000"/>
        </w:tabs>
        <w:ind w:left="108"/>
        <w:jc w:val="center"/>
      </w:pPr>
      <w:r>
        <w:rPr>
          <w:b/>
          <w:bCs/>
        </w:rPr>
        <w:t>бюджета Межборного  сельсовета  на 2023 год</w:t>
      </w:r>
    </w:p>
    <w:p>
      <w:pPr>
        <w:jc w:val="right"/>
        <w:rPr>
          <w:b/>
          <w:bCs/>
        </w:rPr>
      </w:pPr>
      <w:r>
        <w:tab/>
      </w:r>
      <w:r>
        <w:tab/>
      </w:r>
    </w:p>
    <w:tbl>
      <w:tblPr>
        <w:tblStyle w:val="9"/>
        <w:tblW w:w="1026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4"/>
        <w:gridCol w:w="5113"/>
        <w:gridCol w:w="1613"/>
      </w:tblGrid>
      <w:tr>
        <w:trPr>
          <w:trHeight w:val="930" w:hRule="atLeast"/>
        </w:trPr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 РФ</w:t>
            </w:r>
          </w:p>
        </w:tc>
        <w:tc>
          <w:tcPr>
            <w:tcW w:w="5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кода источника финансирования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(рублей)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01 05 00 00 00 0000 000</w:t>
            </w:r>
          </w:p>
        </w:tc>
        <w:tc>
          <w:tcPr>
            <w:tcW w:w="5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Cs/>
              </w:rPr>
            </w:pPr>
          </w:p>
        </w:tc>
        <w:tc>
          <w:tcPr>
            <w:tcW w:w="5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bCs/>
              </w:rPr>
            </w:pPr>
            <w:r>
              <w:rPr>
                <w:bCs/>
              </w:rPr>
              <w:t>В том числе: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</w:pPr>
            <w:r>
              <w:t>01 05 00 00 00 0000 500</w:t>
            </w:r>
          </w:p>
        </w:tc>
        <w:tc>
          <w:tcPr>
            <w:tcW w:w="5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Увеличение остатков средств бюджетов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-4190,3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</w:pPr>
            <w:r>
              <w:t>01 05 02 00 00 0000 510</w:t>
            </w:r>
          </w:p>
          <w:p>
            <w:pPr>
              <w:jc w:val="center"/>
            </w:pPr>
          </w:p>
        </w:tc>
        <w:tc>
          <w:tcPr>
            <w:tcW w:w="5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Увеличение прочих остатков средств бюджетов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</w:pPr>
            <w:r>
              <w:rPr>
                <w:bCs/>
              </w:rPr>
              <w:t>-4190,3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</w:pPr>
            <w:r>
              <w:t>01 05 02 01 00 0000 510</w:t>
            </w:r>
          </w:p>
        </w:tc>
        <w:tc>
          <w:tcPr>
            <w:tcW w:w="5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Увеличение прочих остатков денежных средств бюджетов 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</w:pPr>
            <w:r>
              <w:rPr>
                <w:bCs/>
              </w:rPr>
              <w:t>-4190,3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</w:pPr>
            <w:r>
              <w:t>01 05 02 01 10 0000 510</w:t>
            </w:r>
          </w:p>
          <w:p>
            <w:pPr>
              <w:jc w:val="center"/>
            </w:pPr>
          </w:p>
        </w:tc>
        <w:tc>
          <w:tcPr>
            <w:tcW w:w="5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Увеличение прочих остатков денежных средств бюджетов поселений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</w:pPr>
            <w:r>
              <w:rPr>
                <w:bCs/>
              </w:rPr>
              <w:t>-4190,3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</w:pPr>
            <w:r>
              <w:t>01 05 00 00 00 0000 600</w:t>
            </w:r>
          </w:p>
          <w:p>
            <w:pPr>
              <w:jc w:val="center"/>
            </w:pPr>
          </w:p>
        </w:tc>
        <w:tc>
          <w:tcPr>
            <w:tcW w:w="5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Уменьшение остатков средств бюджетов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</w:pPr>
            <w:r>
              <w:rPr>
                <w:bCs/>
              </w:rPr>
              <w:t>4843,8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</w:pPr>
            <w:r>
              <w:t>01 05 02 00 00 0000 610</w:t>
            </w:r>
          </w:p>
          <w:p>
            <w:pPr>
              <w:jc w:val="center"/>
            </w:pPr>
          </w:p>
        </w:tc>
        <w:tc>
          <w:tcPr>
            <w:tcW w:w="5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Уменьшение прочих остатков средств бюджетов</w:t>
            </w:r>
          </w:p>
          <w:p/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</w:pPr>
            <w:r>
              <w:rPr>
                <w:bCs/>
              </w:rPr>
              <w:t>4843,8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</w:pPr>
            <w:r>
              <w:t>01 05 02 01 00 0000 610</w:t>
            </w:r>
          </w:p>
        </w:tc>
        <w:tc>
          <w:tcPr>
            <w:tcW w:w="5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Уменьшение прочих остатков  денежных средств бюджетов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</w:pPr>
            <w:r>
              <w:rPr>
                <w:bCs/>
              </w:rPr>
              <w:t>4843,8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</w:pPr>
            <w:r>
              <w:t>01 05 02 01 10 0000 610</w:t>
            </w:r>
          </w:p>
          <w:p>
            <w:pPr>
              <w:jc w:val="center"/>
            </w:pPr>
          </w:p>
        </w:tc>
        <w:tc>
          <w:tcPr>
            <w:tcW w:w="5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Уменьшение прочих остатков денежных средств бюджетов поселений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</w:pPr>
            <w:r>
              <w:rPr>
                <w:bCs/>
              </w:rPr>
              <w:t>4843,8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bCs/>
              </w:rPr>
            </w:pPr>
          </w:p>
        </w:tc>
        <w:tc>
          <w:tcPr>
            <w:tcW w:w="5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bCs/>
              </w:rPr>
            </w:pPr>
            <w:r>
              <w:rPr>
                <w:b/>
                <w:bCs/>
              </w:rPr>
              <w:t>Всего источников внутреннего финансирования дефицита бюджета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653,5</w:t>
            </w:r>
          </w:p>
        </w:tc>
      </w:tr>
    </w:tbl>
    <w:p>
      <w:r>
        <w:rPr>
          <w:b/>
        </w:rPr>
        <w:tab/>
      </w:r>
    </w:p>
    <w:p>
      <w:pPr>
        <w:spacing w:line="480" w:lineRule="auto"/>
        <w:ind w:right="-1"/>
        <w:jc w:val="right"/>
      </w:pPr>
    </w:p>
    <w:p>
      <w:pPr>
        <w:spacing w:line="480" w:lineRule="auto"/>
        <w:ind w:right="-1"/>
        <w:jc w:val="right"/>
      </w:pPr>
    </w:p>
    <w:p>
      <w:pPr>
        <w:spacing w:line="480" w:lineRule="auto"/>
        <w:ind w:right="-1"/>
        <w:jc w:val="right"/>
      </w:pPr>
    </w:p>
    <w:p>
      <w:pPr>
        <w:spacing w:line="480" w:lineRule="auto"/>
        <w:ind w:right="-1"/>
        <w:jc w:val="right"/>
      </w:pPr>
    </w:p>
    <w:tbl>
      <w:tblPr>
        <w:tblStyle w:val="9"/>
        <w:tblW w:w="9311" w:type="dxa"/>
        <w:tblInd w:w="7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0"/>
        <w:gridCol w:w="49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</w:trPr>
        <w:tc>
          <w:tcPr>
            <w:tcW w:w="4350" w:type="dxa"/>
            <w:shd w:val="clear" w:color="auto" w:fill="auto"/>
          </w:tcPr>
          <w:p>
            <w:pPr>
              <w:jc w:val="both"/>
            </w:pPr>
          </w:p>
        </w:tc>
        <w:tc>
          <w:tcPr>
            <w:tcW w:w="4961" w:type="dxa"/>
            <w:shd w:val="clear" w:color="auto" w:fill="auto"/>
          </w:tcPr>
          <w:p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П</w:t>
            </w:r>
            <w:r>
              <w:t xml:space="preserve">риложение  </w:t>
            </w:r>
            <w:r>
              <w:rPr>
                <w:rFonts w:hint="default"/>
                <w:lang w:val="ru-RU"/>
              </w:rPr>
              <w:t>2</w:t>
            </w:r>
          </w:p>
          <w:p>
            <w:pPr>
              <w:jc w:val="both"/>
            </w:pPr>
            <w:r>
              <w:t xml:space="preserve">к решению Думы </w:t>
            </w:r>
            <w:r>
              <w:rPr>
                <w:lang w:val="ru-RU"/>
              </w:rPr>
              <w:t>Притобольного</w:t>
            </w:r>
            <w:r>
              <w:rPr>
                <w:rFonts w:hint="default"/>
                <w:lang w:val="ru-RU"/>
              </w:rPr>
              <w:t xml:space="preserve"> муниципального округа Курганской области от 15 июня 2023 г. № 48</w:t>
            </w:r>
            <w:r>
              <w:t xml:space="preserve"> «О внесении изменений в решение Межборной сельской Думы от 26.12.2022 г. № 13  «О  бюджете Межборного сельсовета  на 2023 год и плановый период  2024 и 2025 годов</w:t>
            </w:r>
          </w:p>
        </w:tc>
      </w:tr>
    </w:tbl>
    <w:p>
      <w:pPr>
        <w:ind w:left="720" w:hanging="720"/>
        <w:jc w:val="both"/>
      </w:pPr>
    </w:p>
    <w:p>
      <w:pPr>
        <w:tabs>
          <w:tab w:val="left" w:pos="5460"/>
        </w:tabs>
        <w:jc w:val="center"/>
        <w:rPr>
          <w:b/>
        </w:rPr>
      </w:pPr>
      <w:r>
        <w:rPr>
          <w:b/>
        </w:rPr>
        <w:t>Распределение бюджетных ассигнований</w:t>
      </w:r>
    </w:p>
    <w:p>
      <w:pPr>
        <w:tabs>
          <w:tab w:val="left" w:pos="6870"/>
        </w:tabs>
        <w:jc w:val="center"/>
        <w:rPr>
          <w:b/>
        </w:rPr>
      </w:pPr>
      <w:r>
        <w:rPr>
          <w:b/>
        </w:rPr>
        <w:t>по разделам и подразделам классификации расходов бюджета</w:t>
      </w:r>
    </w:p>
    <w:p>
      <w:pPr>
        <w:tabs>
          <w:tab w:val="left" w:pos="6870"/>
        </w:tabs>
        <w:jc w:val="center"/>
        <w:rPr>
          <w:b/>
        </w:rPr>
      </w:pPr>
      <w:r>
        <w:rPr>
          <w:b/>
        </w:rPr>
        <w:t>Межборного сельсовета на 2023 год</w:t>
      </w:r>
    </w:p>
    <w:p>
      <w:pPr>
        <w:tabs>
          <w:tab w:val="left" w:pos="6870"/>
        </w:tabs>
        <w:jc w:val="center"/>
        <w:rPr>
          <w:b/>
        </w:rPr>
      </w:pPr>
      <w:r>
        <w:tab/>
      </w:r>
      <w:r>
        <w:tab/>
      </w:r>
      <w:r>
        <w:t xml:space="preserve">   ( </w:t>
      </w:r>
      <w:r>
        <w:rPr>
          <w:b/>
        </w:rPr>
        <w:t>рублей)</w:t>
      </w:r>
    </w:p>
    <w:tbl>
      <w:tblPr>
        <w:tblStyle w:val="9"/>
        <w:tblW w:w="9923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6497"/>
        <w:gridCol w:w="19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4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3"/>
              </w:tabs>
              <w:jc w:val="center"/>
              <w:rPr>
                <w:bCs/>
              </w:rPr>
            </w:pPr>
            <w:r>
              <w:rPr>
                <w:bCs/>
              </w:rPr>
              <w:t>Код разделов и подразделов</w:t>
            </w:r>
          </w:p>
        </w:tc>
        <w:tc>
          <w:tcPr>
            <w:tcW w:w="649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3"/>
              </w:tabs>
              <w:jc w:val="center"/>
              <w:rPr>
                <w:bCs/>
              </w:rPr>
            </w:pPr>
            <w:r>
              <w:rPr>
                <w:bCs/>
              </w:rPr>
              <w:t>Наименование разделов и подразделов</w:t>
            </w:r>
          </w:p>
        </w:tc>
        <w:tc>
          <w:tcPr>
            <w:tcW w:w="198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20" w:hanging="720"/>
              <w:jc w:val="both"/>
              <w:rPr>
                <w:bCs/>
              </w:rPr>
            </w:pPr>
            <w:r>
              <w:rPr>
                <w:bCs/>
              </w:rPr>
              <w:t xml:space="preserve">Сумма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20" w:hanging="720"/>
              <w:jc w:val="both"/>
              <w:rPr>
                <w:bCs/>
              </w:rPr>
            </w:pPr>
          </w:p>
        </w:tc>
        <w:tc>
          <w:tcPr>
            <w:tcW w:w="649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20" w:hanging="720"/>
              <w:jc w:val="both"/>
              <w:rPr>
                <w:bCs/>
              </w:rPr>
            </w:pPr>
          </w:p>
        </w:tc>
        <w:tc>
          <w:tcPr>
            <w:tcW w:w="198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20" w:hanging="720"/>
              <w:jc w:val="both"/>
              <w:rPr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3603"/>
              </w:tabs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6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6870"/>
              </w:tabs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1164,8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3603"/>
              </w:tabs>
              <w:ind w:right="-300"/>
            </w:pPr>
            <w:r>
              <w:t>0102</w:t>
            </w:r>
          </w:p>
        </w:tc>
        <w:tc>
          <w:tcPr>
            <w:tcW w:w="6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ind w:left="720" w:hanging="720"/>
              <w:jc w:val="center"/>
            </w:pPr>
            <w:r>
              <w:t>384,9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3603"/>
              </w:tabs>
              <w:ind w:right="-300"/>
            </w:pPr>
            <w:r>
              <w:t>0104</w:t>
            </w:r>
          </w:p>
        </w:tc>
        <w:tc>
          <w:tcPr>
            <w:tcW w:w="6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</w:pPr>
            <w: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ind w:left="720" w:hanging="720"/>
              <w:jc w:val="center"/>
            </w:pPr>
            <w:r>
              <w:t>770,4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3603"/>
              </w:tabs>
              <w:ind w:right="-300"/>
            </w:pPr>
            <w:r>
              <w:t>0111</w:t>
            </w:r>
          </w:p>
        </w:tc>
        <w:tc>
          <w:tcPr>
            <w:tcW w:w="6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6870"/>
              </w:tabs>
            </w:pPr>
            <w:r>
              <w:t>Резервные фонды</w:t>
            </w: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ind w:left="720" w:hanging="720"/>
              <w:jc w:val="center"/>
            </w:pPr>
            <w:r>
              <w:t>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3603"/>
              </w:tabs>
              <w:ind w:right="-300"/>
            </w:pPr>
            <w:r>
              <w:t>0113</w:t>
            </w:r>
          </w:p>
        </w:tc>
        <w:tc>
          <w:tcPr>
            <w:tcW w:w="6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6870"/>
              </w:tabs>
            </w:pPr>
            <w:r>
              <w:t>Другие общегосударственные вопросы</w:t>
            </w: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ind w:left="720" w:hanging="720"/>
              <w:jc w:val="center"/>
            </w:pPr>
            <w:r>
              <w:t>5,5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3603"/>
              </w:tabs>
              <w:ind w:right="-300"/>
              <w:rPr>
                <w:b/>
              </w:rPr>
            </w:pPr>
            <w:r>
              <w:rPr>
                <w:b/>
              </w:rPr>
              <w:t>0200</w:t>
            </w:r>
          </w:p>
        </w:tc>
        <w:tc>
          <w:tcPr>
            <w:tcW w:w="6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ind w:left="720" w:hanging="720"/>
              <w:jc w:val="center"/>
              <w:rPr>
                <w:b/>
              </w:rPr>
            </w:pPr>
            <w:r>
              <w:rPr>
                <w:b/>
              </w:rPr>
              <w:t>84,9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3603"/>
              </w:tabs>
              <w:ind w:right="-300"/>
            </w:pPr>
            <w:r>
              <w:t>0203</w:t>
            </w:r>
          </w:p>
        </w:tc>
        <w:tc>
          <w:tcPr>
            <w:tcW w:w="6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</w:pPr>
            <w:r>
              <w:t xml:space="preserve">Мобилизационная  и вневойсковая подготовка </w:t>
            </w: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ind w:left="720" w:hanging="720"/>
              <w:jc w:val="center"/>
            </w:pPr>
            <w:r>
              <w:t>84,9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3603"/>
              </w:tabs>
              <w:ind w:right="-300"/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6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ind w:left="720" w:hanging="720"/>
              <w:jc w:val="center"/>
              <w:rPr>
                <w:b/>
              </w:rPr>
            </w:pPr>
            <w:r>
              <w:rPr>
                <w:b/>
              </w:rPr>
              <w:t>1273,0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3603"/>
              </w:tabs>
              <w:ind w:right="-300"/>
            </w:pPr>
            <w:r>
              <w:t>0310</w:t>
            </w:r>
          </w:p>
        </w:tc>
        <w:tc>
          <w:tcPr>
            <w:tcW w:w="6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</w:pPr>
            <w:r>
              <w:t>Обеспечение пожарной безопасности</w:t>
            </w: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ind w:left="720" w:hanging="720"/>
              <w:jc w:val="center"/>
            </w:pPr>
            <w:r>
              <w:t>1273,0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3603"/>
              </w:tabs>
              <w:ind w:right="-300"/>
              <w:rPr>
                <w:b/>
              </w:rPr>
            </w:pPr>
            <w:r>
              <w:rPr>
                <w:b/>
              </w:rPr>
              <w:t>0400</w:t>
            </w:r>
          </w:p>
        </w:tc>
        <w:tc>
          <w:tcPr>
            <w:tcW w:w="6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ind w:left="720" w:hanging="720"/>
              <w:jc w:val="center"/>
              <w:rPr>
                <w:b/>
              </w:rPr>
            </w:pPr>
            <w:r>
              <w:rPr>
                <w:b/>
              </w:rPr>
              <w:t>1768,3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3603"/>
              </w:tabs>
              <w:ind w:right="-300"/>
            </w:pPr>
            <w:r>
              <w:t>0401</w:t>
            </w:r>
          </w:p>
        </w:tc>
        <w:tc>
          <w:tcPr>
            <w:tcW w:w="6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</w:pPr>
            <w:r>
              <w:t>Общеэкономические вопросы</w:t>
            </w: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ind w:left="720" w:hanging="720"/>
              <w:jc w:val="center"/>
            </w:pPr>
            <w:r>
              <w:t>54,7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r>
              <w:t>0409</w:t>
            </w:r>
          </w:p>
        </w:tc>
        <w:tc>
          <w:tcPr>
            <w:tcW w:w="6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</w:pPr>
            <w:r>
              <w:t>Дорожное хозяйство</w:t>
            </w: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ind w:left="720" w:hanging="720"/>
              <w:jc w:val="center"/>
            </w:pPr>
            <w:r>
              <w:t>1713,6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3603"/>
              </w:tabs>
              <w:ind w:right="-300"/>
              <w:rPr>
                <w:b/>
              </w:rPr>
            </w:pPr>
            <w:r>
              <w:rPr>
                <w:b/>
              </w:rPr>
              <w:t>0500</w:t>
            </w:r>
          </w:p>
        </w:tc>
        <w:tc>
          <w:tcPr>
            <w:tcW w:w="6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ind w:left="720" w:hanging="720"/>
              <w:jc w:val="center"/>
              <w:rPr>
                <w:b/>
              </w:rPr>
            </w:pPr>
            <w:r>
              <w:rPr>
                <w:b/>
              </w:rPr>
              <w:t>167,5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3603"/>
              </w:tabs>
              <w:ind w:right="-300"/>
            </w:pPr>
            <w:r>
              <w:t>0502</w:t>
            </w:r>
          </w:p>
        </w:tc>
        <w:tc>
          <w:tcPr>
            <w:tcW w:w="6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</w:pPr>
            <w:r>
              <w:t>Коммунальное хозяйство</w:t>
            </w: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ind w:left="720" w:hanging="720"/>
              <w:jc w:val="center"/>
            </w:pPr>
            <w:r>
              <w:t>60,5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3603"/>
              </w:tabs>
              <w:ind w:right="-300"/>
            </w:pPr>
            <w:r>
              <w:t>0503</w:t>
            </w:r>
          </w:p>
        </w:tc>
        <w:tc>
          <w:tcPr>
            <w:tcW w:w="6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</w:pPr>
            <w:r>
              <w:t>Благоустройство</w:t>
            </w: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ind w:left="720" w:hanging="720"/>
              <w:jc w:val="center"/>
            </w:pPr>
            <w:r>
              <w:t>107,0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3603"/>
              </w:tabs>
              <w:ind w:right="-300"/>
              <w:rPr>
                <w:b/>
              </w:rPr>
            </w:pPr>
            <w:r>
              <w:rPr>
                <w:b/>
              </w:rPr>
              <w:t>0800</w:t>
            </w:r>
          </w:p>
        </w:tc>
        <w:tc>
          <w:tcPr>
            <w:tcW w:w="6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rPr>
                <w:b/>
              </w:rPr>
            </w:pPr>
            <w:r>
              <w:rPr>
                <w:b/>
              </w:rPr>
              <w:t>Культура, кинематография  и средства массовой информации</w:t>
            </w: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ind w:left="720" w:hanging="720"/>
              <w:jc w:val="center"/>
              <w:rPr>
                <w:b/>
              </w:rPr>
            </w:pPr>
            <w:r>
              <w:rPr>
                <w:b/>
              </w:rPr>
              <w:t>385,3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3603"/>
              </w:tabs>
              <w:ind w:right="-300"/>
            </w:pPr>
            <w:r>
              <w:t>0804</w:t>
            </w:r>
          </w:p>
        </w:tc>
        <w:tc>
          <w:tcPr>
            <w:tcW w:w="6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6870"/>
              </w:tabs>
            </w:pPr>
            <w:r>
              <w:t>Другие вопросы в области культуры и кинематография</w:t>
            </w: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ind w:left="720" w:hanging="720"/>
              <w:jc w:val="center"/>
            </w:pPr>
            <w:r>
              <w:t>385,3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3603"/>
              </w:tabs>
              <w:ind w:right="-300"/>
              <w:jc w:val="center"/>
              <w:rPr>
                <w:b/>
              </w:rPr>
            </w:pPr>
          </w:p>
        </w:tc>
        <w:tc>
          <w:tcPr>
            <w:tcW w:w="6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6870"/>
              </w:tabs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ind w:left="720" w:hanging="720"/>
              <w:jc w:val="center"/>
              <w:rPr>
                <w:b/>
              </w:rPr>
            </w:pPr>
            <w:r>
              <w:rPr>
                <w:b/>
              </w:rPr>
              <w:t>4843,8</w:t>
            </w:r>
          </w:p>
        </w:tc>
      </w:tr>
    </w:tbl>
    <w:p>
      <w:pPr>
        <w:ind w:left="720" w:hanging="720"/>
        <w:jc w:val="both"/>
        <w:rPr>
          <w:b/>
        </w:rPr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tbl>
      <w:tblPr>
        <w:tblStyle w:val="9"/>
        <w:tblW w:w="10378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17"/>
        <w:gridCol w:w="496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87" w:hRule="atLeast"/>
        </w:trPr>
        <w:tc>
          <w:tcPr>
            <w:tcW w:w="5417" w:type="dxa"/>
          </w:tcPr>
          <w:p>
            <w:pPr>
              <w:jc w:val="both"/>
            </w:pPr>
          </w:p>
        </w:tc>
        <w:tc>
          <w:tcPr>
            <w:tcW w:w="4961" w:type="dxa"/>
          </w:tcPr>
          <w:p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Приложение</w:t>
            </w:r>
            <w:r>
              <w:t xml:space="preserve">  </w:t>
            </w:r>
            <w:r>
              <w:rPr>
                <w:rFonts w:hint="default"/>
                <w:lang w:val="ru-RU"/>
              </w:rPr>
              <w:t>3</w:t>
            </w:r>
          </w:p>
          <w:p>
            <w:pPr>
              <w:jc w:val="both"/>
            </w:pPr>
            <w:r>
              <w:t xml:space="preserve">к решению Думы </w:t>
            </w:r>
            <w:r>
              <w:rPr>
                <w:lang w:val="ru-RU"/>
              </w:rPr>
              <w:t>Притобольного</w:t>
            </w:r>
            <w:r>
              <w:rPr>
                <w:rFonts w:hint="default"/>
                <w:lang w:val="ru-RU"/>
              </w:rPr>
              <w:t xml:space="preserve"> муниципального округа Курганской области от 15 июня 2023 г. № 48</w:t>
            </w:r>
            <w:r>
              <w:t xml:space="preserve"> «О внесении изменений в решение Межборной сельской Думы от 26.12.2022 г. № 13  «О  бюджете Межборного сельсовета  на 2023 год и плановый период  2024 и 2025 годов</w:t>
            </w:r>
          </w:p>
          <w:p/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23" w:hRule="atLeast"/>
        </w:trPr>
        <w:tc>
          <w:tcPr>
            <w:tcW w:w="10378" w:type="dxa"/>
            <w:gridSpan w:val="2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бюджетаМежборного  сельсовета на 2023  год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</w:p>
          <w:tbl>
            <w:tblPr>
              <w:tblStyle w:val="9"/>
              <w:tblW w:w="10201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091"/>
              <w:gridCol w:w="1842"/>
              <w:gridCol w:w="709"/>
              <w:gridCol w:w="1559"/>
            </w:tblGrid>
            <w:tr>
              <w:trPr>
                <w:trHeight w:val="581" w:hRule="atLeast"/>
              </w:trPr>
              <w:tc>
                <w:tcPr>
                  <w:tcW w:w="60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bottom"/>
                </w:tcPr>
                <w:p>
                  <w:pPr>
                    <w:jc w:val="center"/>
                    <w:rPr>
                      <w:i/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8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bottom"/>
                </w:tcPr>
                <w:p>
                  <w:pPr>
                    <w:jc w:val="center"/>
                    <w:rPr>
                      <w:i/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>ЦСР</w:t>
                  </w:r>
                </w:p>
              </w:tc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bottom"/>
                </w:tcPr>
                <w:p>
                  <w:pPr>
                    <w:jc w:val="center"/>
                    <w:rPr>
                      <w:i/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>ВР</w:t>
                  </w:r>
                </w:p>
              </w:tc>
              <w:tc>
                <w:tcPr>
                  <w:tcW w:w="15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bottom"/>
                </w:tcPr>
                <w:p>
                  <w:pPr>
                    <w:jc w:val="center"/>
                    <w:rPr>
                      <w:i/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>Сумма                                          (рублей)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77" w:hRule="exact"/>
              </w:trPr>
              <w:tc>
                <w:tcPr>
                  <w:tcW w:w="60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</w:tcPr>
                <w:p>
                  <w:pPr>
                    <w:rPr>
                      <w:b/>
                      <w:i/>
                      <w:color w:val="000000"/>
                    </w:rPr>
                  </w:pPr>
                  <w:r>
                    <w:rPr>
                      <w:b/>
                      <w:i/>
                      <w:color w:val="000000"/>
                    </w:rPr>
                    <w:t>Муниципальная программа «Повышение уровня благосостояния населения и благоустройства территории Межборного сельсовета</w:t>
                  </w:r>
                </w:p>
                <w:p>
                  <w:pPr>
                    <w:rPr>
                      <w:b/>
                      <w:i/>
                      <w:color w:val="000000"/>
                    </w:rPr>
                  </w:pPr>
                  <w:r>
                    <w:rPr>
                      <w:b/>
                      <w:i/>
                      <w:color w:val="000000"/>
                    </w:rPr>
                    <w:t>сельсовета</w:t>
                  </w:r>
                </w:p>
              </w:tc>
              <w:tc>
                <w:tcPr>
                  <w:tcW w:w="18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bottom"/>
                </w:tcPr>
                <w:p>
                  <w:pPr>
                    <w:jc w:val="center"/>
                    <w:rPr>
                      <w:b/>
                      <w:i/>
                      <w:color w:val="000000"/>
                    </w:rPr>
                  </w:pPr>
                  <w:r>
                    <w:rPr>
                      <w:b/>
                      <w:bCs/>
                      <w:i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bottom"/>
                </w:tcPr>
                <w:p>
                  <w:pPr>
                    <w:rPr>
                      <w:b/>
                      <w:i/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bottom"/>
                </w:tcPr>
                <w:p>
                  <w:pPr>
                    <w:jc w:val="center"/>
                    <w:rPr>
                      <w:b/>
                      <w:i/>
                      <w:color w:val="000000"/>
                    </w:rPr>
                  </w:pPr>
                  <w:r>
                    <w:rPr>
                      <w:b/>
                      <w:i/>
                      <w:color w:val="000000"/>
                    </w:rPr>
                    <w:t>1881,0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exact"/>
              </w:trPr>
              <w:tc>
                <w:tcPr>
                  <w:tcW w:w="60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rPr>
                      <w:b/>
                      <w:bCs/>
                      <w:i/>
                      <w:iCs/>
                      <w:color w:val="00000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</w:rPr>
                    <w:t>Коммунальное хозяйство</w:t>
                  </w:r>
                </w:p>
              </w:tc>
              <w:tc>
                <w:tcPr>
                  <w:tcW w:w="184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0100200000</w:t>
                  </w:r>
                </w:p>
              </w:tc>
              <w:tc>
                <w:tcPr>
                  <w:tcW w:w="70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b/>
                      <w:i/>
                      <w:iCs/>
                      <w:color w:val="000000"/>
                    </w:rPr>
                  </w:pPr>
                  <w:r>
                    <w:rPr>
                      <w:b/>
                      <w:i/>
                      <w:iCs/>
                      <w:color w:val="000000"/>
                    </w:rPr>
                    <w:t>60,4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0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rPr>
                      <w:b/>
                      <w:bCs/>
                      <w:i/>
                      <w:iCs/>
                      <w:color w:val="00000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</w:rPr>
                    <w:t>Расходы на коммунальное хозяйство</w:t>
                  </w:r>
                </w:p>
              </w:tc>
              <w:tc>
                <w:tcPr>
                  <w:tcW w:w="184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0100287100</w:t>
                  </w:r>
                </w:p>
              </w:tc>
              <w:tc>
                <w:tcPr>
                  <w:tcW w:w="70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60,4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0100287100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60,4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7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0100287100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60,4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4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0100287100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3,0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4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Закупка энергетических ресурсов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0100287100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57,4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4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rPr>
                      <w:color w:val="000000"/>
                    </w:rPr>
                  </w:pPr>
                  <w:r>
                    <w:t>Расходы, за счет дотации на поддержку мер по обеспечению сбалансированности бюджета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0100683700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98,1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4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0100683700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98,1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4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0100683700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98,1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4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0100683700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98,1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4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Территория  сельсовета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0100687500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9,0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4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0100687500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8,0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4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0100687500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8,0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4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0100687500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8,0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bCs/>
                      <w:iCs/>
                      <w:color w:val="000000"/>
                    </w:rPr>
                  </w:pPr>
                  <w:r>
                    <w:rPr>
                      <w:bCs/>
                      <w:iCs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b/>
                      <w:iCs/>
                      <w:color w:val="000000"/>
                    </w:rPr>
                  </w:pPr>
                  <w:r>
                    <w:rPr>
                      <w:color w:val="000000"/>
                    </w:rPr>
                    <w:t>0100687500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1,0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b/>
                      <w:bCs/>
                      <w:i/>
                      <w:iCs/>
                      <w:color w:val="000000"/>
                    </w:rPr>
                  </w:pPr>
                  <w:r>
                    <w:t>Уплата прочих налогов, сборов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b/>
                      <w:iCs/>
                      <w:color w:val="000000"/>
                    </w:rPr>
                  </w:pPr>
                  <w:r>
                    <w:rPr>
                      <w:color w:val="000000"/>
                    </w:rPr>
                    <w:t>0100687500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color w:val="000000"/>
                    </w:rPr>
                    <w:t>852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b/>
                      <w:bCs/>
                      <w:i/>
                      <w:iCs/>
                      <w:color w:val="00000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</w:rPr>
                    <w:t>Дорожный фонд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b/>
                      <w:iCs/>
                      <w:color w:val="000000"/>
                    </w:rPr>
                  </w:pPr>
                  <w:r>
                    <w:rPr>
                      <w:b/>
                      <w:iCs/>
                      <w:color w:val="000000"/>
                    </w:rPr>
                    <w:t>0100300000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b/>
                      <w:i/>
                      <w:iCs/>
                      <w:color w:val="000000"/>
                    </w:rPr>
                  </w:pPr>
                  <w:r>
                    <w:rPr>
                      <w:b/>
                      <w:i/>
                      <w:iCs/>
                      <w:color w:val="000000"/>
                    </w:rPr>
                    <w:t>1713,5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bCs/>
                      <w:i/>
                      <w:iCs/>
                      <w:color w:val="000000"/>
                    </w:rPr>
                  </w:pPr>
                  <w:r>
                    <w:rPr>
                      <w:bCs/>
                      <w:i/>
                      <w:iCs/>
                      <w:color w:val="000000"/>
                    </w:rPr>
                    <w:t xml:space="preserve">Расходы за счёт муниципального дорожного фонда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0100387200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1713,5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7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0100387200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1713,5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3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0100387200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1713,5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3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0100387200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1663,5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3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Закупка энергетических ресурсов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0100387200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50,0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3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rPr>
                      <w:b/>
                      <w:i/>
                      <w:color w:val="000000"/>
                    </w:rPr>
                  </w:pPr>
                  <w:r>
                    <w:rPr>
                      <w:b/>
                      <w:i/>
                      <w:color w:val="000000"/>
                    </w:rPr>
                    <w:t>Муниципальная программа «Развитие Культурно-</w:t>
                  </w:r>
                </w:p>
                <w:p>
                  <w:pPr>
                    <w:rPr>
                      <w:b/>
                      <w:i/>
                      <w:color w:val="000000"/>
                    </w:rPr>
                  </w:pPr>
                  <w:r>
                    <w:rPr>
                      <w:b/>
                      <w:i/>
                      <w:color w:val="000000"/>
                    </w:rPr>
                    <w:t>Досуговой деятельности в МКУК «Межборное КДО»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b/>
                      <w:i/>
                      <w:color w:val="000000"/>
                    </w:rPr>
                  </w:pPr>
                  <w:r>
                    <w:rPr>
                      <w:b/>
                      <w:i/>
                      <w:color w:val="000000"/>
                    </w:rPr>
                    <w:t>0200000000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b/>
                      <w:i/>
                      <w:color w:val="000000"/>
                    </w:rPr>
                  </w:pPr>
                  <w:r>
                    <w:rPr>
                      <w:b/>
                      <w:i/>
                      <w:color w:val="000000"/>
                    </w:rPr>
                    <w:t>385,3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9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b/>
                      <w:bCs/>
                      <w:i/>
                      <w:iCs/>
                      <w:color w:val="00000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</w:rPr>
                    <w:t>Организация и материально-техническое обеспечение деятельности в сфере культуры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b/>
                      <w:i/>
                      <w:iCs/>
                      <w:color w:val="000000"/>
                    </w:rPr>
                  </w:pPr>
                  <w:r>
                    <w:rPr>
                      <w:b/>
                      <w:i/>
                      <w:iCs/>
                      <w:color w:val="000000"/>
                    </w:rPr>
                    <w:t xml:space="preserve">   0250000000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b/>
                      <w:i/>
                      <w:iCs/>
                      <w:color w:val="000000"/>
                    </w:rPr>
                  </w:pPr>
                  <w:r>
                    <w:rPr>
                      <w:b/>
                      <w:i/>
                      <w:iCs/>
                      <w:color w:val="000000"/>
                    </w:rPr>
                    <w:t>385,3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8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b/>
                      <w:bCs/>
                      <w:i/>
                      <w:iCs/>
                      <w:color w:val="00000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</w:rPr>
                    <w:t>Хозяйственный персонал Межборного сельсовета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b/>
                      <w:i/>
                      <w:iCs/>
                      <w:color w:val="000000"/>
                    </w:rPr>
                  </w:pPr>
                  <w:r>
                    <w:rPr>
                      <w:b/>
                      <w:i/>
                      <w:iCs/>
                      <w:color w:val="000000"/>
                    </w:rPr>
                    <w:t xml:space="preserve">   0250100000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b/>
                      <w:i/>
                      <w:iCs/>
                      <w:color w:val="000000"/>
                    </w:rPr>
                  </w:pPr>
                  <w:r>
                    <w:rPr>
                      <w:b/>
                      <w:i/>
                      <w:iCs/>
                      <w:color w:val="000000"/>
                    </w:rPr>
                    <w:t>385,3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b/>
                      <w:bCs/>
                      <w:i/>
                      <w:iCs/>
                      <w:color w:val="00000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</w:rPr>
                    <w:t xml:space="preserve">Расходы, за счет дотации на поддержку мер по обеспечению сбалансированности бюджета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b/>
                      <w:i/>
                      <w:iCs/>
                      <w:color w:val="000000"/>
                    </w:rPr>
                  </w:pPr>
                  <w:r>
                    <w:rPr>
                      <w:b/>
                      <w:i/>
                      <w:iCs/>
                      <w:color w:val="000000"/>
                    </w:rPr>
                    <w:t xml:space="preserve">  0250183700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b/>
                      <w:i/>
                      <w:iCs/>
                      <w:color w:val="000000"/>
                    </w:rPr>
                  </w:pPr>
                  <w:r>
                    <w:rPr>
                      <w:b/>
                      <w:i/>
                      <w:iCs/>
                      <w:color w:val="000000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b/>
                      <w:i/>
                      <w:iCs/>
                      <w:color w:val="000000"/>
                    </w:rPr>
                  </w:pPr>
                  <w:r>
                    <w:rPr>
                      <w:b/>
                      <w:i/>
                      <w:iCs/>
                      <w:color w:val="000000"/>
                    </w:rPr>
                    <w:t>285,3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54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      </w:r>
                  <w:r>
                    <w:rPr>
                      <w:color w:val="000000"/>
                    </w:rPr>
                    <w:cr/>
                  </w:r>
                  <w:r>
                    <w:rPr>
                      <w:color w:val="000000"/>
                    </w:rPr>
                    <w:t>и управления государственными внебюджетными фондами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</w:pPr>
                  <w:r>
                    <w:rPr>
                      <w:iCs/>
                      <w:color w:val="000000"/>
                    </w:rPr>
                    <w:t>0250183700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189,2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</w:pPr>
                  <w:r>
                    <w:rPr>
                      <w:iCs/>
                      <w:color w:val="000000"/>
                    </w:rPr>
                    <w:t>0250183700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189,2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1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Фонд оплаты труда государственных (муниципальны</w:t>
                  </w:r>
                  <w:r>
                    <w:rPr>
                      <w:color w:val="000000"/>
                    </w:rPr>
                    <w:cr/>
                  </w:r>
                  <w:r>
                    <w:rPr>
                      <w:color w:val="000000"/>
                    </w:rPr>
                    <w:t>) органов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</w:pPr>
                  <w:r>
                    <w:rPr>
                      <w:iCs/>
                      <w:color w:val="000000"/>
                    </w:rPr>
                    <w:t>0250183700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145,3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98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</w:pPr>
                  <w:r>
                    <w:rPr>
                      <w:iCs/>
                      <w:color w:val="000000"/>
                    </w:rPr>
                    <w:t>0250183700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43,9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7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0250183700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96,1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5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0250183700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96,1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1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Закупка энергетических ресурсов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0250183700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96,1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1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rPr>
                      <w:b/>
                      <w:bCs/>
                      <w:iCs/>
                      <w:color w:val="000000"/>
                    </w:rPr>
                  </w:pPr>
                  <w:r>
                    <w:rPr>
                      <w:b/>
                      <w:bCs/>
                      <w:iCs/>
                      <w:color w:val="000000"/>
                    </w:rPr>
                    <w:t xml:space="preserve">Финансовое обеспечение расходных обязательств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0250188500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100,0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9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Закупка товаров, работ и услуг для обеспечения государствен</w:t>
                  </w:r>
                  <w:r>
                    <w:rPr>
                      <w:color w:val="000000"/>
                    </w:rPr>
                    <w:cr/>
                  </w:r>
                  <w:r>
                    <w:rPr>
                      <w:color w:val="000000"/>
                    </w:rPr>
                    <w:t>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0250188500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100,0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6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0250188500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100,0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3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0250188500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3,0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3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0250188500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31,0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1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Закупка энергетических ресурсов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0250188500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66,0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3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rPr>
                      <w:b/>
                      <w:bCs/>
                      <w:i/>
                      <w:iCs/>
                      <w:color w:val="00000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</w:rPr>
                    <w:t>Муниципальная программа Межборного сельсовета «Пожарная безопасность Межборного сельсовета»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b/>
                      <w:i/>
                      <w:iCs/>
                      <w:color w:val="000000"/>
                    </w:rPr>
                  </w:pPr>
                  <w:r>
                    <w:rPr>
                      <w:b/>
                      <w:i/>
                      <w:iCs/>
                      <w:color w:val="000000"/>
                    </w:rPr>
                    <w:t>0300000000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b/>
                      <w:i/>
                      <w:iCs/>
                      <w:color w:val="000000"/>
                    </w:rPr>
                  </w:pPr>
                  <w:r>
                    <w:rPr>
                      <w:b/>
                      <w:i/>
                      <w:iCs/>
                      <w:color w:val="000000"/>
                    </w:rPr>
                    <w:t>1273,0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13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rPr>
                      <w:b/>
                      <w:bCs/>
                      <w:i/>
                      <w:iCs/>
                      <w:color w:val="00000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</w:rPr>
                    <w:t>Укрепление материальной базы, и обеспечение социальной защищённости личного состава муниципального поста пожарной охраны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b/>
                      <w:i/>
                      <w:iCs/>
                      <w:color w:val="000000"/>
                    </w:rPr>
                  </w:pPr>
                  <w:r>
                    <w:rPr>
                      <w:b/>
                      <w:i/>
                      <w:iCs/>
                      <w:color w:val="000000"/>
                    </w:rPr>
                    <w:t>0300100000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b/>
                      <w:i/>
                      <w:iCs/>
                      <w:color w:val="000000"/>
                    </w:rPr>
                  </w:pPr>
                  <w:r>
                    <w:rPr>
                      <w:b/>
                      <w:i/>
                      <w:iCs/>
                      <w:color w:val="000000"/>
                    </w:rPr>
                    <w:t>1273,0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9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b/>
                      <w:bCs/>
                      <w:i/>
                      <w:iCs/>
                      <w:color w:val="00000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</w:rPr>
                    <w:t xml:space="preserve">Расходы за счет дотаций на выравнивание бюджетной обеспеченности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b/>
                      <w:i/>
                      <w:iCs/>
                      <w:color w:val="000000"/>
                    </w:rPr>
                  </w:pPr>
                  <w:r>
                    <w:rPr>
                      <w:b/>
                      <w:i/>
                      <w:iCs/>
                      <w:color w:val="000000"/>
                    </w:rPr>
                    <w:t>0300183600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b/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b/>
                      <w:i/>
                      <w:iCs/>
                      <w:color w:val="000000"/>
                    </w:rPr>
                  </w:pPr>
                  <w:r>
                    <w:rPr>
                      <w:b/>
                      <w:i/>
                      <w:iCs/>
                      <w:color w:val="000000"/>
                    </w:rPr>
                    <w:t>589,3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9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0300183600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589,3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9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0300183600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589,3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9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0300183600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121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589,3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9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rPr>
                      <w:b/>
                      <w:bCs/>
                      <w:i/>
                      <w:iCs/>
                      <w:color w:val="00000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</w:rPr>
                    <w:t>Расходы, за счет дотации на поддержку мер по обеспечению сбалансированности бюджетов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b/>
                      <w:i/>
                      <w:iCs/>
                      <w:color w:val="000000"/>
                    </w:rPr>
                  </w:pPr>
                  <w:r>
                    <w:rPr>
                      <w:b/>
                      <w:i/>
                      <w:iCs/>
                      <w:color w:val="000000"/>
                    </w:rPr>
                    <w:t>0300183700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b/>
                      <w:i/>
                      <w:iCs/>
                      <w:color w:val="000000"/>
                    </w:rPr>
                  </w:pPr>
                  <w:r>
                    <w:rPr>
                      <w:b/>
                      <w:i/>
                      <w:iCs/>
                      <w:color w:val="000000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b/>
                      <w:i/>
                      <w:iCs/>
                      <w:color w:val="000000"/>
                    </w:rPr>
                  </w:pPr>
                  <w:r>
                    <w:rPr>
                      <w:b/>
                      <w:i/>
                      <w:iCs/>
                      <w:color w:val="000000"/>
                    </w:rPr>
                    <w:t>572,6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59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</w:t>
                  </w:r>
                  <w:r>
                    <w:rPr>
                      <w:color w:val="000000"/>
                    </w:rPr>
                    <w:cr/>
                  </w:r>
                  <w:r>
                    <w:rPr>
                      <w:color w:val="000000"/>
                    </w:rPr>
                    <w:t>ыми фондами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0300183700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572,6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6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0300183700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572,6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7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0300183700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285,4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4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</w:pPr>
                  <w:r>
                    <w:rPr>
                      <w:iCs/>
                      <w:color w:val="000000"/>
                    </w:rPr>
                    <w:t>0300183700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276,2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</w:pPr>
                  <w:r>
                    <w:rPr>
                      <w:iCs/>
                      <w:color w:val="000000"/>
                    </w:rPr>
                    <w:t>0300183700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11,0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</w:pPr>
                  <w:r>
                    <w:rPr>
                      <w:iCs/>
                      <w:color w:val="000000"/>
                    </w:rPr>
                    <w:t>0300183700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</w:pPr>
                  <w:r>
                    <w:t>11,0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3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0300183700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</w:pPr>
                  <w:r>
                    <w:t>11,0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9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rPr>
                      <w:b/>
                      <w:bCs/>
                      <w:iCs/>
                      <w:color w:val="000000"/>
                    </w:rPr>
                  </w:pPr>
                  <w:r>
                    <w:rPr>
                      <w:b/>
                      <w:bCs/>
                      <w:iCs/>
                      <w:color w:val="000000"/>
                    </w:rPr>
                    <w:t xml:space="preserve">Финансовое обеспечение расходных обязательств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b/>
                      <w:iCs/>
                      <w:color w:val="000000"/>
                    </w:rPr>
                  </w:pPr>
                  <w:r>
                    <w:rPr>
                      <w:b/>
                      <w:iCs/>
                      <w:color w:val="000000"/>
                    </w:rPr>
                    <w:t>0300188700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b/>
                      <w:iCs/>
                      <w:color w:val="000000"/>
                    </w:rPr>
                  </w:pPr>
                  <w:r>
                    <w:rPr>
                      <w:b/>
                      <w:iCs/>
                      <w:color w:val="000000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b/>
                      <w:iCs/>
                      <w:color w:val="000000"/>
                    </w:rPr>
                  </w:pPr>
                  <w:r>
                    <w:rPr>
                      <w:b/>
                      <w:iCs/>
                      <w:color w:val="000000"/>
                    </w:rPr>
                    <w:t>111,1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9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Закупка товаров, работ и услуг для обеспечения государствен</w:t>
                  </w:r>
                  <w:r>
                    <w:rPr>
                      <w:color w:val="000000"/>
                    </w:rPr>
                    <w:cr/>
                  </w:r>
                  <w:r>
                    <w:rPr>
                      <w:color w:val="000000"/>
                    </w:rPr>
                    <w:t>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</w:pPr>
                  <w:r>
                    <w:t>0300188700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111,1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3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</w:pPr>
                  <w:r>
                    <w:t>03001 88700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111,1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1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</w:pPr>
                  <w:r>
                    <w:t>0300188700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4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</w:pPr>
                  <w:r>
                    <w:t>0300188700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88,1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4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Закупка энергетических ресурсов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</w:pPr>
                  <w:r>
                    <w:t>0300188700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13,0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4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Реализация дополнительных мероприятий, направленных на снижение напряженности на рынке труда, по организации общественных работ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080</w:t>
                  </w:r>
                  <w:r>
                    <w:rPr>
                      <w:b/>
                      <w:lang w:val="en-US"/>
                    </w:rPr>
                    <w:t>P</w:t>
                  </w:r>
                  <w:r>
                    <w:rPr>
                      <w:b/>
                    </w:rPr>
                    <w:t>253000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48,7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4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</w:t>
                  </w:r>
                  <w:r>
                    <w:rPr>
                      <w:color w:val="000000"/>
                    </w:rPr>
                    <w:cr/>
                  </w:r>
                  <w:r>
                    <w:rPr>
                      <w:color w:val="000000"/>
                    </w:rPr>
                    <w:t>иями, органами управления государственными внебюджетными фондами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</w:pPr>
                  <w:r>
                    <w:t>080</w:t>
                  </w:r>
                  <w:r>
                    <w:rPr>
                      <w:lang w:val="en-US"/>
                    </w:rPr>
                    <w:t>P</w:t>
                  </w:r>
                  <w:r>
                    <w:t>253000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48,7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4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</w:pPr>
                  <w:r>
                    <w:t>080</w:t>
                  </w:r>
                  <w:r>
                    <w:rPr>
                      <w:lang w:val="en-US"/>
                    </w:rPr>
                    <w:t>P</w:t>
                  </w:r>
                  <w:r>
                    <w:t>253000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48,7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4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</w:pPr>
                  <w:r>
                    <w:t>080</w:t>
                  </w:r>
                  <w:r>
                    <w:rPr>
                      <w:lang w:val="en-US"/>
                    </w:rPr>
                    <w:t>P</w:t>
                  </w:r>
                  <w:r>
                    <w:t>253000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37,5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4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</w:pPr>
                  <w:r>
                    <w:t>080</w:t>
                  </w:r>
                  <w:r>
                    <w:rPr>
                      <w:lang w:val="en-US"/>
                    </w:rPr>
                    <w:t>P</w:t>
                  </w:r>
                  <w:r>
                    <w:t>253000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11,2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9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b/>
                      <w:bCs/>
                      <w:i/>
                      <w:iCs/>
                      <w:color w:val="00000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</w:rPr>
                    <w:t>Непрограммные направления деятельности органов местного самоуправления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b/>
                      <w:i/>
                      <w:iCs/>
                      <w:color w:val="000000"/>
                    </w:rPr>
                  </w:pPr>
                  <w:r>
                    <w:rPr>
                      <w:b/>
                      <w:i/>
                      <w:iCs/>
                      <w:color w:val="000000"/>
                    </w:rPr>
                    <w:t>5100000000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b/>
                      <w:i/>
                      <w:iCs/>
                      <w:color w:val="000000"/>
                    </w:rPr>
                  </w:pPr>
                  <w:r>
                    <w:rPr>
                      <w:b/>
                      <w:i/>
                      <w:iCs/>
                      <w:color w:val="000000"/>
                    </w:rPr>
                    <w:t>1255,8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9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b/>
                      <w:bCs/>
                      <w:i/>
                      <w:iCs/>
                      <w:color w:val="00000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</w:rPr>
                    <w:t>Осуществления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b/>
                      <w:i/>
                      <w:iCs/>
                      <w:color w:val="000000"/>
                    </w:rPr>
                  </w:pPr>
                  <w:r>
                    <w:rPr>
                      <w:b/>
                      <w:i/>
                      <w:iCs/>
                      <w:color w:val="000000"/>
                    </w:rPr>
                    <w:t>5110100000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b/>
                      <w:i/>
                      <w:iCs/>
                      <w:color w:val="000000"/>
                    </w:rPr>
                  </w:pPr>
                  <w:r>
                    <w:rPr>
                      <w:b/>
                      <w:i/>
                      <w:iCs/>
                      <w:color w:val="000000"/>
                    </w:rPr>
                    <w:t>84,9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74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b/>
                      <w:bCs/>
                      <w:i/>
                      <w:iCs/>
                      <w:color w:val="00000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</w:rPr>
                    <w:t>Финансовое обеспече</w:t>
                  </w:r>
                  <w:r>
                    <w:rPr>
                      <w:b/>
                      <w:bCs/>
                      <w:i/>
                      <w:iCs/>
                      <w:color w:val="000000"/>
                    </w:rPr>
                    <w:cr/>
                  </w:r>
                  <w:r>
                    <w:rPr>
                      <w:b/>
                      <w:bCs/>
                      <w:i/>
                      <w:iCs/>
                      <w:color w:val="000000"/>
                    </w:rPr>
                    <w:t xml:space="preserve">ие осуществления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b/>
                      <w:i/>
                      <w:iCs/>
                      <w:color w:val="000000"/>
                    </w:rPr>
                  </w:pPr>
                  <w:r>
                    <w:rPr>
                      <w:b/>
                      <w:i/>
                      <w:iCs/>
                      <w:color w:val="000000"/>
                    </w:rPr>
                    <w:t>5110151180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b/>
                      <w:i/>
                      <w:iCs/>
                      <w:color w:val="000000"/>
                    </w:rPr>
                  </w:pPr>
                  <w:r>
                    <w:rPr>
                      <w:b/>
                      <w:i/>
                      <w:iCs/>
                      <w:color w:val="000000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b/>
                      <w:i/>
                      <w:iCs/>
                      <w:color w:val="000000"/>
                    </w:rPr>
                  </w:pPr>
                  <w:r>
                    <w:rPr>
                      <w:b/>
                      <w:i/>
                      <w:iCs/>
                      <w:color w:val="000000"/>
                    </w:rPr>
                    <w:t>84,9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01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</w:t>
                  </w:r>
                  <w:r>
                    <w:rPr>
                      <w:color w:val="000000"/>
                    </w:rPr>
                    <w:cr/>
                  </w:r>
                  <w:r>
                    <w:rPr>
                      <w:color w:val="000000"/>
                    </w:rPr>
                    <w:t>иями, органами управления государственными внебюджетными фондами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</w:pPr>
                  <w:r>
                    <w:t>5110151180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69,4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9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</w:pPr>
                  <w:r>
                    <w:t>5110151180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69,4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</w:pPr>
                  <w:r>
                    <w:t>5110151180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53,3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5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</w:pPr>
                  <w:r>
                    <w:t>5110151180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16,1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3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Закупка товаров, работ и услуг для обеспечения государственны</w:t>
                  </w:r>
                  <w:r>
                    <w:rPr>
                      <w:color w:val="000000"/>
                    </w:rPr>
                    <w:cr/>
                  </w:r>
                  <w:r>
                    <w:rPr>
                      <w:color w:val="000000"/>
                    </w:rPr>
                    <w:t xml:space="preserve"> (муниципальных) нужд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</w:pPr>
                  <w:r>
                    <w:t>5110151180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15,5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1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</w:pPr>
                  <w:r>
                    <w:t>5110151180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15,5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9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</w:pPr>
                  <w:r>
                    <w:t>5110151180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15,5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9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Межбюджетные трансферты, передаваемые бюджетам поселений на реализацию дополнительных мероприятий в сфере занятости населения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</w:pPr>
                  <w:r>
                    <w:t>5120187510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6,1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9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</w:pPr>
                  <w:r>
                    <w:t>5120187510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6,1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9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</w:pPr>
                  <w:r>
                    <w:t>5120187510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6,1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9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</w:pPr>
                  <w:r>
                    <w:t>5120187510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4,7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9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</w:pPr>
                  <w:r>
                    <w:t>5120187510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7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b/>
                      <w:bCs/>
                      <w:i/>
                      <w:iCs/>
                      <w:color w:val="00000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</w:rPr>
                    <w:t>Руководство и управление в сфере установленных функций органов местного самоуправления Межборного сельсовета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b/>
                      <w:i/>
                      <w:iCs/>
                      <w:color w:val="000000"/>
                    </w:rPr>
                  </w:pPr>
                  <w:r>
                    <w:rPr>
                      <w:b/>
                      <w:i/>
                      <w:iCs/>
                      <w:color w:val="000000"/>
                    </w:rPr>
                    <w:t>5130000000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b/>
                      <w:i/>
                      <w:iCs/>
                      <w:color w:val="000000"/>
                    </w:rPr>
                  </w:pPr>
                  <w:r>
                    <w:rPr>
                      <w:b/>
                      <w:i/>
                      <w:iCs/>
                      <w:color w:val="000000"/>
                    </w:rPr>
                    <w:t>1155,3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7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b/>
                      <w:bCs/>
                      <w:i/>
                      <w:iCs/>
                      <w:color w:val="00000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</w:rPr>
                    <w:t>Обеспечение деятельности Главы Межборного сельсовета и аппарата администрации Межборного сельсовета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b/>
                      <w:i/>
                      <w:iCs/>
                      <w:color w:val="000000"/>
                    </w:rPr>
                  </w:pPr>
                  <w:r>
                    <w:rPr>
                      <w:b/>
                      <w:i/>
                      <w:iCs/>
                      <w:color w:val="000000"/>
                    </w:rPr>
                    <w:t>5130100000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b/>
                      <w:i/>
                      <w:iCs/>
                      <w:color w:val="000000"/>
                    </w:rPr>
                  </w:pPr>
                  <w:r>
                    <w:rPr>
                      <w:b/>
                      <w:i/>
                      <w:iCs/>
                      <w:color w:val="000000"/>
                    </w:rPr>
                    <w:t>1155,3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9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rPr>
                      <w:b/>
                      <w:bCs/>
                      <w:i/>
                      <w:iCs/>
                      <w:color w:val="00000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</w:rPr>
                    <w:t xml:space="preserve">Расходы, за счет дотации на поддержку мер по обеспеченности сбалансированности бюджетов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b/>
                      <w:i/>
                      <w:iCs/>
                      <w:color w:val="000000"/>
                    </w:rPr>
                  </w:pPr>
                  <w:r>
                    <w:rPr>
                      <w:b/>
                      <w:i/>
                      <w:iCs/>
                      <w:color w:val="000000"/>
                    </w:rPr>
                    <w:t>5130183700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b/>
                      <w:i/>
                      <w:iCs/>
                      <w:color w:val="000000"/>
                    </w:rPr>
                  </w:pPr>
                  <w:r>
                    <w:rPr>
                      <w:b/>
                      <w:i/>
                      <w:iCs/>
                      <w:color w:val="000000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b/>
                      <w:i/>
                      <w:iCs/>
                      <w:color w:val="000000"/>
                    </w:rPr>
                  </w:pPr>
                  <w:r>
                    <w:rPr>
                      <w:b/>
                      <w:i/>
                      <w:iCs/>
                      <w:color w:val="000000"/>
                    </w:rPr>
                    <w:t>1079,3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50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5130183700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861,3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5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</w:pPr>
                  <w:r>
                    <w:t>5130183700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861,3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3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</w:pPr>
                  <w:r>
                    <w:t>5130183700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661,5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3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</w:pPr>
                  <w:r>
                    <w:t>5130183700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199,8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</w:pPr>
                  <w:r>
                    <w:t>5130183700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218,0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5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</w:pPr>
                  <w:r>
                    <w:t>5130183700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218,0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2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rPr>
                      <w:b/>
                      <w:bCs/>
                      <w:i/>
                      <w:iCs/>
                      <w:color w:val="00000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</w:rPr>
                    <w:t>Обеспечение деятельности аппарата администрации Межборного сельсовета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b/>
                      <w:i/>
                      <w:iCs/>
                      <w:color w:val="000000"/>
                    </w:rPr>
                  </w:pPr>
                  <w:r>
                    <w:rPr>
                      <w:b/>
                      <w:i/>
                      <w:iCs/>
                      <w:color w:val="000000"/>
                    </w:rPr>
                    <w:t>5130189000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b/>
                      <w:i/>
                      <w:iCs/>
                      <w:color w:val="000000"/>
                    </w:rPr>
                  </w:pPr>
                  <w:r>
                    <w:rPr>
                      <w:b/>
                      <w:i/>
                      <w:iCs/>
                      <w:color w:val="000000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b/>
                      <w:i/>
                      <w:iCs/>
                      <w:color w:val="000000"/>
                    </w:rPr>
                  </w:pPr>
                  <w:r>
                    <w:rPr>
                      <w:b/>
                      <w:i/>
                      <w:iCs/>
                      <w:color w:val="000000"/>
                    </w:rPr>
                    <w:t>76,0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3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5130189000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74,0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1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</w:pPr>
                  <w:r>
                    <w:t>5130189000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74,0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9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tabs>
                      <w:tab w:val="left" w:pos="-397"/>
                    </w:tabs>
                    <w:ind w:left="-25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  Закупка товаров, работ, услуг в сфере информационно   к  коммуникационных технологий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</w:pPr>
                  <w:r>
                    <w:t>5130189000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12,0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Прочая закупка товаров</w:t>
                  </w:r>
                  <w:r>
                    <w:rPr>
                      <w:color w:val="000000"/>
                    </w:rPr>
                    <w:cr/>
                  </w:r>
                  <w:r>
                    <w:rPr>
                      <w:color w:val="000000"/>
                    </w:rPr>
                    <w:t xml:space="preserve"> работ и услуг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</w:pPr>
                  <w:r>
                    <w:t>5130189000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53,5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Закупка энергетических ресурсов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</w:pPr>
                  <w:r>
                    <w:t>5130189000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8,5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</w:pPr>
                  <w:r>
                    <w:t>5130189000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</w:pPr>
                  <w:r>
                    <w:t>5130189000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</w:pPr>
                  <w:r>
                    <w:t>5130189000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1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rPr>
                      <w:b/>
                      <w:bCs/>
                      <w:i/>
                      <w:iCs/>
                      <w:color w:val="00000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</w:rPr>
                    <w:t>Резервные фонды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b/>
                      <w:i/>
                      <w:iCs/>
                      <w:color w:val="000000"/>
                    </w:rPr>
                  </w:pPr>
                  <w:r>
                    <w:rPr>
                      <w:b/>
                      <w:i/>
                      <w:iCs/>
                      <w:color w:val="000000"/>
                    </w:rPr>
                    <w:t>5140000000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b/>
                      <w:i/>
                      <w:iCs/>
                      <w:color w:val="000000"/>
                    </w:rPr>
                  </w:pPr>
                  <w:r>
                    <w:rPr>
                      <w:b/>
                      <w:i/>
                      <w:iCs/>
                      <w:color w:val="000000"/>
                    </w:rPr>
                    <w:t>4,0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2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rPr>
                      <w:b/>
                      <w:bCs/>
                      <w:i/>
                      <w:iCs/>
                      <w:color w:val="00000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b/>
                      <w:i/>
                      <w:iCs/>
                      <w:color w:val="000000"/>
                    </w:rPr>
                  </w:pPr>
                  <w:r>
                    <w:rPr>
                      <w:b/>
                      <w:i/>
                      <w:iCs/>
                      <w:color w:val="000000"/>
                    </w:rPr>
                    <w:t>5140189100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b/>
                      <w:i/>
                      <w:iCs/>
                      <w:color w:val="000000"/>
                    </w:rPr>
                  </w:pPr>
                  <w:r>
                    <w:rPr>
                      <w:b/>
                      <w:i/>
                      <w:iCs/>
                      <w:color w:val="000000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b/>
                      <w:i/>
                      <w:iCs/>
                      <w:color w:val="000000"/>
                    </w:rPr>
                  </w:pPr>
                  <w:r>
                    <w:rPr>
                      <w:b/>
                      <w:i/>
                      <w:iCs/>
                      <w:color w:val="000000"/>
                    </w:rPr>
                    <w:t>4,0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jc w:val="center"/>
                  </w:pPr>
                  <w:r>
                    <w:t>5140189100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4,0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Резервные средства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jc w:val="center"/>
                  </w:pPr>
                  <w:r>
                    <w:t>5140189100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4,0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9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rPr>
                      <w:b/>
                      <w:bCs/>
                      <w:i/>
                      <w:iCs/>
                      <w:color w:val="00000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</w:rPr>
                    <w:t>Выполнение других обязательств администрацией Межборного сельсовета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</w:rPr>
                    <w:t>5160000000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</w:rPr>
                    <w:t>5,5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9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rPr>
                      <w:b/>
                      <w:bCs/>
                      <w:i/>
                      <w:iCs/>
                      <w:color w:val="00000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</w:rPr>
                    <w:tab/>
                  </w:r>
                  <w:r>
                    <w:rPr>
                      <w:b/>
                      <w:bCs/>
                      <w:i/>
                      <w:iCs/>
                      <w:color w:val="000000"/>
                    </w:rPr>
                    <w:t>Выполнение других обязательств администрацией Межборного сельсовета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</w:rPr>
                    <w:t>5160100000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</w:rPr>
                    <w:t>5,5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82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rPr>
                      <w:b/>
                      <w:bCs/>
                      <w:i/>
                      <w:iCs/>
                      <w:color w:val="00000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</w:rPr>
                    <w:t xml:space="preserve">Субвенции на осуществление отдельных государственных полномочий в сфере определния перечня должностных лиц, уполномоченных составлять протоколы об административных правонарушениях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</w:rPr>
                    <w:t>5160116100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b/>
                      <w:bCs/>
                      <w:i/>
                      <w:iCs/>
                      <w:color w:val="00000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</w:rPr>
                    <w:t>0,02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5160116100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9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</w:pPr>
                  <w:r>
                    <w:rPr>
                      <w:color w:val="000000"/>
                    </w:rPr>
                    <w:t>5160116100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</w:pPr>
                  <w:r>
                    <w:rPr>
                      <w:color w:val="000000"/>
                    </w:rPr>
                    <w:t>5160116100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Расходы на проведение мероприятий, посвященных празднованию Дня Победы в Великой Отечественной войне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5160185800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5,0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5160185800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5160185800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5160185800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tabs>
                      <w:tab w:val="left" w:pos="4440"/>
                    </w:tabs>
                    <w:rPr>
                      <w:b/>
                      <w:i/>
                      <w:color w:val="000000"/>
                    </w:rPr>
                  </w:pPr>
                  <w:r>
                    <w:rPr>
                      <w:b/>
                      <w:i/>
                      <w:color w:val="000000"/>
                    </w:rPr>
                    <w:t>Финансовое обеспечение расходных обязательств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b/>
                      <w:i/>
                      <w:color w:val="000000"/>
                    </w:rPr>
                  </w:pPr>
                  <w:r>
                    <w:rPr>
                      <w:b/>
                      <w:i/>
                      <w:color w:val="000000"/>
                    </w:rPr>
                    <w:t>5160189200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b/>
                      <w:i/>
                      <w:color w:val="000000"/>
                    </w:rPr>
                  </w:pPr>
                  <w:r>
                    <w:rPr>
                      <w:b/>
                      <w:i/>
                      <w:color w:val="000000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b/>
                      <w:i/>
                      <w:color w:val="000000"/>
                    </w:rPr>
                  </w:pPr>
                  <w:r>
                    <w:rPr>
                      <w:b/>
                      <w:i/>
                      <w:color w:val="000000"/>
                    </w:rPr>
                    <w:t>0,5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5160189200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5160189200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</w:trPr>
              <w:tc>
                <w:tcPr>
                  <w:tcW w:w="6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Уплата иных платежей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5160189200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4" w:hRule="atLeast"/>
              </w:trPr>
              <w:tc>
                <w:tcPr>
                  <w:tcW w:w="60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b/>
                      <w:bCs/>
                      <w:i/>
                      <w:iCs/>
                      <w:color w:val="00000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</w:rPr>
                    <w:t>Всего расходов</w:t>
                  </w:r>
                </w:p>
              </w:tc>
              <w:tc>
                <w:tcPr>
                  <w:tcW w:w="18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b/>
                      <w:bCs/>
                      <w:i/>
                      <w:iCs/>
                      <w:color w:val="00000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rPr>
                      <w:b/>
                      <w:bCs/>
                      <w:i/>
                      <w:iCs/>
                      <w:color w:val="00000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bottom"/>
                </w:tcPr>
                <w:p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</w:rPr>
                    <w:t>4843,8</w:t>
                  </w:r>
                </w:p>
              </w:tc>
            </w:tr>
          </w:tbl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</w:p>
        </w:tc>
      </w:tr>
    </w:tbl>
    <w:p>
      <w:pPr>
        <w:ind w:left="720" w:hanging="720"/>
        <w:jc w:val="both"/>
        <w:rPr>
          <w:i/>
        </w:rPr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tbl>
      <w:tblPr>
        <w:tblStyle w:val="9"/>
        <w:tblW w:w="10378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17"/>
        <w:gridCol w:w="4961"/>
      </w:tblGrid>
      <w:tr>
        <w:trPr>
          <w:trHeight w:val="787" w:hRule="atLeast"/>
        </w:trPr>
        <w:tc>
          <w:tcPr>
            <w:tcW w:w="5417" w:type="dxa"/>
          </w:tcPr>
          <w:p>
            <w:pPr>
              <w:jc w:val="both"/>
            </w:pPr>
          </w:p>
        </w:tc>
        <w:tc>
          <w:tcPr>
            <w:tcW w:w="4961" w:type="dxa"/>
          </w:tcPr>
          <w:p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П</w:t>
            </w:r>
            <w:r>
              <w:t xml:space="preserve">риложение  </w:t>
            </w:r>
            <w:r>
              <w:rPr>
                <w:rFonts w:hint="default"/>
                <w:lang w:val="ru-RU"/>
              </w:rPr>
              <w:t>4</w:t>
            </w:r>
          </w:p>
          <w:p>
            <w:pPr>
              <w:jc w:val="both"/>
            </w:pPr>
            <w:r>
              <w:t xml:space="preserve">к решению Думы </w:t>
            </w:r>
            <w:r>
              <w:rPr>
                <w:lang w:val="ru-RU"/>
              </w:rPr>
              <w:t>Притобольного</w:t>
            </w:r>
            <w:r>
              <w:rPr>
                <w:rFonts w:hint="default"/>
                <w:lang w:val="ru-RU"/>
              </w:rPr>
              <w:t xml:space="preserve"> муниципального округа Курганской области от 15 июня 2023 г. № 48</w:t>
            </w:r>
            <w:r>
              <w:t xml:space="preserve"> «О внесении изменений в решение Межборной сельской Думы от 26.12.2022 г. № 13  «О  бюджете Межборного сельсовета  на 2023 год и плановый период  2024 и 2025 годов</w:t>
            </w:r>
          </w:p>
        </w:tc>
      </w:tr>
    </w:tbl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jc w:val="center"/>
        <w:rPr>
          <w:b/>
        </w:rPr>
      </w:pPr>
      <w:r>
        <w:rPr>
          <w:b/>
        </w:rPr>
        <w:t>Ведомственная структура расходов  бюджета  Межборного сельсовета  на 2023 год</w:t>
      </w:r>
    </w:p>
    <w:p>
      <w:r>
        <w:tab/>
      </w:r>
      <w: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9000" w:firstLineChars="3750"/>
        <w:textAlignment w:val="auto"/>
      </w:pPr>
      <w:r>
        <w:t>(рублей)</w:t>
      </w:r>
    </w:p>
    <w:tbl>
      <w:tblPr>
        <w:tblStyle w:val="9"/>
        <w:tblpPr w:leftFromText="180" w:rightFromText="180" w:vertAnchor="text" w:horzAnchor="page" w:tblpX="906" w:tblpY="552"/>
        <w:tblW w:w="10545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353"/>
        <w:gridCol w:w="795"/>
        <w:gridCol w:w="1034"/>
        <w:gridCol w:w="1603"/>
        <w:gridCol w:w="500"/>
        <w:gridCol w:w="126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8" w:hRule="atLeast"/>
        </w:trPr>
        <w:tc>
          <w:tcPr>
            <w:tcW w:w="5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t>Наименование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t>Глава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t>Рз,Пр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t>ЦСР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t>ВР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t>Назначено на 2022г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6" w:hRule="atLeast"/>
        </w:trPr>
        <w:tc>
          <w:tcPr>
            <w:tcW w:w="535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099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0100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b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>1159847,00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7" w:hRule="atLeast"/>
        </w:trPr>
        <w:tc>
          <w:tcPr>
            <w:tcW w:w="535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b/>
              </w:rPr>
            </w:pPr>
            <w:r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099</w:t>
            </w:r>
          </w:p>
        </w:tc>
        <w:tc>
          <w:tcPr>
            <w:tcW w:w="1034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0102</w:t>
            </w:r>
          </w:p>
        </w:tc>
        <w:tc>
          <w:tcPr>
            <w:tcW w:w="160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</w:p>
        </w:tc>
        <w:tc>
          <w:tcPr>
            <w:tcW w:w="50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b/>
                <w:i/>
              </w:rPr>
            </w:pPr>
          </w:p>
        </w:tc>
        <w:tc>
          <w:tcPr>
            <w:tcW w:w="1260" w:type="dxa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384,9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2" w:hRule="atLeast"/>
        </w:trPr>
        <w:tc>
          <w:tcPr>
            <w:tcW w:w="535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b/>
                <w:i/>
              </w:rPr>
            </w:pPr>
            <w:r>
              <w:rPr>
                <w:b/>
                <w:i/>
              </w:rPr>
              <w:t>Непрограмные направления деятельности органов местного самоуправления</w:t>
            </w:r>
          </w:p>
        </w:tc>
        <w:tc>
          <w:tcPr>
            <w:tcW w:w="79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099</w:t>
            </w:r>
          </w:p>
        </w:tc>
        <w:tc>
          <w:tcPr>
            <w:tcW w:w="1034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0102</w:t>
            </w:r>
          </w:p>
        </w:tc>
        <w:tc>
          <w:tcPr>
            <w:tcW w:w="160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51 0 00 00000</w:t>
            </w:r>
          </w:p>
        </w:tc>
        <w:tc>
          <w:tcPr>
            <w:tcW w:w="50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b/>
                <w:i/>
              </w:rPr>
            </w:pPr>
          </w:p>
        </w:tc>
        <w:tc>
          <w:tcPr>
            <w:tcW w:w="1260" w:type="dxa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384,9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1" w:hRule="atLeast"/>
        </w:trPr>
        <w:tc>
          <w:tcPr>
            <w:tcW w:w="535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r>
              <w:t>Руководство и управление в сфере установленных функций органов местного самоуправления Межборного сельсовета</w:t>
            </w:r>
          </w:p>
        </w:tc>
        <w:tc>
          <w:tcPr>
            <w:tcW w:w="79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34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0102</w:t>
            </w:r>
          </w:p>
        </w:tc>
        <w:tc>
          <w:tcPr>
            <w:tcW w:w="160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51 3 00 00000</w:t>
            </w:r>
          </w:p>
        </w:tc>
        <w:tc>
          <w:tcPr>
            <w:tcW w:w="50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/>
        </w:tc>
        <w:tc>
          <w:tcPr>
            <w:tcW w:w="1260" w:type="dxa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384,9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35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r>
              <w:t>Обеспечение деятельности Главы Межборного сельсовета  и аппарата администрации Межборного сельсовета</w:t>
            </w:r>
          </w:p>
        </w:tc>
        <w:tc>
          <w:tcPr>
            <w:tcW w:w="79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34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0102</w:t>
            </w:r>
          </w:p>
        </w:tc>
        <w:tc>
          <w:tcPr>
            <w:tcW w:w="160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51 3 01 00000</w:t>
            </w:r>
          </w:p>
        </w:tc>
        <w:tc>
          <w:tcPr>
            <w:tcW w:w="50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/>
        </w:tc>
        <w:tc>
          <w:tcPr>
            <w:tcW w:w="1260" w:type="dxa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384,9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6" w:hRule="atLeast"/>
        </w:trPr>
        <w:tc>
          <w:tcPr>
            <w:tcW w:w="535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i/>
              </w:rPr>
            </w:pPr>
            <w:r>
              <w:rPr>
                <w:bCs/>
                <w:i/>
              </w:rPr>
              <w:t>Расходы, за счет дотации на поддержку мер по обеспечению сбалансированности бюджетов</w:t>
            </w:r>
          </w:p>
        </w:tc>
        <w:tc>
          <w:tcPr>
            <w:tcW w:w="79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099</w:t>
            </w:r>
          </w:p>
        </w:tc>
        <w:tc>
          <w:tcPr>
            <w:tcW w:w="1034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0102</w:t>
            </w:r>
          </w:p>
        </w:tc>
        <w:tc>
          <w:tcPr>
            <w:tcW w:w="160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51 3 01 83700</w:t>
            </w:r>
          </w:p>
        </w:tc>
        <w:tc>
          <w:tcPr>
            <w:tcW w:w="50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i/>
              </w:rPr>
            </w:pPr>
          </w:p>
        </w:tc>
        <w:tc>
          <w:tcPr>
            <w:tcW w:w="1260" w:type="dxa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384,9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0" w:hRule="atLeast"/>
        </w:trPr>
        <w:tc>
          <w:tcPr>
            <w:tcW w:w="535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bCs/>
              </w:rPr>
            </w:pPr>
            <w:r>
              <w:t>Фонд оплаты труда государственных (муниципальных) органов.</w:t>
            </w:r>
          </w:p>
        </w:tc>
        <w:tc>
          <w:tcPr>
            <w:tcW w:w="79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34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0102</w:t>
            </w:r>
          </w:p>
        </w:tc>
        <w:tc>
          <w:tcPr>
            <w:tcW w:w="160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51 3 01 83700</w:t>
            </w:r>
          </w:p>
        </w:tc>
        <w:tc>
          <w:tcPr>
            <w:tcW w:w="50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r>
              <w:t>121</w:t>
            </w:r>
          </w:p>
        </w:tc>
        <w:tc>
          <w:tcPr>
            <w:tcW w:w="1260" w:type="dxa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295,6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6" w:hRule="atLeast"/>
        </w:trPr>
        <w:tc>
          <w:tcPr>
            <w:tcW w:w="535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r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органов.</w:t>
            </w:r>
          </w:p>
        </w:tc>
        <w:tc>
          <w:tcPr>
            <w:tcW w:w="79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34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0102</w:t>
            </w:r>
          </w:p>
        </w:tc>
        <w:tc>
          <w:tcPr>
            <w:tcW w:w="160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51 3 01 83700</w:t>
            </w:r>
          </w:p>
        </w:tc>
        <w:tc>
          <w:tcPr>
            <w:tcW w:w="50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r>
              <w:t>129</w:t>
            </w:r>
          </w:p>
        </w:tc>
        <w:tc>
          <w:tcPr>
            <w:tcW w:w="1260" w:type="dxa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89,3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35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b/>
                <w:i/>
              </w:rPr>
            </w:pPr>
            <w:r>
              <w:rPr>
                <w:b/>
                <w:i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099</w:t>
            </w:r>
          </w:p>
        </w:tc>
        <w:tc>
          <w:tcPr>
            <w:tcW w:w="1034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</w:p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0104</w:t>
            </w:r>
          </w:p>
        </w:tc>
        <w:tc>
          <w:tcPr>
            <w:tcW w:w="160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</w:p>
        </w:tc>
        <w:tc>
          <w:tcPr>
            <w:tcW w:w="50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b/>
                <w:i/>
              </w:rPr>
            </w:pPr>
          </w:p>
        </w:tc>
        <w:tc>
          <w:tcPr>
            <w:tcW w:w="1260" w:type="dxa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770,4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35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b/>
                <w:i/>
              </w:rPr>
            </w:pPr>
            <w:r>
              <w:rPr>
                <w:b/>
                <w:i/>
              </w:rPr>
              <w:t>Непрограмные направления деятельности органов местного самоуправления</w:t>
            </w:r>
          </w:p>
        </w:tc>
        <w:tc>
          <w:tcPr>
            <w:tcW w:w="79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099</w:t>
            </w:r>
          </w:p>
        </w:tc>
        <w:tc>
          <w:tcPr>
            <w:tcW w:w="1034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0104</w:t>
            </w:r>
          </w:p>
        </w:tc>
        <w:tc>
          <w:tcPr>
            <w:tcW w:w="160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51 0 00 00000</w:t>
            </w:r>
          </w:p>
        </w:tc>
        <w:tc>
          <w:tcPr>
            <w:tcW w:w="50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b/>
                <w:i/>
              </w:rPr>
            </w:pPr>
          </w:p>
        </w:tc>
        <w:tc>
          <w:tcPr>
            <w:tcW w:w="1260" w:type="dxa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770,4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353" w:type="dxa"/>
            <w:tcBorders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i/>
              </w:rPr>
            </w:pPr>
            <w:r>
              <w:rPr>
                <w:i/>
              </w:rPr>
              <w:t>Руководство и управление в сфере установленных функций органов местного самоуправления Межборного сельсовета</w:t>
            </w:r>
          </w:p>
        </w:tc>
        <w:tc>
          <w:tcPr>
            <w:tcW w:w="795" w:type="dxa"/>
            <w:tcBorders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099</w:t>
            </w:r>
          </w:p>
        </w:tc>
        <w:tc>
          <w:tcPr>
            <w:tcW w:w="1034" w:type="dxa"/>
            <w:tcBorders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0104</w:t>
            </w:r>
          </w:p>
        </w:tc>
        <w:tc>
          <w:tcPr>
            <w:tcW w:w="1603" w:type="dxa"/>
            <w:tcBorders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51 3 00 00000</w:t>
            </w:r>
          </w:p>
        </w:tc>
        <w:tc>
          <w:tcPr>
            <w:tcW w:w="500" w:type="dxa"/>
            <w:tcBorders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i/>
              </w:rPr>
            </w:pPr>
          </w:p>
        </w:tc>
        <w:tc>
          <w:tcPr>
            <w:tcW w:w="1260" w:type="dxa"/>
            <w:tcBorders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770,4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r>
              <w:t>Обеспечение деятельности Главы  Межборного сельсовета  и аппарата администрации  Межборного сельсовета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0104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51 3 01 00000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/>
        </w:tc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770,4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7" w:hRule="atLeast"/>
        </w:trPr>
        <w:tc>
          <w:tcPr>
            <w:tcW w:w="535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i/>
              </w:rPr>
            </w:pPr>
            <w:r>
              <w:rPr>
                <w:bCs/>
                <w:i/>
              </w:rPr>
              <w:t>Расходы, за счет дотации на поддержку мер по обеспечению сбалансированности бюджетов</w:t>
            </w:r>
          </w:p>
        </w:tc>
        <w:tc>
          <w:tcPr>
            <w:tcW w:w="79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099</w:t>
            </w:r>
          </w:p>
        </w:tc>
        <w:tc>
          <w:tcPr>
            <w:tcW w:w="1034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0104</w:t>
            </w:r>
          </w:p>
        </w:tc>
        <w:tc>
          <w:tcPr>
            <w:tcW w:w="160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51 3 01 83700</w:t>
            </w:r>
          </w:p>
        </w:tc>
        <w:tc>
          <w:tcPr>
            <w:tcW w:w="50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i/>
              </w:rPr>
            </w:pPr>
          </w:p>
        </w:tc>
        <w:tc>
          <w:tcPr>
            <w:tcW w:w="1260" w:type="dxa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694,4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35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bCs/>
              </w:rPr>
            </w:pPr>
            <w:r>
              <w:t>Фонд оплаты труда государственных (муниципальных) органов.</w:t>
            </w:r>
          </w:p>
        </w:tc>
        <w:tc>
          <w:tcPr>
            <w:tcW w:w="79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34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0104</w:t>
            </w:r>
          </w:p>
        </w:tc>
        <w:tc>
          <w:tcPr>
            <w:tcW w:w="160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51 3 01 83700</w:t>
            </w:r>
          </w:p>
        </w:tc>
        <w:tc>
          <w:tcPr>
            <w:tcW w:w="50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r>
              <w:t>121</w:t>
            </w:r>
          </w:p>
        </w:tc>
        <w:tc>
          <w:tcPr>
            <w:tcW w:w="1260" w:type="dxa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365,9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35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r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органов.</w:t>
            </w:r>
          </w:p>
        </w:tc>
        <w:tc>
          <w:tcPr>
            <w:tcW w:w="79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34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0104</w:t>
            </w:r>
          </w:p>
        </w:tc>
        <w:tc>
          <w:tcPr>
            <w:tcW w:w="160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51 3 01 83700</w:t>
            </w:r>
          </w:p>
        </w:tc>
        <w:tc>
          <w:tcPr>
            <w:tcW w:w="50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r>
              <w:t>129</w:t>
            </w:r>
          </w:p>
        </w:tc>
        <w:tc>
          <w:tcPr>
            <w:tcW w:w="1260" w:type="dxa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110,5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35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r>
              <w:t>Иные межбюджетные трансферты</w:t>
            </w:r>
          </w:p>
        </w:tc>
        <w:tc>
          <w:tcPr>
            <w:tcW w:w="79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34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0104</w:t>
            </w:r>
          </w:p>
        </w:tc>
        <w:tc>
          <w:tcPr>
            <w:tcW w:w="160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51 3 01 83700</w:t>
            </w:r>
          </w:p>
        </w:tc>
        <w:tc>
          <w:tcPr>
            <w:tcW w:w="50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r>
              <w:t>540</w:t>
            </w:r>
          </w:p>
        </w:tc>
        <w:tc>
          <w:tcPr>
            <w:tcW w:w="1260" w:type="dxa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218,0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35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i/>
              </w:rPr>
            </w:pPr>
            <w:r>
              <w:rPr>
                <w:i/>
              </w:rPr>
              <w:t>Обеспечение деятельности аппарата администрации  Межборного сельсовета</w:t>
            </w:r>
          </w:p>
        </w:tc>
        <w:tc>
          <w:tcPr>
            <w:tcW w:w="79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099</w:t>
            </w:r>
          </w:p>
        </w:tc>
        <w:tc>
          <w:tcPr>
            <w:tcW w:w="1034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0104</w:t>
            </w:r>
          </w:p>
        </w:tc>
        <w:tc>
          <w:tcPr>
            <w:tcW w:w="160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51 3 01 89000</w:t>
            </w:r>
          </w:p>
        </w:tc>
        <w:tc>
          <w:tcPr>
            <w:tcW w:w="50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i/>
              </w:rPr>
            </w:pPr>
          </w:p>
        </w:tc>
        <w:tc>
          <w:tcPr>
            <w:tcW w:w="1260" w:type="dxa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76,0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35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34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0104</w:t>
            </w:r>
          </w:p>
        </w:tc>
        <w:tc>
          <w:tcPr>
            <w:tcW w:w="160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51 3 01 89000</w:t>
            </w:r>
          </w:p>
        </w:tc>
        <w:tc>
          <w:tcPr>
            <w:tcW w:w="50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r>
              <w:t>242</w:t>
            </w:r>
          </w:p>
        </w:tc>
        <w:tc>
          <w:tcPr>
            <w:tcW w:w="1260" w:type="dxa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12,0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35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34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0104</w:t>
            </w:r>
          </w:p>
        </w:tc>
        <w:tc>
          <w:tcPr>
            <w:tcW w:w="160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51 3 01 89000</w:t>
            </w:r>
          </w:p>
        </w:tc>
        <w:tc>
          <w:tcPr>
            <w:tcW w:w="50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r>
              <w:t>244</w:t>
            </w:r>
          </w:p>
        </w:tc>
        <w:tc>
          <w:tcPr>
            <w:tcW w:w="1260" w:type="dxa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53,5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35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r>
              <w:t>Закупка энергетических ресурсов</w:t>
            </w:r>
          </w:p>
        </w:tc>
        <w:tc>
          <w:tcPr>
            <w:tcW w:w="79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34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0104</w:t>
            </w:r>
          </w:p>
        </w:tc>
        <w:tc>
          <w:tcPr>
            <w:tcW w:w="160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51 3 01 89000</w:t>
            </w:r>
          </w:p>
        </w:tc>
        <w:tc>
          <w:tcPr>
            <w:tcW w:w="50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247</w:t>
            </w:r>
          </w:p>
        </w:tc>
        <w:tc>
          <w:tcPr>
            <w:tcW w:w="1260" w:type="dxa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8,5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35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9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34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0104</w:t>
            </w:r>
          </w:p>
        </w:tc>
        <w:tc>
          <w:tcPr>
            <w:tcW w:w="160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51 3 01 89000</w:t>
            </w:r>
          </w:p>
        </w:tc>
        <w:tc>
          <w:tcPr>
            <w:tcW w:w="50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800</w:t>
            </w:r>
          </w:p>
        </w:tc>
        <w:tc>
          <w:tcPr>
            <w:tcW w:w="1260" w:type="dxa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2,0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35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9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34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0104</w:t>
            </w:r>
          </w:p>
        </w:tc>
        <w:tc>
          <w:tcPr>
            <w:tcW w:w="160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51 3 01 89000</w:t>
            </w:r>
          </w:p>
        </w:tc>
        <w:tc>
          <w:tcPr>
            <w:tcW w:w="50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850</w:t>
            </w:r>
          </w:p>
        </w:tc>
        <w:tc>
          <w:tcPr>
            <w:tcW w:w="1260" w:type="dxa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2,0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35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9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34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0104</w:t>
            </w:r>
          </w:p>
        </w:tc>
        <w:tc>
          <w:tcPr>
            <w:tcW w:w="160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51 3 01 89000</w:t>
            </w:r>
          </w:p>
        </w:tc>
        <w:tc>
          <w:tcPr>
            <w:tcW w:w="50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851</w:t>
            </w:r>
          </w:p>
        </w:tc>
        <w:tc>
          <w:tcPr>
            <w:tcW w:w="1260" w:type="dxa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2,0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" w:hRule="atLeast"/>
        </w:trPr>
        <w:tc>
          <w:tcPr>
            <w:tcW w:w="535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b/>
                <w:i/>
              </w:rPr>
            </w:pPr>
            <w:r>
              <w:rPr>
                <w:b/>
                <w:i/>
              </w:rPr>
              <w:t>Резервные фонды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099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0111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" w:hRule="atLeast"/>
        </w:trPr>
        <w:tc>
          <w:tcPr>
            <w:tcW w:w="535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b/>
                <w:i/>
              </w:rPr>
            </w:pPr>
            <w:r>
              <w:rPr>
                <w:b/>
                <w:i/>
              </w:rPr>
              <w:t>Непрограмные направления деятельности органов местного самоуправления</w:t>
            </w:r>
          </w:p>
        </w:tc>
        <w:tc>
          <w:tcPr>
            <w:tcW w:w="79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099</w:t>
            </w:r>
          </w:p>
        </w:tc>
        <w:tc>
          <w:tcPr>
            <w:tcW w:w="1034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0111</w:t>
            </w:r>
          </w:p>
        </w:tc>
        <w:tc>
          <w:tcPr>
            <w:tcW w:w="160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51 0 00 00000</w:t>
            </w:r>
          </w:p>
        </w:tc>
        <w:tc>
          <w:tcPr>
            <w:tcW w:w="50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b/>
                <w:i/>
              </w:rPr>
            </w:pPr>
          </w:p>
        </w:tc>
        <w:tc>
          <w:tcPr>
            <w:tcW w:w="1260" w:type="dxa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353" w:type="dxa"/>
            <w:tcBorders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r>
              <w:t>Резервные фонды местных администраций</w:t>
            </w:r>
          </w:p>
        </w:tc>
        <w:tc>
          <w:tcPr>
            <w:tcW w:w="795" w:type="dxa"/>
            <w:tcBorders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34" w:type="dxa"/>
            <w:tcBorders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0111</w:t>
            </w:r>
          </w:p>
        </w:tc>
        <w:tc>
          <w:tcPr>
            <w:tcW w:w="1603" w:type="dxa"/>
            <w:tcBorders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51 4 00 00000</w:t>
            </w:r>
          </w:p>
        </w:tc>
        <w:tc>
          <w:tcPr>
            <w:tcW w:w="500" w:type="dxa"/>
            <w:tcBorders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/>
        </w:tc>
        <w:tc>
          <w:tcPr>
            <w:tcW w:w="1260" w:type="dxa"/>
            <w:tcBorders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4,0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2" w:hRule="atLeast"/>
        </w:trPr>
        <w:tc>
          <w:tcPr>
            <w:tcW w:w="535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r>
              <w:t>Резервный фонд администрации Межборного сельсовета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0111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51 4 01 00000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/>
        </w:tc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4,0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atLeast"/>
        </w:trPr>
        <w:tc>
          <w:tcPr>
            <w:tcW w:w="535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i/>
              </w:rPr>
            </w:pPr>
            <w:r>
              <w:rPr>
                <w:i/>
              </w:rPr>
              <w:t>Финансовое обеспечение расходных обязательств Межборного сельсовета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099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0111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51 4 01 89100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i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4,0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35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r>
              <w:t>Резервные средства</w:t>
            </w:r>
          </w:p>
        </w:tc>
        <w:tc>
          <w:tcPr>
            <w:tcW w:w="79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34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0111</w:t>
            </w:r>
          </w:p>
        </w:tc>
        <w:tc>
          <w:tcPr>
            <w:tcW w:w="160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51 4 01 89100</w:t>
            </w:r>
          </w:p>
        </w:tc>
        <w:tc>
          <w:tcPr>
            <w:tcW w:w="50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r>
              <w:t>870</w:t>
            </w:r>
          </w:p>
        </w:tc>
        <w:tc>
          <w:tcPr>
            <w:tcW w:w="1260" w:type="dxa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4,0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3" w:hRule="atLeast"/>
        </w:trPr>
        <w:tc>
          <w:tcPr>
            <w:tcW w:w="535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b/>
                <w:i/>
              </w:rPr>
            </w:pPr>
            <w:r>
              <w:rPr>
                <w:b/>
                <w:i/>
              </w:rPr>
              <w:t>Другие общегосударственные вопросы</w:t>
            </w:r>
          </w:p>
        </w:tc>
        <w:tc>
          <w:tcPr>
            <w:tcW w:w="79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099</w:t>
            </w:r>
          </w:p>
        </w:tc>
        <w:tc>
          <w:tcPr>
            <w:tcW w:w="1034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0113</w:t>
            </w:r>
          </w:p>
        </w:tc>
        <w:tc>
          <w:tcPr>
            <w:tcW w:w="160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</w:p>
        </w:tc>
        <w:tc>
          <w:tcPr>
            <w:tcW w:w="50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b/>
                <w:i/>
              </w:rPr>
            </w:pPr>
          </w:p>
        </w:tc>
        <w:tc>
          <w:tcPr>
            <w:tcW w:w="1260" w:type="dxa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5,5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35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b/>
                <w:i/>
              </w:rPr>
            </w:pPr>
            <w:r>
              <w:rPr>
                <w:b/>
                <w:i/>
              </w:rPr>
              <w:t>Непрограмные направления деятельности органов местного самоуправления</w:t>
            </w:r>
          </w:p>
        </w:tc>
        <w:tc>
          <w:tcPr>
            <w:tcW w:w="79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099</w:t>
            </w:r>
          </w:p>
        </w:tc>
        <w:tc>
          <w:tcPr>
            <w:tcW w:w="1034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0113</w:t>
            </w:r>
          </w:p>
        </w:tc>
        <w:tc>
          <w:tcPr>
            <w:tcW w:w="160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51 0 00 00000</w:t>
            </w:r>
          </w:p>
        </w:tc>
        <w:tc>
          <w:tcPr>
            <w:tcW w:w="50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b/>
                <w:i/>
              </w:rPr>
            </w:pPr>
          </w:p>
        </w:tc>
        <w:tc>
          <w:tcPr>
            <w:tcW w:w="1260" w:type="dxa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5,5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4" w:hRule="atLeast"/>
        </w:trPr>
        <w:tc>
          <w:tcPr>
            <w:tcW w:w="535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bCs/>
              </w:rPr>
            </w:pPr>
            <w:r>
              <w:rPr>
                <w:bCs/>
              </w:rPr>
              <w:t>Выполнение других обязательств администрацией Межборного сельсовета</w:t>
            </w:r>
          </w:p>
        </w:tc>
        <w:tc>
          <w:tcPr>
            <w:tcW w:w="79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099</w:t>
            </w:r>
          </w:p>
        </w:tc>
        <w:tc>
          <w:tcPr>
            <w:tcW w:w="1034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0113</w:t>
            </w:r>
          </w:p>
        </w:tc>
        <w:tc>
          <w:tcPr>
            <w:tcW w:w="160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51 6 00 00000</w:t>
            </w:r>
          </w:p>
        </w:tc>
        <w:tc>
          <w:tcPr>
            <w:tcW w:w="50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/>
        </w:tc>
        <w:tc>
          <w:tcPr>
            <w:tcW w:w="1260" w:type="dxa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516,00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4" w:hRule="atLeast"/>
        </w:trPr>
        <w:tc>
          <w:tcPr>
            <w:tcW w:w="535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i/>
              </w:rPr>
            </w:pPr>
            <w:r>
              <w:rPr>
                <w:b/>
                <w:bCs/>
                <w:i/>
                <w:iCs/>
                <w:color w:val="000000"/>
              </w:rPr>
              <w:t>Выполнение других обязательств администрацией Межборного сельсовета</w:t>
            </w:r>
          </w:p>
        </w:tc>
        <w:tc>
          <w:tcPr>
            <w:tcW w:w="79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099</w:t>
            </w:r>
          </w:p>
        </w:tc>
        <w:tc>
          <w:tcPr>
            <w:tcW w:w="1034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0113</w:t>
            </w:r>
          </w:p>
        </w:tc>
        <w:tc>
          <w:tcPr>
            <w:tcW w:w="160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51 6 01 00000</w:t>
            </w:r>
          </w:p>
        </w:tc>
        <w:tc>
          <w:tcPr>
            <w:tcW w:w="50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i/>
              </w:rPr>
            </w:pPr>
          </w:p>
        </w:tc>
        <w:tc>
          <w:tcPr>
            <w:tcW w:w="1260" w:type="dxa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516,00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35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i/>
              </w:rPr>
            </w:pPr>
            <w:r>
              <w:rPr>
                <w:i/>
              </w:rPr>
              <w:t>Расходы за счет субвенции на осуществление отдельных государственных полномочий в сфере определения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099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0113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51 6 01 16100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bCs/>
                <w:i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0,02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353" w:type="dxa"/>
            <w:tcBorders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099</w:t>
            </w:r>
          </w:p>
        </w:tc>
        <w:tc>
          <w:tcPr>
            <w:tcW w:w="1034" w:type="dxa"/>
            <w:tcBorders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0113</w:t>
            </w:r>
          </w:p>
        </w:tc>
        <w:tc>
          <w:tcPr>
            <w:tcW w:w="1603" w:type="dxa"/>
            <w:tcBorders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51 6 01 16100</w:t>
            </w:r>
          </w:p>
        </w:tc>
        <w:tc>
          <w:tcPr>
            <w:tcW w:w="500" w:type="dxa"/>
            <w:tcBorders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260" w:type="dxa"/>
            <w:tcBorders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0,02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353" w:type="dxa"/>
            <w:tcBorders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Расходы на проведение мероприятий, посвященных празднованию Дня Победы в Великой Отечественной войне</w:t>
            </w:r>
          </w:p>
        </w:tc>
        <w:tc>
          <w:tcPr>
            <w:tcW w:w="795" w:type="dxa"/>
            <w:tcBorders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099</w:t>
            </w:r>
          </w:p>
        </w:tc>
        <w:tc>
          <w:tcPr>
            <w:tcW w:w="1034" w:type="dxa"/>
            <w:tcBorders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0113</w:t>
            </w:r>
          </w:p>
        </w:tc>
        <w:tc>
          <w:tcPr>
            <w:tcW w:w="1603" w:type="dxa"/>
            <w:tcBorders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</w:rPr>
              <w:t>51 6 01 85800</w:t>
            </w:r>
          </w:p>
        </w:tc>
        <w:tc>
          <w:tcPr>
            <w:tcW w:w="500" w:type="dxa"/>
            <w:tcBorders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260" w:type="dxa"/>
            <w:tcBorders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353" w:type="dxa"/>
            <w:tcBorders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rPr>
                <w:color w:val="000000"/>
              </w:rPr>
            </w:pPr>
            <w: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099</w:t>
            </w:r>
          </w:p>
        </w:tc>
        <w:tc>
          <w:tcPr>
            <w:tcW w:w="1034" w:type="dxa"/>
            <w:tcBorders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0113</w:t>
            </w:r>
          </w:p>
        </w:tc>
        <w:tc>
          <w:tcPr>
            <w:tcW w:w="1603" w:type="dxa"/>
            <w:tcBorders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</w:rPr>
              <w:t>51 6 01 85800</w:t>
            </w:r>
          </w:p>
        </w:tc>
        <w:tc>
          <w:tcPr>
            <w:tcW w:w="500" w:type="dxa"/>
            <w:tcBorders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260" w:type="dxa"/>
            <w:tcBorders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353" w:type="dxa"/>
            <w:tcBorders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rPr>
                <w:color w:val="000000"/>
              </w:rPr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099</w:t>
            </w:r>
          </w:p>
        </w:tc>
        <w:tc>
          <w:tcPr>
            <w:tcW w:w="1034" w:type="dxa"/>
            <w:tcBorders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0113</w:t>
            </w:r>
          </w:p>
        </w:tc>
        <w:tc>
          <w:tcPr>
            <w:tcW w:w="1603" w:type="dxa"/>
            <w:tcBorders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</w:rPr>
              <w:t>51 6 01 85800</w:t>
            </w:r>
          </w:p>
        </w:tc>
        <w:tc>
          <w:tcPr>
            <w:tcW w:w="500" w:type="dxa"/>
            <w:tcBorders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260" w:type="dxa"/>
            <w:tcBorders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353" w:type="dxa"/>
            <w:tcBorders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95" w:type="dxa"/>
            <w:tcBorders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099</w:t>
            </w:r>
          </w:p>
        </w:tc>
        <w:tc>
          <w:tcPr>
            <w:tcW w:w="1034" w:type="dxa"/>
            <w:tcBorders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0113</w:t>
            </w:r>
          </w:p>
        </w:tc>
        <w:tc>
          <w:tcPr>
            <w:tcW w:w="1603" w:type="dxa"/>
            <w:tcBorders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51 6 0 189200</w:t>
            </w:r>
          </w:p>
        </w:tc>
        <w:tc>
          <w:tcPr>
            <w:tcW w:w="500" w:type="dxa"/>
            <w:tcBorders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bCs/>
              </w:rPr>
            </w:pPr>
            <w:r>
              <w:rPr>
                <w:bCs/>
              </w:rPr>
              <w:t>850</w:t>
            </w:r>
          </w:p>
        </w:tc>
        <w:tc>
          <w:tcPr>
            <w:tcW w:w="1260" w:type="dxa"/>
            <w:tcBorders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353" w:type="dxa"/>
            <w:tcBorders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795" w:type="dxa"/>
            <w:tcBorders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099</w:t>
            </w:r>
          </w:p>
        </w:tc>
        <w:tc>
          <w:tcPr>
            <w:tcW w:w="1034" w:type="dxa"/>
            <w:tcBorders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0113</w:t>
            </w:r>
          </w:p>
        </w:tc>
        <w:tc>
          <w:tcPr>
            <w:tcW w:w="1603" w:type="dxa"/>
            <w:tcBorders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51 6 01 89200</w:t>
            </w:r>
          </w:p>
        </w:tc>
        <w:tc>
          <w:tcPr>
            <w:tcW w:w="500" w:type="dxa"/>
            <w:tcBorders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bCs/>
              </w:rPr>
            </w:pPr>
            <w:r>
              <w:rPr>
                <w:bCs/>
              </w:rPr>
              <w:t>853</w:t>
            </w:r>
          </w:p>
        </w:tc>
        <w:tc>
          <w:tcPr>
            <w:tcW w:w="1260" w:type="dxa"/>
            <w:tcBorders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35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79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099</w:t>
            </w:r>
          </w:p>
        </w:tc>
        <w:tc>
          <w:tcPr>
            <w:tcW w:w="1034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0200</w:t>
            </w:r>
          </w:p>
        </w:tc>
        <w:tc>
          <w:tcPr>
            <w:tcW w:w="160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50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b/>
              </w:rPr>
            </w:pPr>
          </w:p>
        </w:tc>
        <w:tc>
          <w:tcPr>
            <w:tcW w:w="1260" w:type="dxa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84,9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35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b/>
              </w:rPr>
            </w:pPr>
            <w:r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79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099</w:t>
            </w:r>
          </w:p>
        </w:tc>
        <w:tc>
          <w:tcPr>
            <w:tcW w:w="1034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0203</w:t>
            </w:r>
          </w:p>
        </w:tc>
        <w:tc>
          <w:tcPr>
            <w:tcW w:w="160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50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b/>
              </w:rPr>
            </w:pPr>
          </w:p>
        </w:tc>
        <w:tc>
          <w:tcPr>
            <w:tcW w:w="1260" w:type="dxa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84,9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35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r>
              <w:rPr>
                <w:b/>
                <w:i/>
              </w:rPr>
              <w:t>Непрограмные направления деятельности органов местного самоуправления</w:t>
            </w:r>
          </w:p>
        </w:tc>
        <w:tc>
          <w:tcPr>
            <w:tcW w:w="79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099</w:t>
            </w:r>
          </w:p>
        </w:tc>
        <w:tc>
          <w:tcPr>
            <w:tcW w:w="1034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0203</w:t>
            </w:r>
          </w:p>
        </w:tc>
        <w:tc>
          <w:tcPr>
            <w:tcW w:w="160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51 0 00 00000</w:t>
            </w:r>
          </w:p>
        </w:tc>
        <w:tc>
          <w:tcPr>
            <w:tcW w:w="50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b/>
                <w:i/>
              </w:rPr>
            </w:pPr>
          </w:p>
        </w:tc>
        <w:tc>
          <w:tcPr>
            <w:tcW w:w="1260" w:type="dxa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84,9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35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i/>
              </w:rPr>
            </w:pPr>
            <w:r>
              <w:rPr>
                <w:i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9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099</w:t>
            </w:r>
          </w:p>
        </w:tc>
        <w:tc>
          <w:tcPr>
            <w:tcW w:w="1034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0203</w:t>
            </w:r>
          </w:p>
        </w:tc>
        <w:tc>
          <w:tcPr>
            <w:tcW w:w="160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51 1 00 00000</w:t>
            </w:r>
          </w:p>
        </w:tc>
        <w:tc>
          <w:tcPr>
            <w:tcW w:w="50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i/>
              </w:rPr>
            </w:pPr>
          </w:p>
        </w:tc>
        <w:tc>
          <w:tcPr>
            <w:tcW w:w="1260" w:type="dxa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84,9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35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bCs/>
              </w:rPr>
            </w:pPr>
            <w:r>
              <w:rPr>
                <w:bCs/>
              </w:rPr>
              <w:t>Осуществление первичного воинского учета в Межборном сельсовете</w:t>
            </w:r>
          </w:p>
        </w:tc>
        <w:tc>
          <w:tcPr>
            <w:tcW w:w="79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099</w:t>
            </w:r>
          </w:p>
        </w:tc>
        <w:tc>
          <w:tcPr>
            <w:tcW w:w="1034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0203</w:t>
            </w:r>
          </w:p>
        </w:tc>
        <w:tc>
          <w:tcPr>
            <w:tcW w:w="160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rPr>
                <w:bCs/>
              </w:rPr>
              <w:t>51 1 01 00000</w:t>
            </w:r>
          </w:p>
        </w:tc>
        <w:tc>
          <w:tcPr>
            <w:tcW w:w="50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/>
        </w:tc>
        <w:tc>
          <w:tcPr>
            <w:tcW w:w="1260" w:type="dxa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84,9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1" w:hRule="atLeast"/>
        </w:trPr>
        <w:tc>
          <w:tcPr>
            <w:tcW w:w="535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i/>
              </w:rPr>
            </w:pPr>
            <w:r>
              <w:rPr>
                <w:i/>
              </w:rPr>
              <w:t>Финансовое обеспечение осуществления первичного воинского учета на территориях, где отсутствуют военные комиссариаты</w:t>
            </w:r>
          </w:p>
        </w:tc>
        <w:tc>
          <w:tcPr>
            <w:tcW w:w="79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099</w:t>
            </w:r>
          </w:p>
        </w:tc>
        <w:tc>
          <w:tcPr>
            <w:tcW w:w="1034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0203</w:t>
            </w:r>
          </w:p>
        </w:tc>
        <w:tc>
          <w:tcPr>
            <w:tcW w:w="160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51 1 01 51180</w:t>
            </w:r>
          </w:p>
        </w:tc>
        <w:tc>
          <w:tcPr>
            <w:tcW w:w="50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i/>
              </w:rPr>
            </w:pPr>
          </w:p>
        </w:tc>
        <w:tc>
          <w:tcPr>
            <w:tcW w:w="1260" w:type="dxa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i/>
              </w:rPr>
            </w:pPr>
            <w:r>
              <w:t>84,9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1" w:hRule="atLeast"/>
        </w:trPr>
        <w:tc>
          <w:tcPr>
            <w:tcW w:w="535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34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0203</w:t>
            </w:r>
          </w:p>
        </w:tc>
        <w:tc>
          <w:tcPr>
            <w:tcW w:w="160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51 1 01 51180</w:t>
            </w:r>
          </w:p>
        </w:tc>
        <w:tc>
          <w:tcPr>
            <w:tcW w:w="50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i/>
              </w:rPr>
            </w:pPr>
          </w:p>
        </w:tc>
        <w:tc>
          <w:tcPr>
            <w:tcW w:w="1260" w:type="dxa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69,4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35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bCs/>
              </w:rPr>
            </w:pPr>
            <w:r>
              <w:t>Фонд оплаты труда государственных (муниципальных) органов.</w:t>
            </w:r>
          </w:p>
        </w:tc>
        <w:tc>
          <w:tcPr>
            <w:tcW w:w="79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34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0203</w:t>
            </w:r>
          </w:p>
        </w:tc>
        <w:tc>
          <w:tcPr>
            <w:tcW w:w="160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51 1 01 51180</w:t>
            </w:r>
          </w:p>
        </w:tc>
        <w:tc>
          <w:tcPr>
            <w:tcW w:w="50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r>
              <w:t>121</w:t>
            </w:r>
          </w:p>
        </w:tc>
        <w:tc>
          <w:tcPr>
            <w:tcW w:w="1260" w:type="dxa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53,3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35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r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органов.</w:t>
            </w:r>
          </w:p>
        </w:tc>
        <w:tc>
          <w:tcPr>
            <w:tcW w:w="79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34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0203</w:t>
            </w:r>
          </w:p>
        </w:tc>
        <w:tc>
          <w:tcPr>
            <w:tcW w:w="160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51 1 01 51180</w:t>
            </w:r>
          </w:p>
        </w:tc>
        <w:tc>
          <w:tcPr>
            <w:tcW w:w="50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129</w:t>
            </w:r>
          </w:p>
        </w:tc>
        <w:tc>
          <w:tcPr>
            <w:tcW w:w="1260" w:type="dxa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16,1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4" w:hRule="atLeast"/>
        </w:trPr>
        <w:tc>
          <w:tcPr>
            <w:tcW w:w="535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34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0203</w:t>
            </w:r>
          </w:p>
        </w:tc>
        <w:tc>
          <w:tcPr>
            <w:tcW w:w="160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51 1 01 51180</w:t>
            </w:r>
          </w:p>
        </w:tc>
        <w:tc>
          <w:tcPr>
            <w:tcW w:w="50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200</w:t>
            </w:r>
          </w:p>
        </w:tc>
        <w:tc>
          <w:tcPr>
            <w:tcW w:w="1260" w:type="dxa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15,5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5" w:hRule="atLeast"/>
        </w:trPr>
        <w:tc>
          <w:tcPr>
            <w:tcW w:w="535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34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0203</w:t>
            </w:r>
          </w:p>
        </w:tc>
        <w:tc>
          <w:tcPr>
            <w:tcW w:w="160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51 1 01 51180</w:t>
            </w:r>
          </w:p>
        </w:tc>
        <w:tc>
          <w:tcPr>
            <w:tcW w:w="50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240</w:t>
            </w:r>
          </w:p>
        </w:tc>
        <w:tc>
          <w:tcPr>
            <w:tcW w:w="1260" w:type="dxa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15,5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1" w:hRule="atLeast"/>
        </w:trPr>
        <w:tc>
          <w:tcPr>
            <w:tcW w:w="535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r>
              <w:t xml:space="preserve">  Прочая закупка товаров, работ и услуг</w:t>
            </w:r>
          </w:p>
        </w:tc>
        <w:tc>
          <w:tcPr>
            <w:tcW w:w="79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34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0203</w:t>
            </w:r>
          </w:p>
        </w:tc>
        <w:tc>
          <w:tcPr>
            <w:tcW w:w="160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51 1 01 51180</w:t>
            </w:r>
          </w:p>
        </w:tc>
        <w:tc>
          <w:tcPr>
            <w:tcW w:w="50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244</w:t>
            </w:r>
          </w:p>
        </w:tc>
        <w:tc>
          <w:tcPr>
            <w:tcW w:w="1260" w:type="dxa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15,5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35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9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099</w:t>
            </w:r>
          </w:p>
        </w:tc>
        <w:tc>
          <w:tcPr>
            <w:tcW w:w="1034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160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50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b/>
              </w:rPr>
            </w:pPr>
          </w:p>
        </w:tc>
        <w:tc>
          <w:tcPr>
            <w:tcW w:w="1260" w:type="dxa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1273,0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35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b/>
              </w:rPr>
            </w:pPr>
            <w:r>
              <w:rPr>
                <w:b/>
              </w:rPr>
              <w:t>Обеспечение пожарной безопасности</w:t>
            </w:r>
          </w:p>
        </w:tc>
        <w:tc>
          <w:tcPr>
            <w:tcW w:w="79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099</w:t>
            </w:r>
          </w:p>
        </w:tc>
        <w:tc>
          <w:tcPr>
            <w:tcW w:w="1034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0310</w:t>
            </w:r>
          </w:p>
        </w:tc>
        <w:tc>
          <w:tcPr>
            <w:tcW w:w="160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50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b/>
              </w:rPr>
            </w:pPr>
          </w:p>
        </w:tc>
        <w:tc>
          <w:tcPr>
            <w:tcW w:w="1260" w:type="dxa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1273,0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1" w:hRule="atLeast"/>
        </w:trPr>
        <w:tc>
          <w:tcPr>
            <w:tcW w:w="535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b/>
                <w:i/>
              </w:rPr>
            </w:pPr>
            <w:r>
              <w:rPr>
                <w:b/>
                <w:i/>
              </w:rPr>
              <w:t>Муниципальная программа Администрации Межборного сельсовета «Пожарная безопасность Межборного  сельсовета»</w:t>
            </w:r>
          </w:p>
        </w:tc>
        <w:tc>
          <w:tcPr>
            <w:tcW w:w="79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099</w:t>
            </w:r>
          </w:p>
        </w:tc>
        <w:tc>
          <w:tcPr>
            <w:tcW w:w="1034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0310</w:t>
            </w:r>
          </w:p>
        </w:tc>
        <w:tc>
          <w:tcPr>
            <w:tcW w:w="160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03 0 00 00000</w:t>
            </w:r>
          </w:p>
        </w:tc>
        <w:tc>
          <w:tcPr>
            <w:tcW w:w="50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b/>
                <w:i/>
              </w:rPr>
            </w:pPr>
          </w:p>
        </w:tc>
        <w:tc>
          <w:tcPr>
            <w:tcW w:w="1260" w:type="dxa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1273,0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35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r>
              <w:t>Укрепление материальной базы и обеспечение социальной защищенности личного состава муниципального поста пожарной охраны</w:t>
            </w:r>
          </w:p>
        </w:tc>
        <w:tc>
          <w:tcPr>
            <w:tcW w:w="79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34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0310</w:t>
            </w:r>
          </w:p>
        </w:tc>
        <w:tc>
          <w:tcPr>
            <w:tcW w:w="160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03 0 01 00000</w:t>
            </w:r>
          </w:p>
        </w:tc>
        <w:tc>
          <w:tcPr>
            <w:tcW w:w="50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/>
        </w:tc>
        <w:tc>
          <w:tcPr>
            <w:tcW w:w="1260" w:type="dxa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1273,0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35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rPr>
                <w:i/>
              </w:rPr>
            </w:pPr>
            <w:r>
              <w:rPr>
                <w:i/>
              </w:rPr>
              <w:t>Расходы за счет дотации на выравнивание бюджетной обеспеченности</w:t>
            </w:r>
          </w:p>
        </w:tc>
        <w:tc>
          <w:tcPr>
            <w:tcW w:w="79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099</w:t>
            </w:r>
          </w:p>
        </w:tc>
        <w:tc>
          <w:tcPr>
            <w:tcW w:w="1034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0310</w:t>
            </w:r>
          </w:p>
        </w:tc>
        <w:tc>
          <w:tcPr>
            <w:tcW w:w="160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03 0 01 83600</w:t>
            </w:r>
          </w:p>
        </w:tc>
        <w:tc>
          <w:tcPr>
            <w:tcW w:w="50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i/>
              </w:rPr>
            </w:pPr>
          </w:p>
        </w:tc>
        <w:tc>
          <w:tcPr>
            <w:tcW w:w="1260" w:type="dxa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589,3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35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r>
              <w:t>Фонд оплаты труда государственных (муниципальных) органов.</w:t>
            </w:r>
          </w:p>
        </w:tc>
        <w:tc>
          <w:tcPr>
            <w:tcW w:w="79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34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0310</w:t>
            </w:r>
          </w:p>
        </w:tc>
        <w:tc>
          <w:tcPr>
            <w:tcW w:w="160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03 0 01 83600</w:t>
            </w:r>
          </w:p>
        </w:tc>
        <w:tc>
          <w:tcPr>
            <w:tcW w:w="50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i/>
              </w:rPr>
            </w:pPr>
            <w:r>
              <w:rPr>
                <w:i/>
              </w:rPr>
              <w:t>121</w:t>
            </w:r>
          </w:p>
        </w:tc>
        <w:tc>
          <w:tcPr>
            <w:tcW w:w="1260" w:type="dxa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589,3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35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i/>
              </w:rPr>
            </w:pPr>
            <w:r>
              <w:rPr>
                <w:bCs/>
                <w:i/>
              </w:rPr>
              <w:t>Расходы, за счет дотации на поддержку мер по обеспечению сбалансированности бюджетов</w:t>
            </w:r>
          </w:p>
        </w:tc>
        <w:tc>
          <w:tcPr>
            <w:tcW w:w="79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099</w:t>
            </w:r>
          </w:p>
        </w:tc>
        <w:tc>
          <w:tcPr>
            <w:tcW w:w="1034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0310</w:t>
            </w:r>
          </w:p>
        </w:tc>
        <w:tc>
          <w:tcPr>
            <w:tcW w:w="160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03 0 01 83700</w:t>
            </w:r>
          </w:p>
        </w:tc>
        <w:tc>
          <w:tcPr>
            <w:tcW w:w="50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i/>
              </w:rPr>
            </w:pPr>
          </w:p>
        </w:tc>
        <w:tc>
          <w:tcPr>
            <w:tcW w:w="1260" w:type="dxa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572,6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35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bCs/>
              </w:rPr>
            </w:pPr>
            <w:r>
              <w:t>Фонд оплаты труда государственных (муниципальных) органов.</w:t>
            </w:r>
          </w:p>
        </w:tc>
        <w:tc>
          <w:tcPr>
            <w:tcW w:w="79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34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0310</w:t>
            </w:r>
          </w:p>
        </w:tc>
        <w:tc>
          <w:tcPr>
            <w:tcW w:w="160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03 0 01 83700</w:t>
            </w:r>
          </w:p>
        </w:tc>
        <w:tc>
          <w:tcPr>
            <w:tcW w:w="50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r>
              <w:t>121</w:t>
            </w:r>
          </w:p>
        </w:tc>
        <w:tc>
          <w:tcPr>
            <w:tcW w:w="1260" w:type="dxa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285,4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atLeast"/>
        </w:trPr>
        <w:tc>
          <w:tcPr>
            <w:tcW w:w="535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r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органов.</w:t>
            </w:r>
          </w:p>
        </w:tc>
        <w:tc>
          <w:tcPr>
            <w:tcW w:w="79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34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0310</w:t>
            </w:r>
          </w:p>
        </w:tc>
        <w:tc>
          <w:tcPr>
            <w:tcW w:w="160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03 0 01 83700</w:t>
            </w:r>
          </w:p>
        </w:tc>
        <w:tc>
          <w:tcPr>
            <w:tcW w:w="50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r>
              <w:t>129</w:t>
            </w:r>
          </w:p>
        </w:tc>
        <w:tc>
          <w:tcPr>
            <w:tcW w:w="1260" w:type="dxa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276,2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5" w:hRule="atLeast"/>
        </w:trPr>
        <w:tc>
          <w:tcPr>
            <w:tcW w:w="535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bCs/>
                <w:i/>
              </w:rPr>
            </w:pPr>
            <w:r>
              <w:rPr>
                <w:bCs/>
                <w:i/>
              </w:rPr>
              <w:t>Иные бюджетные ассигнования</w:t>
            </w:r>
          </w:p>
        </w:tc>
        <w:tc>
          <w:tcPr>
            <w:tcW w:w="79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099</w:t>
            </w:r>
          </w:p>
        </w:tc>
        <w:tc>
          <w:tcPr>
            <w:tcW w:w="1034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0310</w:t>
            </w:r>
          </w:p>
        </w:tc>
        <w:tc>
          <w:tcPr>
            <w:tcW w:w="160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03 0 01 83700</w:t>
            </w:r>
          </w:p>
        </w:tc>
        <w:tc>
          <w:tcPr>
            <w:tcW w:w="50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i/>
              </w:rPr>
            </w:pPr>
            <w:r>
              <w:rPr>
                <w:i/>
              </w:rPr>
              <w:t>800</w:t>
            </w:r>
          </w:p>
        </w:tc>
        <w:tc>
          <w:tcPr>
            <w:tcW w:w="1260" w:type="dxa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11,0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atLeast"/>
        </w:trPr>
        <w:tc>
          <w:tcPr>
            <w:tcW w:w="535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bCs/>
              </w:rPr>
            </w:pPr>
            <w:r>
              <w:rPr>
                <w:bCs/>
              </w:rPr>
              <w:t>Уплата налога на имущество организаций и земельного налога</w:t>
            </w:r>
          </w:p>
        </w:tc>
        <w:tc>
          <w:tcPr>
            <w:tcW w:w="79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34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0310</w:t>
            </w:r>
          </w:p>
        </w:tc>
        <w:tc>
          <w:tcPr>
            <w:tcW w:w="160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03 0 01 83700</w:t>
            </w:r>
          </w:p>
        </w:tc>
        <w:tc>
          <w:tcPr>
            <w:tcW w:w="50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r>
              <w:t>851</w:t>
            </w:r>
          </w:p>
        </w:tc>
        <w:tc>
          <w:tcPr>
            <w:tcW w:w="1260" w:type="dxa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11,0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35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i/>
              </w:rPr>
            </w:pPr>
            <w:r>
              <w:rPr>
                <w:i/>
              </w:rPr>
              <w:t>Финансовое обеспечение расходных обязательств Межборного  сельсовета</w:t>
            </w:r>
          </w:p>
        </w:tc>
        <w:tc>
          <w:tcPr>
            <w:tcW w:w="79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099</w:t>
            </w:r>
          </w:p>
        </w:tc>
        <w:tc>
          <w:tcPr>
            <w:tcW w:w="1034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0310</w:t>
            </w:r>
          </w:p>
        </w:tc>
        <w:tc>
          <w:tcPr>
            <w:tcW w:w="160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03 0 01 88700</w:t>
            </w:r>
          </w:p>
        </w:tc>
        <w:tc>
          <w:tcPr>
            <w:tcW w:w="50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i/>
              </w:rPr>
            </w:pPr>
          </w:p>
        </w:tc>
        <w:tc>
          <w:tcPr>
            <w:tcW w:w="1260" w:type="dxa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111,1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35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34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0310</w:t>
            </w:r>
          </w:p>
        </w:tc>
        <w:tc>
          <w:tcPr>
            <w:tcW w:w="160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03 0 01 88700</w:t>
            </w:r>
          </w:p>
        </w:tc>
        <w:tc>
          <w:tcPr>
            <w:tcW w:w="50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r>
              <w:t>242</w:t>
            </w:r>
          </w:p>
        </w:tc>
        <w:tc>
          <w:tcPr>
            <w:tcW w:w="1260" w:type="dxa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10,0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35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34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0310</w:t>
            </w:r>
          </w:p>
        </w:tc>
        <w:tc>
          <w:tcPr>
            <w:tcW w:w="160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03 0 01 88700</w:t>
            </w:r>
          </w:p>
        </w:tc>
        <w:tc>
          <w:tcPr>
            <w:tcW w:w="50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r>
              <w:t>244</w:t>
            </w:r>
          </w:p>
        </w:tc>
        <w:tc>
          <w:tcPr>
            <w:tcW w:w="1260" w:type="dxa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88,1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35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i/>
              </w:rPr>
            </w:pPr>
            <w:r>
              <w:rPr>
                <w:i/>
              </w:rPr>
              <w:t>Закупка энергетических ресурсов</w:t>
            </w:r>
          </w:p>
        </w:tc>
        <w:tc>
          <w:tcPr>
            <w:tcW w:w="79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099</w:t>
            </w:r>
          </w:p>
        </w:tc>
        <w:tc>
          <w:tcPr>
            <w:tcW w:w="1034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0310</w:t>
            </w:r>
          </w:p>
        </w:tc>
        <w:tc>
          <w:tcPr>
            <w:tcW w:w="160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03 0 01 88700</w:t>
            </w:r>
          </w:p>
        </w:tc>
        <w:tc>
          <w:tcPr>
            <w:tcW w:w="50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i/>
              </w:rPr>
            </w:pPr>
            <w:r>
              <w:rPr>
                <w:i/>
              </w:rPr>
              <w:t>247</w:t>
            </w:r>
          </w:p>
        </w:tc>
        <w:tc>
          <w:tcPr>
            <w:tcW w:w="1260" w:type="dxa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13,0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" w:hRule="atLeast"/>
        </w:trPr>
        <w:tc>
          <w:tcPr>
            <w:tcW w:w="535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79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099</w:t>
            </w:r>
          </w:p>
        </w:tc>
        <w:tc>
          <w:tcPr>
            <w:tcW w:w="1034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0400</w:t>
            </w:r>
          </w:p>
        </w:tc>
        <w:tc>
          <w:tcPr>
            <w:tcW w:w="160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50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b/>
              </w:rPr>
            </w:pPr>
          </w:p>
        </w:tc>
        <w:tc>
          <w:tcPr>
            <w:tcW w:w="1260" w:type="dxa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1768,3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35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b/>
                <w:i/>
              </w:rPr>
            </w:pPr>
            <w:r>
              <w:rPr>
                <w:b/>
                <w:i/>
              </w:rPr>
              <w:t>Реализация дополнительных мероприятий, направленных на снижение напряженности на рынке труда, по организации общественных работ</w:t>
            </w:r>
          </w:p>
        </w:tc>
        <w:tc>
          <w:tcPr>
            <w:tcW w:w="79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099</w:t>
            </w:r>
          </w:p>
        </w:tc>
        <w:tc>
          <w:tcPr>
            <w:tcW w:w="1034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0401</w:t>
            </w:r>
          </w:p>
        </w:tc>
        <w:tc>
          <w:tcPr>
            <w:tcW w:w="160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08 0 </w:t>
            </w:r>
            <w:r>
              <w:rPr>
                <w:b/>
                <w:i/>
                <w:lang w:val="en-US"/>
              </w:rPr>
              <w:t>P</w:t>
            </w:r>
            <w:r>
              <w:rPr>
                <w:b/>
                <w:i/>
              </w:rPr>
              <w:t>2 53000</w:t>
            </w:r>
          </w:p>
        </w:tc>
        <w:tc>
          <w:tcPr>
            <w:tcW w:w="50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1260" w:type="dxa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48,7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35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bCs/>
              </w:rPr>
            </w:pPr>
            <w:r>
              <w:t>Фонд оплаты труда государственных (муниципальных) органов.</w:t>
            </w:r>
          </w:p>
        </w:tc>
        <w:tc>
          <w:tcPr>
            <w:tcW w:w="79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34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0401</w:t>
            </w:r>
          </w:p>
        </w:tc>
        <w:tc>
          <w:tcPr>
            <w:tcW w:w="160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 xml:space="preserve">08 0 </w:t>
            </w:r>
            <w:r>
              <w:rPr>
                <w:lang w:val="en-US"/>
              </w:rPr>
              <w:t>P</w:t>
            </w:r>
            <w:r>
              <w:t>2 53000</w:t>
            </w:r>
          </w:p>
        </w:tc>
        <w:tc>
          <w:tcPr>
            <w:tcW w:w="50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r>
              <w:t>121</w:t>
            </w:r>
          </w:p>
        </w:tc>
        <w:tc>
          <w:tcPr>
            <w:tcW w:w="1260" w:type="dxa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37,4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35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r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органов.</w:t>
            </w:r>
          </w:p>
        </w:tc>
        <w:tc>
          <w:tcPr>
            <w:tcW w:w="79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34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0401</w:t>
            </w:r>
          </w:p>
        </w:tc>
        <w:tc>
          <w:tcPr>
            <w:tcW w:w="160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 xml:space="preserve">08 0 </w:t>
            </w:r>
            <w:r>
              <w:rPr>
                <w:lang w:val="en-US"/>
              </w:rPr>
              <w:t>P</w:t>
            </w:r>
            <w:r>
              <w:t>2 53000</w:t>
            </w:r>
          </w:p>
        </w:tc>
        <w:tc>
          <w:tcPr>
            <w:tcW w:w="50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r>
              <w:t>129</w:t>
            </w:r>
          </w:p>
        </w:tc>
        <w:tc>
          <w:tcPr>
            <w:tcW w:w="1260" w:type="dxa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11,3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35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b/>
                <w:i/>
              </w:rPr>
            </w:pPr>
            <w:r>
              <w:rPr>
                <w:b/>
                <w:i/>
              </w:rPr>
              <w:t>Межбюджетные трансферты, передаваемые бюджетам поселений на реализацию дополнительных мероприятий в сфере занятости населения</w:t>
            </w:r>
          </w:p>
        </w:tc>
        <w:tc>
          <w:tcPr>
            <w:tcW w:w="79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099</w:t>
            </w:r>
          </w:p>
        </w:tc>
        <w:tc>
          <w:tcPr>
            <w:tcW w:w="1034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0401</w:t>
            </w:r>
          </w:p>
        </w:tc>
        <w:tc>
          <w:tcPr>
            <w:tcW w:w="160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51 2 01 87510</w:t>
            </w:r>
          </w:p>
        </w:tc>
        <w:tc>
          <w:tcPr>
            <w:tcW w:w="50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1260" w:type="dxa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6,1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35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bCs/>
              </w:rPr>
            </w:pPr>
            <w:r>
              <w:t>Фонд оплаты труда государственных (муниципальных) органов.</w:t>
            </w:r>
          </w:p>
        </w:tc>
        <w:tc>
          <w:tcPr>
            <w:tcW w:w="79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34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0401</w:t>
            </w:r>
          </w:p>
        </w:tc>
        <w:tc>
          <w:tcPr>
            <w:tcW w:w="160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51 2 01 87510</w:t>
            </w:r>
          </w:p>
        </w:tc>
        <w:tc>
          <w:tcPr>
            <w:tcW w:w="50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r>
              <w:t>121</w:t>
            </w:r>
          </w:p>
        </w:tc>
        <w:tc>
          <w:tcPr>
            <w:tcW w:w="1260" w:type="dxa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4,7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35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r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органов.</w:t>
            </w:r>
          </w:p>
        </w:tc>
        <w:tc>
          <w:tcPr>
            <w:tcW w:w="79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34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0401</w:t>
            </w:r>
          </w:p>
        </w:tc>
        <w:tc>
          <w:tcPr>
            <w:tcW w:w="160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51 2 01 87510</w:t>
            </w:r>
          </w:p>
        </w:tc>
        <w:tc>
          <w:tcPr>
            <w:tcW w:w="50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r>
              <w:t>129</w:t>
            </w:r>
          </w:p>
        </w:tc>
        <w:tc>
          <w:tcPr>
            <w:tcW w:w="1260" w:type="dxa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1,4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35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b/>
                <w:i/>
              </w:rPr>
            </w:pPr>
            <w:r>
              <w:rPr>
                <w:b/>
                <w:i/>
              </w:rPr>
              <w:t>Дорожное хозяйство (дорожные фонды)</w:t>
            </w:r>
          </w:p>
        </w:tc>
        <w:tc>
          <w:tcPr>
            <w:tcW w:w="79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099</w:t>
            </w:r>
          </w:p>
        </w:tc>
        <w:tc>
          <w:tcPr>
            <w:tcW w:w="1034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0409</w:t>
            </w:r>
          </w:p>
        </w:tc>
        <w:tc>
          <w:tcPr>
            <w:tcW w:w="160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</w:p>
        </w:tc>
        <w:tc>
          <w:tcPr>
            <w:tcW w:w="50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b/>
                <w:i/>
              </w:rPr>
            </w:pPr>
          </w:p>
        </w:tc>
        <w:tc>
          <w:tcPr>
            <w:tcW w:w="1260" w:type="dxa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1713,5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35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r>
              <w:t>Муниципальная программа "Развитие жилищно-коммунального хозяйства и благоустройство территории Межборного сельсовета "</w:t>
            </w:r>
          </w:p>
        </w:tc>
        <w:tc>
          <w:tcPr>
            <w:tcW w:w="79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34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0409</w:t>
            </w:r>
          </w:p>
        </w:tc>
        <w:tc>
          <w:tcPr>
            <w:tcW w:w="160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01 0 00 00000</w:t>
            </w:r>
          </w:p>
        </w:tc>
        <w:tc>
          <w:tcPr>
            <w:tcW w:w="50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/>
        </w:tc>
        <w:tc>
          <w:tcPr>
            <w:tcW w:w="1260" w:type="dxa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1713,5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35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bCs/>
                <w:iCs/>
              </w:rPr>
            </w:pPr>
            <w:r>
              <w:rPr>
                <w:bCs/>
                <w:iCs/>
              </w:rPr>
              <w:t>Расходы за счет муниципального дорожного фонда</w:t>
            </w:r>
          </w:p>
        </w:tc>
        <w:tc>
          <w:tcPr>
            <w:tcW w:w="79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34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0409</w:t>
            </w:r>
          </w:p>
        </w:tc>
        <w:tc>
          <w:tcPr>
            <w:tcW w:w="160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01 0 03 00000</w:t>
            </w:r>
          </w:p>
        </w:tc>
        <w:tc>
          <w:tcPr>
            <w:tcW w:w="50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/>
        </w:tc>
        <w:tc>
          <w:tcPr>
            <w:tcW w:w="1260" w:type="dxa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1713,5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35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Дорожный фонд Межборного сельсовета</w:t>
            </w:r>
          </w:p>
        </w:tc>
        <w:tc>
          <w:tcPr>
            <w:tcW w:w="79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099</w:t>
            </w:r>
          </w:p>
        </w:tc>
        <w:tc>
          <w:tcPr>
            <w:tcW w:w="1034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0409</w:t>
            </w:r>
          </w:p>
        </w:tc>
        <w:tc>
          <w:tcPr>
            <w:tcW w:w="1603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01 0 03 87200</w:t>
            </w:r>
          </w:p>
        </w:tc>
        <w:tc>
          <w:tcPr>
            <w:tcW w:w="50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i/>
              </w:rPr>
            </w:pPr>
          </w:p>
        </w:tc>
        <w:tc>
          <w:tcPr>
            <w:tcW w:w="1260" w:type="dxa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1713,5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2" w:hRule="atLeast"/>
        </w:trPr>
        <w:tc>
          <w:tcPr>
            <w:tcW w:w="5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0409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01 0 03 87200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r>
              <w:t>244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1663,5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2" w:hRule="atLeast"/>
        </w:trPr>
        <w:tc>
          <w:tcPr>
            <w:tcW w:w="5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r>
              <w:t>Закупка энергетических ресурсов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0409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01 0 03 87200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r>
              <w:t>247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50,0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2" w:hRule="atLeast"/>
        </w:trPr>
        <w:tc>
          <w:tcPr>
            <w:tcW w:w="5353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Муниципальная программа «Повышение уровня благосостояния населения и благоустройства территории Межборного сельсовета</w:t>
            </w:r>
          </w:p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сельсовета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099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0500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167,5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2" w:hRule="atLeast"/>
        </w:trPr>
        <w:tc>
          <w:tcPr>
            <w:tcW w:w="5353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b/>
                <w:i/>
              </w:rPr>
            </w:pPr>
            <w:r>
              <w:rPr>
                <w:b/>
                <w:i/>
              </w:rPr>
              <w:t>Коммунальное хозяйство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099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0502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60,4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6" w:hRule="atLeast"/>
        </w:trPr>
        <w:tc>
          <w:tcPr>
            <w:tcW w:w="5353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r>
              <w:t>Муниципальная программа «Развитие жилищно-коммунального хозяйства и благоустройство территории Межборного сельсовета»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0502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01 0 00 00000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/>
        </w:tc>
        <w:tc>
          <w:tcPr>
            <w:tcW w:w="126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60,4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" w:hRule="atLeast"/>
        </w:trPr>
        <w:tc>
          <w:tcPr>
            <w:tcW w:w="5353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r>
              <w:t>Расходы на коммунальное хозяйство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0502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01 0 02 00000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60,4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7" w:hRule="atLeast"/>
        </w:trPr>
        <w:tc>
          <w:tcPr>
            <w:tcW w:w="5353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i/>
              </w:rPr>
            </w:pPr>
            <w:r>
              <w:rPr>
                <w:i/>
              </w:rPr>
              <w:t>Коммунальное хозяйство Межборного сельсовета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099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0502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01 0 02 87100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60,4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" w:hRule="atLeast"/>
        </w:trPr>
        <w:tc>
          <w:tcPr>
            <w:tcW w:w="5353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099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0502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01 0 02 87100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r>
              <w:t>244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3,0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" w:hRule="atLeast"/>
        </w:trPr>
        <w:tc>
          <w:tcPr>
            <w:tcW w:w="5353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r>
              <w:t>Закупка энергетических ресурсов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099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0502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01 0 02 87100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247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57,4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" w:hRule="atLeast"/>
        </w:trPr>
        <w:tc>
          <w:tcPr>
            <w:tcW w:w="5353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rPr>
                <w:b/>
              </w:rPr>
            </w:pPr>
            <w:r>
              <w:rPr>
                <w:b/>
              </w:rPr>
              <w:t>Расходы, за счет дотации на поддержку мер по обеспечению сбалансированности бюджета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099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0503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01 0 06 83700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98,1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" w:hRule="atLeast"/>
        </w:trPr>
        <w:tc>
          <w:tcPr>
            <w:tcW w:w="5353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099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0503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01 0 06 83700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244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98,1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" w:hRule="atLeast"/>
        </w:trPr>
        <w:tc>
          <w:tcPr>
            <w:tcW w:w="5353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r>
              <w:rPr>
                <w:color w:val="000000"/>
              </w:rPr>
              <w:t>Территория  сельсовета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099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0503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01 0 06 87500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9,0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" w:hRule="atLeast"/>
        </w:trPr>
        <w:tc>
          <w:tcPr>
            <w:tcW w:w="5353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099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0503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01 0 06 87500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244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8,0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" w:hRule="atLeast"/>
        </w:trPr>
        <w:tc>
          <w:tcPr>
            <w:tcW w:w="5353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099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0503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01 0 06 87500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800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1,0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" w:hRule="atLeast"/>
        </w:trPr>
        <w:tc>
          <w:tcPr>
            <w:tcW w:w="5353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b/>
                <w:bCs/>
                <w:i/>
                <w:iCs/>
                <w:color w:val="000000"/>
              </w:rPr>
            </w:pPr>
            <w:r>
              <w:t>Уплата прочих налогов, сборов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099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0503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01 0 06 87500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852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1,0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" w:hRule="atLeast"/>
        </w:trPr>
        <w:tc>
          <w:tcPr>
            <w:tcW w:w="5353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b/>
              </w:rPr>
            </w:pPr>
            <w:r>
              <w:rPr>
                <w:b/>
              </w:rPr>
              <w:t>Культура, Кинематография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099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0800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385,3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" w:hRule="atLeast"/>
        </w:trPr>
        <w:tc>
          <w:tcPr>
            <w:tcW w:w="5353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b/>
              </w:rPr>
            </w:pPr>
            <w:r>
              <w:rPr>
                <w:b/>
              </w:rPr>
              <w:t>Другие вопросы в области культуры, кинематографии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099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0804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385,3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1" w:hRule="atLeast"/>
        </w:trPr>
        <w:tc>
          <w:tcPr>
            <w:tcW w:w="5353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Администрации Межборного сельсовета «Культура Межборного сельсовета»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099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0804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02 0 00 00000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385,3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3" w:hRule="atLeast"/>
        </w:trPr>
        <w:tc>
          <w:tcPr>
            <w:tcW w:w="5353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Организация  и материально-техническое  обеспечение деятельности в сфере культуры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099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0804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>02 5 00 00000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385,3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" w:hRule="atLeast"/>
        </w:trPr>
        <w:tc>
          <w:tcPr>
            <w:tcW w:w="5353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Хозяйственный персонал в сфере культуры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099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0804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02 5 01 00000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</w:rPr>
              <w:t>385,3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" w:hRule="atLeast"/>
        </w:trPr>
        <w:tc>
          <w:tcPr>
            <w:tcW w:w="5353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i/>
              </w:rPr>
            </w:pPr>
            <w:r>
              <w:rPr>
                <w:bCs/>
                <w:i/>
              </w:rPr>
              <w:t>Расходы, за счет дотации на поддержку мер по обеспечению сбалансированности бюджетов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099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0804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rPr>
                <w:i/>
              </w:rPr>
              <w:t>02 5 01 83700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i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285,3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" w:hRule="atLeast"/>
        </w:trPr>
        <w:tc>
          <w:tcPr>
            <w:tcW w:w="5353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bCs/>
              </w:rPr>
            </w:pPr>
            <w:r>
              <w:t>Фонд оплаты труда казенных учреждений.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0804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rPr>
                <w:i/>
              </w:rPr>
              <w:t>02 5 01 83700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r>
              <w:t>121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145,3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" w:hRule="atLeast"/>
        </w:trPr>
        <w:tc>
          <w:tcPr>
            <w:tcW w:w="5353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0804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rPr>
                <w:i/>
              </w:rPr>
              <w:t>02 5 01 83700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r>
              <w:t>129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43,9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" w:hRule="atLeast"/>
        </w:trPr>
        <w:tc>
          <w:tcPr>
            <w:tcW w:w="5353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r>
              <w:t>Закупка энергетических ресурсов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0804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rPr>
                <w:i/>
              </w:rPr>
              <w:t>02 5 01 83700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r>
              <w:t>247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96,1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" w:hRule="atLeast"/>
        </w:trPr>
        <w:tc>
          <w:tcPr>
            <w:tcW w:w="5353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i/>
              </w:rPr>
            </w:pPr>
            <w:r>
              <w:rPr>
                <w:i/>
              </w:rPr>
              <w:t>Финансовое обеспечение расходных обязательств Межборного  сельсовета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0804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02 0 01 88500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/>
        </w:tc>
        <w:tc>
          <w:tcPr>
            <w:tcW w:w="126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100,00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" w:hRule="atLeast"/>
        </w:trPr>
        <w:tc>
          <w:tcPr>
            <w:tcW w:w="5353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0804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02 0 01 88500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r>
              <w:t>242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3,0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" w:hRule="atLeast"/>
        </w:trPr>
        <w:tc>
          <w:tcPr>
            <w:tcW w:w="5353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0804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02 0 01 88500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r>
              <w:t>244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31,0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" w:hRule="atLeast"/>
        </w:trPr>
        <w:tc>
          <w:tcPr>
            <w:tcW w:w="5353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r>
              <w:t>Закупка энергетических ресурсов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0804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02 0 01 88500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r>
              <w:t>247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66,0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" w:hRule="atLeast"/>
        </w:trPr>
        <w:tc>
          <w:tcPr>
            <w:tcW w:w="5353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b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b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b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4843,8</w:t>
            </w:r>
          </w:p>
        </w:tc>
      </w:tr>
    </w:tbl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sectPr>
      <w:pgSz w:w="11906" w:h="16838"/>
      <w:pgMar w:top="567" w:right="746" w:bottom="357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documentProtection w:enforcement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C2F0E"/>
    <w:rsid w:val="00001112"/>
    <w:rsid w:val="000068C0"/>
    <w:rsid w:val="0000694F"/>
    <w:rsid w:val="00006B68"/>
    <w:rsid w:val="00006CF3"/>
    <w:rsid w:val="00007A64"/>
    <w:rsid w:val="00034239"/>
    <w:rsid w:val="00034B39"/>
    <w:rsid w:val="00035D66"/>
    <w:rsid w:val="00055F31"/>
    <w:rsid w:val="000613DD"/>
    <w:rsid w:val="00061B66"/>
    <w:rsid w:val="000623C3"/>
    <w:rsid w:val="00063762"/>
    <w:rsid w:val="000653B7"/>
    <w:rsid w:val="000756E2"/>
    <w:rsid w:val="00076EFB"/>
    <w:rsid w:val="00080604"/>
    <w:rsid w:val="00087F85"/>
    <w:rsid w:val="000A4254"/>
    <w:rsid w:val="000B5DDA"/>
    <w:rsid w:val="000C27B0"/>
    <w:rsid w:val="000C62A7"/>
    <w:rsid w:val="000D3A09"/>
    <w:rsid w:val="000D4CA2"/>
    <w:rsid w:val="000E4FF1"/>
    <w:rsid w:val="000E541A"/>
    <w:rsid w:val="000E73E4"/>
    <w:rsid w:val="000F02C6"/>
    <w:rsid w:val="000F1720"/>
    <w:rsid w:val="000F4595"/>
    <w:rsid w:val="000F59C4"/>
    <w:rsid w:val="000F6717"/>
    <w:rsid w:val="00104497"/>
    <w:rsid w:val="00104775"/>
    <w:rsid w:val="0010641B"/>
    <w:rsid w:val="00111BAF"/>
    <w:rsid w:val="00114079"/>
    <w:rsid w:val="00115C50"/>
    <w:rsid w:val="00116443"/>
    <w:rsid w:val="001179A7"/>
    <w:rsid w:val="001218FA"/>
    <w:rsid w:val="00123F34"/>
    <w:rsid w:val="00125AEA"/>
    <w:rsid w:val="00126EE0"/>
    <w:rsid w:val="001279D6"/>
    <w:rsid w:val="001327E1"/>
    <w:rsid w:val="00133F45"/>
    <w:rsid w:val="001341D1"/>
    <w:rsid w:val="00140390"/>
    <w:rsid w:val="001505E6"/>
    <w:rsid w:val="00155BCA"/>
    <w:rsid w:val="00156667"/>
    <w:rsid w:val="001636B2"/>
    <w:rsid w:val="0016664C"/>
    <w:rsid w:val="00167F47"/>
    <w:rsid w:val="00181C11"/>
    <w:rsid w:val="00183F6F"/>
    <w:rsid w:val="00185EEA"/>
    <w:rsid w:val="0019080D"/>
    <w:rsid w:val="00197188"/>
    <w:rsid w:val="00197401"/>
    <w:rsid w:val="001B09DA"/>
    <w:rsid w:val="001B0F13"/>
    <w:rsid w:val="001B1722"/>
    <w:rsid w:val="001B288A"/>
    <w:rsid w:val="001B3709"/>
    <w:rsid w:val="001B41B3"/>
    <w:rsid w:val="001B45EF"/>
    <w:rsid w:val="001B4C21"/>
    <w:rsid w:val="001C340A"/>
    <w:rsid w:val="001D775A"/>
    <w:rsid w:val="001F5F99"/>
    <w:rsid w:val="001F7184"/>
    <w:rsid w:val="002001C6"/>
    <w:rsid w:val="00203CE4"/>
    <w:rsid w:val="002049BF"/>
    <w:rsid w:val="00204C57"/>
    <w:rsid w:val="00205470"/>
    <w:rsid w:val="00207E22"/>
    <w:rsid w:val="00210AF0"/>
    <w:rsid w:val="0021358F"/>
    <w:rsid w:val="0021599D"/>
    <w:rsid w:val="0021782C"/>
    <w:rsid w:val="002215EF"/>
    <w:rsid w:val="002233CC"/>
    <w:rsid w:val="00226AD4"/>
    <w:rsid w:val="002279AD"/>
    <w:rsid w:val="00233CC3"/>
    <w:rsid w:val="00234671"/>
    <w:rsid w:val="00242230"/>
    <w:rsid w:val="002503AD"/>
    <w:rsid w:val="00252038"/>
    <w:rsid w:val="00257F55"/>
    <w:rsid w:val="0026418A"/>
    <w:rsid w:val="0026538D"/>
    <w:rsid w:val="00266024"/>
    <w:rsid w:val="002711F7"/>
    <w:rsid w:val="00281D15"/>
    <w:rsid w:val="002856A2"/>
    <w:rsid w:val="00290998"/>
    <w:rsid w:val="00297315"/>
    <w:rsid w:val="002A110A"/>
    <w:rsid w:val="002A5F36"/>
    <w:rsid w:val="002B3491"/>
    <w:rsid w:val="002B719F"/>
    <w:rsid w:val="002C36CF"/>
    <w:rsid w:val="002C7265"/>
    <w:rsid w:val="002C7D7C"/>
    <w:rsid w:val="002D0503"/>
    <w:rsid w:val="002D2D1D"/>
    <w:rsid w:val="002D5244"/>
    <w:rsid w:val="002E0EF4"/>
    <w:rsid w:val="002F0486"/>
    <w:rsid w:val="002F1E6F"/>
    <w:rsid w:val="00300467"/>
    <w:rsid w:val="00300AD1"/>
    <w:rsid w:val="00303137"/>
    <w:rsid w:val="00313B45"/>
    <w:rsid w:val="00317C89"/>
    <w:rsid w:val="003232E6"/>
    <w:rsid w:val="003324EF"/>
    <w:rsid w:val="00337467"/>
    <w:rsid w:val="00343CE1"/>
    <w:rsid w:val="003465ED"/>
    <w:rsid w:val="00347062"/>
    <w:rsid w:val="0036576D"/>
    <w:rsid w:val="00372116"/>
    <w:rsid w:val="00372CBF"/>
    <w:rsid w:val="00373A35"/>
    <w:rsid w:val="003816BB"/>
    <w:rsid w:val="00381EC6"/>
    <w:rsid w:val="00390D53"/>
    <w:rsid w:val="003946F6"/>
    <w:rsid w:val="003A048A"/>
    <w:rsid w:val="003B085B"/>
    <w:rsid w:val="003B3355"/>
    <w:rsid w:val="003C2F0E"/>
    <w:rsid w:val="003C62E5"/>
    <w:rsid w:val="003D17D2"/>
    <w:rsid w:val="003D1983"/>
    <w:rsid w:val="003D3BB2"/>
    <w:rsid w:val="003D5742"/>
    <w:rsid w:val="003E0592"/>
    <w:rsid w:val="003E0E2E"/>
    <w:rsid w:val="003E2D7C"/>
    <w:rsid w:val="003E2EDA"/>
    <w:rsid w:val="003E3E85"/>
    <w:rsid w:val="003E4D17"/>
    <w:rsid w:val="003E7881"/>
    <w:rsid w:val="003F5DEA"/>
    <w:rsid w:val="0040137F"/>
    <w:rsid w:val="004015F0"/>
    <w:rsid w:val="0040470A"/>
    <w:rsid w:val="00413FA1"/>
    <w:rsid w:val="00416044"/>
    <w:rsid w:val="004214A1"/>
    <w:rsid w:val="0042446F"/>
    <w:rsid w:val="00425F84"/>
    <w:rsid w:val="004275CB"/>
    <w:rsid w:val="004278E9"/>
    <w:rsid w:val="004315C4"/>
    <w:rsid w:val="004317D8"/>
    <w:rsid w:val="00436027"/>
    <w:rsid w:val="00440065"/>
    <w:rsid w:val="00440B02"/>
    <w:rsid w:val="00443B93"/>
    <w:rsid w:val="00446D50"/>
    <w:rsid w:val="00446DF2"/>
    <w:rsid w:val="00461E5D"/>
    <w:rsid w:val="004628B1"/>
    <w:rsid w:val="00463DA7"/>
    <w:rsid w:val="00464256"/>
    <w:rsid w:val="00464832"/>
    <w:rsid w:val="004669B7"/>
    <w:rsid w:val="0046727C"/>
    <w:rsid w:val="004675ED"/>
    <w:rsid w:val="004724E2"/>
    <w:rsid w:val="0047432B"/>
    <w:rsid w:val="004761BE"/>
    <w:rsid w:val="00490BE7"/>
    <w:rsid w:val="004962E0"/>
    <w:rsid w:val="004A31A9"/>
    <w:rsid w:val="004A7468"/>
    <w:rsid w:val="004B09F6"/>
    <w:rsid w:val="004B7CC4"/>
    <w:rsid w:val="004D6B43"/>
    <w:rsid w:val="004E47E6"/>
    <w:rsid w:val="004E56ED"/>
    <w:rsid w:val="004F0378"/>
    <w:rsid w:val="004F1256"/>
    <w:rsid w:val="004F1ACC"/>
    <w:rsid w:val="004F5B63"/>
    <w:rsid w:val="004F5FC8"/>
    <w:rsid w:val="00501B83"/>
    <w:rsid w:val="005021AF"/>
    <w:rsid w:val="005025DE"/>
    <w:rsid w:val="00504694"/>
    <w:rsid w:val="0050497A"/>
    <w:rsid w:val="00515835"/>
    <w:rsid w:val="00521496"/>
    <w:rsid w:val="00523A81"/>
    <w:rsid w:val="0052757F"/>
    <w:rsid w:val="005400D2"/>
    <w:rsid w:val="00540262"/>
    <w:rsid w:val="0054103F"/>
    <w:rsid w:val="00543EEB"/>
    <w:rsid w:val="0054798B"/>
    <w:rsid w:val="0055094F"/>
    <w:rsid w:val="005529D7"/>
    <w:rsid w:val="00553214"/>
    <w:rsid w:val="005602E7"/>
    <w:rsid w:val="00560D78"/>
    <w:rsid w:val="0056290D"/>
    <w:rsid w:val="00562CCA"/>
    <w:rsid w:val="00564A7B"/>
    <w:rsid w:val="005705B1"/>
    <w:rsid w:val="00576B6E"/>
    <w:rsid w:val="00584191"/>
    <w:rsid w:val="00587F17"/>
    <w:rsid w:val="0059040A"/>
    <w:rsid w:val="005907BE"/>
    <w:rsid w:val="005A2041"/>
    <w:rsid w:val="005A4580"/>
    <w:rsid w:val="005A56F5"/>
    <w:rsid w:val="005B174F"/>
    <w:rsid w:val="005B2E41"/>
    <w:rsid w:val="005B5EDC"/>
    <w:rsid w:val="005C0E9A"/>
    <w:rsid w:val="005D64C8"/>
    <w:rsid w:val="005E52CE"/>
    <w:rsid w:val="005F6AC8"/>
    <w:rsid w:val="006048E9"/>
    <w:rsid w:val="006069F1"/>
    <w:rsid w:val="00606AA8"/>
    <w:rsid w:val="00613536"/>
    <w:rsid w:val="006157D4"/>
    <w:rsid w:val="0061770C"/>
    <w:rsid w:val="006250EF"/>
    <w:rsid w:val="00625412"/>
    <w:rsid w:val="006255CE"/>
    <w:rsid w:val="006259B5"/>
    <w:rsid w:val="00627CE5"/>
    <w:rsid w:val="00631401"/>
    <w:rsid w:val="00632CCD"/>
    <w:rsid w:val="00632E61"/>
    <w:rsid w:val="00633F4E"/>
    <w:rsid w:val="00634171"/>
    <w:rsid w:val="00647E5B"/>
    <w:rsid w:val="00652A59"/>
    <w:rsid w:val="00653400"/>
    <w:rsid w:val="006636AA"/>
    <w:rsid w:val="00680A4B"/>
    <w:rsid w:val="0068154E"/>
    <w:rsid w:val="00685432"/>
    <w:rsid w:val="00690357"/>
    <w:rsid w:val="0069053D"/>
    <w:rsid w:val="00691AA1"/>
    <w:rsid w:val="00691FAC"/>
    <w:rsid w:val="00693CFE"/>
    <w:rsid w:val="00693F82"/>
    <w:rsid w:val="00694E3B"/>
    <w:rsid w:val="0069578C"/>
    <w:rsid w:val="0069757D"/>
    <w:rsid w:val="006A059E"/>
    <w:rsid w:val="006A405C"/>
    <w:rsid w:val="006B02FB"/>
    <w:rsid w:val="006C101A"/>
    <w:rsid w:val="006C1E39"/>
    <w:rsid w:val="006C3D08"/>
    <w:rsid w:val="006C575A"/>
    <w:rsid w:val="006C74EF"/>
    <w:rsid w:val="006D1775"/>
    <w:rsid w:val="006D2065"/>
    <w:rsid w:val="006E1C79"/>
    <w:rsid w:val="006E2A2B"/>
    <w:rsid w:val="006F00F8"/>
    <w:rsid w:val="006F315A"/>
    <w:rsid w:val="006F43D0"/>
    <w:rsid w:val="006F4EFC"/>
    <w:rsid w:val="006F4FF9"/>
    <w:rsid w:val="006F6D42"/>
    <w:rsid w:val="007010A2"/>
    <w:rsid w:val="0070243F"/>
    <w:rsid w:val="007072E4"/>
    <w:rsid w:val="0071073F"/>
    <w:rsid w:val="0071292D"/>
    <w:rsid w:val="00712E81"/>
    <w:rsid w:val="007163CD"/>
    <w:rsid w:val="00716F75"/>
    <w:rsid w:val="00717443"/>
    <w:rsid w:val="007202EF"/>
    <w:rsid w:val="00721E40"/>
    <w:rsid w:val="007228CB"/>
    <w:rsid w:val="00723F29"/>
    <w:rsid w:val="00724428"/>
    <w:rsid w:val="0072452D"/>
    <w:rsid w:val="0073282C"/>
    <w:rsid w:val="0073357C"/>
    <w:rsid w:val="00742209"/>
    <w:rsid w:val="00743017"/>
    <w:rsid w:val="00744B07"/>
    <w:rsid w:val="0075155B"/>
    <w:rsid w:val="007551AD"/>
    <w:rsid w:val="00755516"/>
    <w:rsid w:val="00757CF8"/>
    <w:rsid w:val="0076120F"/>
    <w:rsid w:val="007627A2"/>
    <w:rsid w:val="0076493E"/>
    <w:rsid w:val="0076630D"/>
    <w:rsid w:val="007703F6"/>
    <w:rsid w:val="00771893"/>
    <w:rsid w:val="00780275"/>
    <w:rsid w:val="007853BA"/>
    <w:rsid w:val="00797210"/>
    <w:rsid w:val="007A67A8"/>
    <w:rsid w:val="007B5957"/>
    <w:rsid w:val="007C5C9F"/>
    <w:rsid w:val="007D5B2E"/>
    <w:rsid w:val="007D7473"/>
    <w:rsid w:val="007E6B4A"/>
    <w:rsid w:val="007E70BF"/>
    <w:rsid w:val="007E7BE9"/>
    <w:rsid w:val="007F2193"/>
    <w:rsid w:val="007F555E"/>
    <w:rsid w:val="0080000B"/>
    <w:rsid w:val="00800EBC"/>
    <w:rsid w:val="00801797"/>
    <w:rsid w:val="00805F59"/>
    <w:rsid w:val="00807A7D"/>
    <w:rsid w:val="00810A07"/>
    <w:rsid w:val="00811624"/>
    <w:rsid w:val="00813116"/>
    <w:rsid w:val="008172E3"/>
    <w:rsid w:val="00817D3B"/>
    <w:rsid w:val="00817DD0"/>
    <w:rsid w:val="008225A7"/>
    <w:rsid w:val="00822914"/>
    <w:rsid w:val="00826076"/>
    <w:rsid w:val="008330EE"/>
    <w:rsid w:val="00833442"/>
    <w:rsid w:val="00836005"/>
    <w:rsid w:val="00847071"/>
    <w:rsid w:val="0085083B"/>
    <w:rsid w:val="00850FEC"/>
    <w:rsid w:val="008553E5"/>
    <w:rsid w:val="0085559B"/>
    <w:rsid w:val="0085629A"/>
    <w:rsid w:val="00856D02"/>
    <w:rsid w:val="00856EC1"/>
    <w:rsid w:val="008607C8"/>
    <w:rsid w:val="00861A3E"/>
    <w:rsid w:val="00866D7A"/>
    <w:rsid w:val="0086776A"/>
    <w:rsid w:val="00880E56"/>
    <w:rsid w:val="00890DD8"/>
    <w:rsid w:val="008A1134"/>
    <w:rsid w:val="008A37F6"/>
    <w:rsid w:val="008A701A"/>
    <w:rsid w:val="008A7838"/>
    <w:rsid w:val="008B39DE"/>
    <w:rsid w:val="008B7416"/>
    <w:rsid w:val="008B7A9D"/>
    <w:rsid w:val="008C072D"/>
    <w:rsid w:val="008C1AF1"/>
    <w:rsid w:val="008C48B9"/>
    <w:rsid w:val="008C51DC"/>
    <w:rsid w:val="008C5556"/>
    <w:rsid w:val="008C6302"/>
    <w:rsid w:val="008D0603"/>
    <w:rsid w:val="008D2C23"/>
    <w:rsid w:val="008D3687"/>
    <w:rsid w:val="008D4D7D"/>
    <w:rsid w:val="008D5207"/>
    <w:rsid w:val="008E54AD"/>
    <w:rsid w:val="008F455E"/>
    <w:rsid w:val="00903F19"/>
    <w:rsid w:val="009055AE"/>
    <w:rsid w:val="00915921"/>
    <w:rsid w:val="00920A92"/>
    <w:rsid w:val="00921634"/>
    <w:rsid w:val="00924F40"/>
    <w:rsid w:val="0093016A"/>
    <w:rsid w:val="009305D0"/>
    <w:rsid w:val="009411D2"/>
    <w:rsid w:val="009514C5"/>
    <w:rsid w:val="00955BF6"/>
    <w:rsid w:val="00956258"/>
    <w:rsid w:val="00961C2B"/>
    <w:rsid w:val="009715CB"/>
    <w:rsid w:val="00972143"/>
    <w:rsid w:val="009732E0"/>
    <w:rsid w:val="0097360E"/>
    <w:rsid w:val="00977BBE"/>
    <w:rsid w:val="00982413"/>
    <w:rsid w:val="00987310"/>
    <w:rsid w:val="009900B5"/>
    <w:rsid w:val="00995E1D"/>
    <w:rsid w:val="009966BA"/>
    <w:rsid w:val="009A1178"/>
    <w:rsid w:val="009A4D2C"/>
    <w:rsid w:val="009A79A7"/>
    <w:rsid w:val="009A7AB0"/>
    <w:rsid w:val="009B0B89"/>
    <w:rsid w:val="009B1F63"/>
    <w:rsid w:val="009B275E"/>
    <w:rsid w:val="009B5C1A"/>
    <w:rsid w:val="009C6AF6"/>
    <w:rsid w:val="009D2338"/>
    <w:rsid w:val="009D291F"/>
    <w:rsid w:val="009E091D"/>
    <w:rsid w:val="00A012B8"/>
    <w:rsid w:val="00A01654"/>
    <w:rsid w:val="00A06F18"/>
    <w:rsid w:val="00A10EFD"/>
    <w:rsid w:val="00A14561"/>
    <w:rsid w:val="00A233C4"/>
    <w:rsid w:val="00A2404B"/>
    <w:rsid w:val="00A26EBD"/>
    <w:rsid w:val="00A33421"/>
    <w:rsid w:val="00A37597"/>
    <w:rsid w:val="00A4059A"/>
    <w:rsid w:val="00A40B93"/>
    <w:rsid w:val="00A508D7"/>
    <w:rsid w:val="00A53C3E"/>
    <w:rsid w:val="00A53EC9"/>
    <w:rsid w:val="00A56B71"/>
    <w:rsid w:val="00A60FA7"/>
    <w:rsid w:val="00A617A3"/>
    <w:rsid w:val="00A637AB"/>
    <w:rsid w:val="00A73DC2"/>
    <w:rsid w:val="00A77602"/>
    <w:rsid w:val="00A82146"/>
    <w:rsid w:val="00A82176"/>
    <w:rsid w:val="00A90586"/>
    <w:rsid w:val="00A942A8"/>
    <w:rsid w:val="00AA1764"/>
    <w:rsid w:val="00AA229A"/>
    <w:rsid w:val="00AA3618"/>
    <w:rsid w:val="00AA430C"/>
    <w:rsid w:val="00AA7077"/>
    <w:rsid w:val="00AB2561"/>
    <w:rsid w:val="00AB258D"/>
    <w:rsid w:val="00AB5907"/>
    <w:rsid w:val="00AC2904"/>
    <w:rsid w:val="00AC7BDB"/>
    <w:rsid w:val="00AD02E4"/>
    <w:rsid w:val="00AD060B"/>
    <w:rsid w:val="00AD1143"/>
    <w:rsid w:val="00AD222C"/>
    <w:rsid w:val="00AD2C9F"/>
    <w:rsid w:val="00AD5F33"/>
    <w:rsid w:val="00AE3AC6"/>
    <w:rsid w:val="00AE53F7"/>
    <w:rsid w:val="00AF5018"/>
    <w:rsid w:val="00AF712F"/>
    <w:rsid w:val="00B07C63"/>
    <w:rsid w:val="00B10AA2"/>
    <w:rsid w:val="00B10B43"/>
    <w:rsid w:val="00B22258"/>
    <w:rsid w:val="00B234D8"/>
    <w:rsid w:val="00B25934"/>
    <w:rsid w:val="00B31751"/>
    <w:rsid w:val="00B33CAB"/>
    <w:rsid w:val="00B34267"/>
    <w:rsid w:val="00B36764"/>
    <w:rsid w:val="00B4118F"/>
    <w:rsid w:val="00B41401"/>
    <w:rsid w:val="00B429CC"/>
    <w:rsid w:val="00B434A0"/>
    <w:rsid w:val="00B47BCC"/>
    <w:rsid w:val="00B534AA"/>
    <w:rsid w:val="00B54E39"/>
    <w:rsid w:val="00B560E5"/>
    <w:rsid w:val="00B60765"/>
    <w:rsid w:val="00B623AD"/>
    <w:rsid w:val="00B632D2"/>
    <w:rsid w:val="00B64455"/>
    <w:rsid w:val="00B65B57"/>
    <w:rsid w:val="00B6728E"/>
    <w:rsid w:val="00B86422"/>
    <w:rsid w:val="00B87992"/>
    <w:rsid w:val="00B9205E"/>
    <w:rsid w:val="00B92F2B"/>
    <w:rsid w:val="00B92F39"/>
    <w:rsid w:val="00B95EFB"/>
    <w:rsid w:val="00BA3E55"/>
    <w:rsid w:val="00BA4DD2"/>
    <w:rsid w:val="00BA678F"/>
    <w:rsid w:val="00BB1F69"/>
    <w:rsid w:val="00BB54FE"/>
    <w:rsid w:val="00BC0A86"/>
    <w:rsid w:val="00BC0D3D"/>
    <w:rsid w:val="00BC462D"/>
    <w:rsid w:val="00BC63A7"/>
    <w:rsid w:val="00BD2073"/>
    <w:rsid w:val="00BD5A2B"/>
    <w:rsid w:val="00BD7F99"/>
    <w:rsid w:val="00BE2C3F"/>
    <w:rsid w:val="00BE4645"/>
    <w:rsid w:val="00BE5144"/>
    <w:rsid w:val="00BE602B"/>
    <w:rsid w:val="00BF11F0"/>
    <w:rsid w:val="00BF6480"/>
    <w:rsid w:val="00C03473"/>
    <w:rsid w:val="00C0507C"/>
    <w:rsid w:val="00C05A26"/>
    <w:rsid w:val="00C072C1"/>
    <w:rsid w:val="00C116F7"/>
    <w:rsid w:val="00C17C36"/>
    <w:rsid w:val="00C213A6"/>
    <w:rsid w:val="00C21426"/>
    <w:rsid w:val="00C26D66"/>
    <w:rsid w:val="00C326D0"/>
    <w:rsid w:val="00C34A2D"/>
    <w:rsid w:val="00C3552E"/>
    <w:rsid w:val="00C35662"/>
    <w:rsid w:val="00C3761A"/>
    <w:rsid w:val="00C42D02"/>
    <w:rsid w:val="00C43081"/>
    <w:rsid w:val="00C441D9"/>
    <w:rsid w:val="00C45A78"/>
    <w:rsid w:val="00C528B3"/>
    <w:rsid w:val="00C6082C"/>
    <w:rsid w:val="00C62B75"/>
    <w:rsid w:val="00C63060"/>
    <w:rsid w:val="00C648EE"/>
    <w:rsid w:val="00C73411"/>
    <w:rsid w:val="00C74032"/>
    <w:rsid w:val="00C76412"/>
    <w:rsid w:val="00C92FDB"/>
    <w:rsid w:val="00C9389F"/>
    <w:rsid w:val="00C9566C"/>
    <w:rsid w:val="00CA188B"/>
    <w:rsid w:val="00CA1BA4"/>
    <w:rsid w:val="00CA355C"/>
    <w:rsid w:val="00CA70D1"/>
    <w:rsid w:val="00CB129C"/>
    <w:rsid w:val="00CB2451"/>
    <w:rsid w:val="00CB48F9"/>
    <w:rsid w:val="00CB6DD8"/>
    <w:rsid w:val="00CB7940"/>
    <w:rsid w:val="00CC1E90"/>
    <w:rsid w:val="00CC1F7C"/>
    <w:rsid w:val="00CD2BB1"/>
    <w:rsid w:val="00CD3972"/>
    <w:rsid w:val="00CE1ACF"/>
    <w:rsid w:val="00CE4185"/>
    <w:rsid w:val="00CF2426"/>
    <w:rsid w:val="00CF2A5C"/>
    <w:rsid w:val="00CF355D"/>
    <w:rsid w:val="00CF3657"/>
    <w:rsid w:val="00D01BC7"/>
    <w:rsid w:val="00D14BF5"/>
    <w:rsid w:val="00D15340"/>
    <w:rsid w:val="00D1652B"/>
    <w:rsid w:val="00D168E0"/>
    <w:rsid w:val="00D1706A"/>
    <w:rsid w:val="00D20D28"/>
    <w:rsid w:val="00D25EE3"/>
    <w:rsid w:val="00D32254"/>
    <w:rsid w:val="00D33A10"/>
    <w:rsid w:val="00D35A43"/>
    <w:rsid w:val="00D45702"/>
    <w:rsid w:val="00D45C95"/>
    <w:rsid w:val="00D50C80"/>
    <w:rsid w:val="00D51BE3"/>
    <w:rsid w:val="00D51EEB"/>
    <w:rsid w:val="00D5290E"/>
    <w:rsid w:val="00D649A3"/>
    <w:rsid w:val="00D7081A"/>
    <w:rsid w:val="00D70BF3"/>
    <w:rsid w:val="00D761C7"/>
    <w:rsid w:val="00D81B4E"/>
    <w:rsid w:val="00D84C18"/>
    <w:rsid w:val="00D87C94"/>
    <w:rsid w:val="00D87DF0"/>
    <w:rsid w:val="00D91CBC"/>
    <w:rsid w:val="00D92895"/>
    <w:rsid w:val="00DA7A88"/>
    <w:rsid w:val="00DA7D5B"/>
    <w:rsid w:val="00DA7D5E"/>
    <w:rsid w:val="00DB1F2F"/>
    <w:rsid w:val="00DB431A"/>
    <w:rsid w:val="00DB73BF"/>
    <w:rsid w:val="00DB79D1"/>
    <w:rsid w:val="00DC14FE"/>
    <w:rsid w:val="00DC2F9F"/>
    <w:rsid w:val="00DC43A4"/>
    <w:rsid w:val="00DD08D7"/>
    <w:rsid w:val="00DD1722"/>
    <w:rsid w:val="00DD366D"/>
    <w:rsid w:val="00DD4F08"/>
    <w:rsid w:val="00DD5BD2"/>
    <w:rsid w:val="00DD6A66"/>
    <w:rsid w:val="00DD75D5"/>
    <w:rsid w:val="00DE1CAB"/>
    <w:rsid w:val="00DE3C71"/>
    <w:rsid w:val="00DF07A4"/>
    <w:rsid w:val="00DF2EB5"/>
    <w:rsid w:val="00DF4FB8"/>
    <w:rsid w:val="00E006BB"/>
    <w:rsid w:val="00E0163E"/>
    <w:rsid w:val="00E055D8"/>
    <w:rsid w:val="00E07623"/>
    <w:rsid w:val="00E07A7F"/>
    <w:rsid w:val="00E07DB6"/>
    <w:rsid w:val="00E1402B"/>
    <w:rsid w:val="00E147D2"/>
    <w:rsid w:val="00E14C13"/>
    <w:rsid w:val="00E16576"/>
    <w:rsid w:val="00E30FAB"/>
    <w:rsid w:val="00E34106"/>
    <w:rsid w:val="00E3507A"/>
    <w:rsid w:val="00E36D33"/>
    <w:rsid w:val="00E36DB5"/>
    <w:rsid w:val="00E403A3"/>
    <w:rsid w:val="00E4042F"/>
    <w:rsid w:val="00E414EE"/>
    <w:rsid w:val="00E54601"/>
    <w:rsid w:val="00E55647"/>
    <w:rsid w:val="00E567E4"/>
    <w:rsid w:val="00E56965"/>
    <w:rsid w:val="00E6122F"/>
    <w:rsid w:val="00E613DB"/>
    <w:rsid w:val="00E66EEA"/>
    <w:rsid w:val="00E67108"/>
    <w:rsid w:val="00E777B6"/>
    <w:rsid w:val="00E86B38"/>
    <w:rsid w:val="00E91163"/>
    <w:rsid w:val="00E92437"/>
    <w:rsid w:val="00E92EB2"/>
    <w:rsid w:val="00E94DBA"/>
    <w:rsid w:val="00E94FB6"/>
    <w:rsid w:val="00E95EB1"/>
    <w:rsid w:val="00EA0912"/>
    <w:rsid w:val="00EA3103"/>
    <w:rsid w:val="00EA7E73"/>
    <w:rsid w:val="00EB3DB4"/>
    <w:rsid w:val="00EB639A"/>
    <w:rsid w:val="00EB6657"/>
    <w:rsid w:val="00EC0667"/>
    <w:rsid w:val="00EC44D1"/>
    <w:rsid w:val="00ED15CF"/>
    <w:rsid w:val="00ED6A84"/>
    <w:rsid w:val="00ED7BD3"/>
    <w:rsid w:val="00ED7C6A"/>
    <w:rsid w:val="00EE3310"/>
    <w:rsid w:val="00EE62C6"/>
    <w:rsid w:val="00EE7925"/>
    <w:rsid w:val="00EF142A"/>
    <w:rsid w:val="00EF720F"/>
    <w:rsid w:val="00F0050D"/>
    <w:rsid w:val="00F00632"/>
    <w:rsid w:val="00F04707"/>
    <w:rsid w:val="00F050F9"/>
    <w:rsid w:val="00F10FAB"/>
    <w:rsid w:val="00F1558D"/>
    <w:rsid w:val="00F157C9"/>
    <w:rsid w:val="00F17A9F"/>
    <w:rsid w:val="00F207F6"/>
    <w:rsid w:val="00F261FA"/>
    <w:rsid w:val="00F27D6E"/>
    <w:rsid w:val="00F364AC"/>
    <w:rsid w:val="00F51482"/>
    <w:rsid w:val="00F51C21"/>
    <w:rsid w:val="00F544AF"/>
    <w:rsid w:val="00F60BA0"/>
    <w:rsid w:val="00F627BD"/>
    <w:rsid w:val="00F70C96"/>
    <w:rsid w:val="00F724EA"/>
    <w:rsid w:val="00F7269E"/>
    <w:rsid w:val="00F72CF7"/>
    <w:rsid w:val="00F76C05"/>
    <w:rsid w:val="00F80784"/>
    <w:rsid w:val="00F82F50"/>
    <w:rsid w:val="00F83CC0"/>
    <w:rsid w:val="00F85659"/>
    <w:rsid w:val="00F87E46"/>
    <w:rsid w:val="00F91627"/>
    <w:rsid w:val="00F921EC"/>
    <w:rsid w:val="00FA5058"/>
    <w:rsid w:val="00FC19D6"/>
    <w:rsid w:val="00FC48C2"/>
    <w:rsid w:val="00FC5691"/>
    <w:rsid w:val="00FC7E73"/>
    <w:rsid w:val="00FD182D"/>
    <w:rsid w:val="00FD2178"/>
    <w:rsid w:val="00FD5A0F"/>
    <w:rsid w:val="00FD7ECB"/>
    <w:rsid w:val="00FE0271"/>
    <w:rsid w:val="00FE0FC7"/>
    <w:rsid w:val="00FE352D"/>
    <w:rsid w:val="00FE377F"/>
    <w:rsid w:val="00FE5FB0"/>
    <w:rsid w:val="00FF3086"/>
    <w:rsid w:val="00FF7FD3"/>
    <w:rsid w:val="6EEA0B31"/>
    <w:rsid w:val="70150ACC"/>
    <w:rsid w:val="74902DD7"/>
    <w:rsid w:val="7C8024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/>
      <w:widowControl w:val="0"/>
      <w:autoSpaceDE w:val="0"/>
      <w:autoSpaceDN w:val="0"/>
      <w:adjustRightInd w:val="0"/>
      <w:ind w:firstLine="709"/>
      <w:jc w:val="both"/>
      <w:outlineLvl w:val="1"/>
    </w:pPr>
    <w:rPr>
      <w:rFonts w:ascii="Arial" w:hAnsi="Arial" w:cs="Arial"/>
      <w:b/>
      <w:bCs/>
      <w:color w:val="000000"/>
      <w:szCs w:val="23"/>
    </w:rPr>
  </w:style>
  <w:style w:type="paragraph" w:styleId="4">
    <w:name w:val="heading 4"/>
    <w:basedOn w:val="1"/>
    <w:next w:val="1"/>
    <w:qFormat/>
    <w:uiPriority w:val="0"/>
    <w:pPr>
      <w:keepNext/>
      <w:widowControl w:val="0"/>
      <w:autoSpaceDE w:val="0"/>
      <w:autoSpaceDN w:val="0"/>
      <w:adjustRightInd w:val="0"/>
      <w:ind w:firstLine="709"/>
      <w:jc w:val="both"/>
      <w:outlineLvl w:val="3"/>
    </w:pPr>
    <w:rPr>
      <w:rFonts w:ascii="Arial" w:hAnsi="Arial" w:cs="Arial"/>
      <w:b/>
    </w:rPr>
  </w:style>
  <w:style w:type="paragraph" w:styleId="5">
    <w:name w:val="heading 6"/>
    <w:basedOn w:val="1"/>
    <w:next w:val="1"/>
    <w:qFormat/>
    <w:uiPriority w:val="0"/>
    <w:pPr>
      <w:keepNext/>
      <w:widowControl w:val="0"/>
      <w:shd w:val="clear" w:color="auto" w:fill="FFFFFF"/>
      <w:autoSpaceDE w:val="0"/>
      <w:autoSpaceDN w:val="0"/>
      <w:adjustRightInd w:val="0"/>
      <w:spacing w:before="65" w:line="274" w:lineRule="atLeast"/>
      <w:ind w:right="33" w:firstLine="851"/>
      <w:jc w:val="both"/>
      <w:outlineLvl w:val="5"/>
    </w:pPr>
    <w:rPr>
      <w:rFonts w:ascii="Arial" w:hAnsi="Arial" w:cs="Arial"/>
      <w:b/>
      <w:bCs/>
      <w:color w:val="000000"/>
      <w:szCs w:val="23"/>
    </w:rPr>
  </w:style>
  <w:style w:type="paragraph" w:styleId="6">
    <w:name w:val="heading 8"/>
    <w:basedOn w:val="1"/>
    <w:next w:val="1"/>
    <w:qFormat/>
    <w:uiPriority w:val="0"/>
    <w:pPr>
      <w:keepNext/>
      <w:widowControl w:val="0"/>
      <w:shd w:val="clear" w:color="auto" w:fill="FFFFFF"/>
      <w:autoSpaceDE w:val="0"/>
      <w:autoSpaceDN w:val="0"/>
      <w:adjustRightInd w:val="0"/>
      <w:ind w:right="34" w:firstLine="709"/>
      <w:jc w:val="both"/>
      <w:outlineLvl w:val="7"/>
    </w:pPr>
    <w:rPr>
      <w:rFonts w:ascii="Arial" w:hAnsi="Arial" w:cs="Arial"/>
      <w:b/>
      <w:bCs/>
    </w:rPr>
  </w:style>
  <w:style w:type="paragraph" w:styleId="7">
    <w:name w:val="heading 9"/>
    <w:basedOn w:val="1"/>
    <w:next w:val="1"/>
    <w:qFormat/>
    <w:uiPriority w:val="0"/>
    <w:pPr>
      <w:keepNext/>
      <w:widowControl w:val="0"/>
      <w:shd w:val="clear" w:color="auto" w:fill="FFFFFF"/>
      <w:autoSpaceDE w:val="0"/>
      <w:autoSpaceDN w:val="0"/>
      <w:adjustRightInd w:val="0"/>
      <w:ind w:right="33" w:firstLine="720"/>
      <w:jc w:val="both"/>
      <w:outlineLvl w:val="8"/>
    </w:pPr>
    <w:rPr>
      <w:rFonts w:ascii="Arial" w:hAnsi="Arial" w:cs="Arial"/>
      <w:b/>
      <w:bCs/>
      <w:color w:val="000000"/>
      <w:szCs w:val="23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1">
    <w:name w:val="Hyperlink"/>
    <w:basedOn w:val="8"/>
    <w:unhideWhenUsed/>
    <w:qFormat/>
    <w:uiPriority w:val="99"/>
    <w:rPr>
      <w:color w:val="0000FF"/>
      <w:u w:val="single"/>
    </w:rPr>
  </w:style>
  <w:style w:type="paragraph" w:styleId="1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3">
    <w:name w:val="Body Text Indent 3"/>
    <w:basedOn w:val="1"/>
    <w:qFormat/>
    <w:uiPriority w:val="0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paragraph" w:styleId="14">
    <w:name w:val="footnote text"/>
    <w:basedOn w:val="1"/>
    <w:semiHidden/>
    <w:qFormat/>
    <w:uiPriority w:val="0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paragraph" w:styleId="15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6">
    <w:name w:val="toc 1"/>
    <w:basedOn w:val="1"/>
    <w:next w:val="1"/>
    <w:semiHidden/>
    <w:qFormat/>
    <w:uiPriority w:val="0"/>
    <w:pPr>
      <w:widowControl w:val="0"/>
      <w:autoSpaceDE w:val="0"/>
      <w:autoSpaceDN w:val="0"/>
      <w:adjustRightInd w:val="0"/>
      <w:snapToGrid w:val="0"/>
    </w:pPr>
  </w:style>
  <w:style w:type="paragraph" w:styleId="17">
    <w:name w:val="Body Text Indent"/>
    <w:basedOn w:val="1"/>
    <w:qFormat/>
    <w:uiPriority w:val="0"/>
    <w:pPr>
      <w:widowControl w:val="0"/>
      <w:shd w:val="clear" w:color="auto" w:fill="FFFFFF"/>
      <w:autoSpaceDE w:val="0"/>
      <w:autoSpaceDN w:val="0"/>
      <w:adjustRightInd w:val="0"/>
      <w:spacing w:line="274" w:lineRule="atLeast"/>
      <w:ind w:right="33" w:firstLine="851"/>
      <w:jc w:val="both"/>
    </w:pPr>
    <w:rPr>
      <w:rFonts w:ascii="Arial" w:hAnsi="Arial" w:cs="Arial"/>
      <w:color w:val="000000"/>
    </w:rPr>
  </w:style>
  <w:style w:type="paragraph" w:styleId="18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9">
    <w:name w:val="Body Text Indent 2"/>
    <w:basedOn w:val="1"/>
    <w:qFormat/>
    <w:uiPriority w:val="0"/>
    <w:pPr>
      <w:widowControl w:val="0"/>
      <w:shd w:val="clear" w:color="auto" w:fill="FFFFFF"/>
      <w:autoSpaceDE w:val="0"/>
      <w:autoSpaceDN w:val="0"/>
      <w:adjustRightInd w:val="0"/>
      <w:ind w:right="34" w:firstLine="720"/>
      <w:jc w:val="both"/>
    </w:pPr>
    <w:rPr>
      <w:rFonts w:ascii="Arial" w:hAnsi="Arial" w:cs="Arial"/>
      <w:color w:val="000000"/>
      <w:szCs w:val="23"/>
    </w:rPr>
  </w:style>
  <w:style w:type="table" w:styleId="2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ConsPlusNormal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22">
    <w:name w:val="Обычный (Web)"/>
    <w:basedOn w:val="1"/>
    <w:qFormat/>
    <w:uiPriority w:val="0"/>
    <w:pPr>
      <w:spacing w:before="100" w:after="100"/>
    </w:pPr>
    <w:rPr>
      <w:rFonts w:ascii="Arial Unicode MS" w:hAnsi="Arial Unicode MS" w:eastAsia="Arial Unicode MS"/>
      <w:lang w:eastAsia="en-US"/>
    </w:rPr>
  </w:style>
  <w:style w:type="paragraph" w:customStyle="1" w:styleId="23">
    <w:name w:val="Знак"/>
    <w:basedOn w:val="1"/>
    <w:qFormat/>
    <w:uiPriority w:val="0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24">
    <w:name w:val="Знак1"/>
    <w:basedOn w:val="1"/>
    <w:qFormat/>
    <w:uiPriority w:val="0"/>
    <w:pPr>
      <w:spacing w:before="100" w:beforeAutospacing="1" w:after="100" w:afterAutospacing="1"/>
    </w:pPr>
    <w:rPr>
      <w:rFonts w:ascii="Tahoma" w:hAnsi="Tahoma" w:cs="Tahoma"/>
      <w:color w:val="2D3038"/>
      <w:sz w:val="20"/>
      <w:szCs w:val="20"/>
      <w:lang w:val="en-US" w:eastAsia="en-US"/>
    </w:rPr>
  </w:style>
  <w:style w:type="paragraph" w:customStyle="1" w:styleId="25">
    <w:name w:val="Знак Знак Знак Знак"/>
    <w:basedOn w:val="1"/>
    <w:qFormat/>
    <w:uiPriority w:val="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6">
    <w:name w:val="No Spacing"/>
    <w:qFormat/>
    <w:uiPriority w:val="1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styleId="27">
    <w:name w:val="List Paragraph"/>
    <w:basedOn w:val="1"/>
    <w:qFormat/>
    <w:uiPriority w:val="34"/>
    <w:pPr>
      <w:ind w:left="720"/>
      <w:contextualSpacing/>
    </w:pPr>
  </w:style>
  <w:style w:type="paragraph" w:customStyle="1" w:styleId="28">
    <w:name w:val="xl6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</w:style>
  <w:style w:type="paragraph" w:customStyle="1" w:styleId="29">
    <w:name w:val="xl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</w:style>
  <w:style w:type="paragraph" w:customStyle="1" w:styleId="30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Segoe UI" w:hAnsi="Segoe UI" w:cs="Segoe UI"/>
      <w:color w:val="405E83"/>
      <w:sz w:val="20"/>
      <w:szCs w:val="20"/>
    </w:rPr>
  </w:style>
  <w:style w:type="paragraph" w:customStyle="1" w:styleId="31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top"/>
    </w:pPr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32">
    <w:name w:val="xl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33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top"/>
    </w:pPr>
    <w:rPr>
      <w:rFonts w:ascii="Segoe UI" w:hAnsi="Segoe UI" w:cs="Segoe UI"/>
      <w:i/>
      <w:iCs/>
      <w:color w:val="000000"/>
      <w:sz w:val="20"/>
      <w:szCs w:val="20"/>
    </w:rPr>
  </w:style>
  <w:style w:type="paragraph" w:customStyle="1" w:styleId="34">
    <w:name w:val="xl6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Segoe UI" w:hAnsi="Segoe UI" w:cs="Segoe UI"/>
      <w:i/>
      <w:iCs/>
      <w:color w:val="000000"/>
      <w:sz w:val="20"/>
      <w:szCs w:val="20"/>
    </w:rPr>
  </w:style>
  <w:style w:type="paragraph" w:customStyle="1" w:styleId="35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top"/>
    </w:pPr>
    <w:rPr>
      <w:rFonts w:ascii="Segoe UI" w:hAnsi="Segoe UI" w:cs="Segoe UI"/>
      <w:b/>
      <w:bCs/>
      <w:i/>
      <w:iCs/>
      <w:color w:val="000000"/>
      <w:sz w:val="20"/>
      <w:szCs w:val="20"/>
    </w:rPr>
  </w:style>
  <w:style w:type="paragraph" w:customStyle="1" w:styleId="36">
    <w:name w:val="xl7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Segoe UI" w:hAnsi="Segoe UI" w:cs="Segoe UI"/>
      <w:b/>
      <w:bCs/>
      <w:i/>
      <w:iCs/>
      <w:color w:val="000000"/>
      <w:sz w:val="20"/>
      <w:szCs w:val="20"/>
    </w:rPr>
  </w:style>
  <w:style w:type="paragraph" w:customStyle="1" w:styleId="37">
    <w:name w:val="xl7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top"/>
    </w:pPr>
    <w:rPr>
      <w:rFonts w:ascii="Segoe UI" w:hAnsi="Segoe UI" w:cs="Segoe UI"/>
      <w:color w:val="000000"/>
      <w:sz w:val="20"/>
      <w:szCs w:val="20"/>
    </w:rPr>
  </w:style>
  <w:style w:type="paragraph" w:customStyle="1" w:styleId="38">
    <w:name w:val="xl7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Segoe UI" w:hAnsi="Segoe UI" w:cs="Segoe UI"/>
      <w:color w:val="000000"/>
      <w:sz w:val="20"/>
      <w:szCs w:val="20"/>
    </w:rPr>
  </w:style>
  <w:style w:type="paragraph" w:customStyle="1" w:styleId="39">
    <w:name w:val="xl7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top"/>
    </w:pPr>
    <w:rPr>
      <w:rFonts w:ascii="Segoe UI" w:hAnsi="Segoe UI" w:cs="Segoe UI"/>
      <w:b/>
      <w:bCs/>
      <w:i/>
      <w:iCs/>
      <w:color w:val="000000"/>
      <w:sz w:val="20"/>
      <w:szCs w:val="20"/>
    </w:rPr>
  </w:style>
  <w:style w:type="paragraph" w:customStyle="1" w:styleId="40">
    <w:name w:val="xl7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Segoe UI" w:hAnsi="Segoe UI" w:cs="Segoe UI"/>
      <w:b/>
      <w:bCs/>
      <w:i/>
      <w:iCs/>
      <w:color w:val="000000"/>
      <w:sz w:val="20"/>
      <w:szCs w:val="20"/>
    </w:rPr>
  </w:style>
  <w:style w:type="paragraph" w:customStyle="1" w:styleId="41">
    <w:name w:val="xl7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top"/>
    </w:pPr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42">
    <w:name w:val="xl7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43">
    <w:name w:val="xl7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44">
    <w:name w:val="xl7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45">
    <w:name w:val="xl8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46">
    <w:name w:val="xl8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CEC9E-CED6-42FB-A147-FF83E9C1DD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4648</Words>
  <Characters>26494</Characters>
  <Lines>220</Lines>
  <Paragraphs>62</Paragraphs>
  <TotalTime>0</TotalTime>
  <ScaleCrop>false</ScaleCrop>
  <LinksUpToDate>false</LinksUpToDate>
  <CharactersWithSpaces>31080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2023-06-02T03:10:00Z</dcterms:created>
  <dc:creator>Сельсовет</dc:creator>
  <cp:lastModifiedBy>MajorJurist</cp:lastModifiedBy>
  <cp:lastPrinted>2023-06-30T05:38:59Z</cp:lastPrinted>
  <dcterms:modified xsi:type="dcterms:W3CDTF">2023-06-30T05:39:04Z</dcterms:modified>
  <dc:title>РОССИЙСКАЯ ФЕДЕРАЦИЯ                                            Проект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20E3548A1CA149F4B3026E246282BD5E</vt:lpwstr>
  </property>
</Properties>
</file>