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8" w:rsidRPr="00B844B7" w:rsidRDefault="00AF4408" w:rsidP="00612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AF4408" w:rsidRPr="00080BF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080BF5">
        <w:rPr>
          <w:rFonts w:ascii="Times New Roman" w:hAnsi="Times New Roman" w:cs="Times New Roman"/>
        </w:rPr>
        <w:t>заседания комиссии по обеспечению безопасности дорожного движения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при Администрации Притобольного района 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771D">
        <w:rPr>
          <w:rFonts w:ascii="Times New Roman" w:hAnsi="Times New Roman" w:cs="Times New Roman"/>
          <w:sz w:val="24"/>
          <w:szCs w:val="24"/>
        </w:rPr>
        <w:t>1</w:t>
      </w:r>
      <w:r w:rsidR="00930C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1AA2">
        <w:rPr>
          <w:rFonts w:ascii="Times New Roman" w:hAnsi="Times New Roman" w:cs="Times New Roman"/>
          <w:sz w:val="24"/>
          <w:szCs w:val="24"/>
        </w:rPr>
        <w:t>0</w:t>
      </w:r>
      <w:r w:rsidR="000F77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1AA2">
        <w:rPr>
          <w:rFonts w:ascii="Times New Roman" w:hAnsi="Times New Roman" w:cs="Times New Roman"/>
          <w:sz w:val="24"/>
          <w:szCs w:val="24"/>
        </w:rPr>
        <w:t>20</w:t>
      </w:r>
      <w:r w:rsidR="000E709E">
        <w:rPr>
          <w:rFonts w:ascii="Times New Roman" w:hAnsi="Times New Roman" w:cs="Times New Roman"/>
          <w:sz w:val="24"/>
          <w:szCs w:val="24"/>
        </w:rPr>
        <w:t>20</w:t>
      </w:r>
      <w:r w:rsidRPr="00B844B7">
        <w:rPr>
          <w:rFonts w:ascii="Times New Roman" w:hAnsi="Times New Roman" w:cs="Times New Roman"/>
          <w:sz w:val="24"/>
          <w:szCs w:val="24"/>
        </w:rPr>
        <w:t xml:space="preserve"> </w:t>
      </w:r>
      <w:r w:rsidR="00E2110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844B7">
        <w:rPr>
          <w:rFonts w:ascii="Times New Roman" w:hAnsi="Times New Roman" w:cs="Times New Roman"/>
          <w:sz w:val="24"/>
          <w:szCs w:val="24"/>
        </w:rPr>
        <w:t xml:space="preserve">№ </w:t>
      </w:r>
      <w:r w:rsidR="00930C00">
        <w:rPr>
          <w:rFonts w:ascii="Times New Roman" w:hAnsi="Times New Roman" w:cs="Times New Roman"/>
          <w:sz w:val="24"/>
          <w:szCs w:val="24"/>
        </w:rPr>
        <w:t>2</w:t>
      </w:r>
      <w:r w:rsidR="000F771D">
        <w:rPr>
          <w:rFonts w:ascii="Times New Roman" w:hAnsi="Times New Roman" w:cs="Times New Roman"/>
          <w:sz w:val="24"/>
          <w:szCs w:val="24"/>
        </w:rPr>
        <w:t>4</w:t>
      </w: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B844B7" w:rsidRDefault="00AF4408" w:rsidP="00612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B844B7" w:rsidRDefault="00AF4408" w:rsidP="0061218F">
      <w:pPr>
        <w:pStyle w:val="Style3"/>
        <w:widowControl/>
        <w:spacing w:line="240" w:lineRule="atLeast"/>
        <w:jc w:val="center"/>
      </w:pPr>
    </w:p>
    <w:tbl>
      <w:tblPr>
        <w:tblW w:w="9781" w:type="dxa"/>
        <w:tblInd w:w="-106" w:type="dxa"/>
        <w:tblLook w:val="01E0"/>
      </w:tblPr>
      <w:tblGrid>
        <w:gridCol w:w="1418"/>
        <w:gridCol w:w="8363"/>
      </w:tblGrid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851AA2" w:rsidRDefault="00AF4408" w:rsidP="00E2110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="000F771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30C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</w:t>
            </w:r>
            <w:r w:rsidR="000F77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</w:t>
            </w:r>
            <w:r w:rsidR="000F77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г</w:t>
            </w:r>
            <w:r w:rsidR="00E211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ода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851AA2" w:rsidRDefault="00AF4408" w:rsidP="000F771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AF4408" w:rsidRPr="00851AA2" w:rsidRDefault="00AF4408" w:rsidP="00D9430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D943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-00</w:t>
            </w: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11.00-11.05</w:t>
            </w:r>
          </w:p>
        </w:tc>
        <w:tc>
          <w:tcPr>
            <w:tcW w:w="8363" w:type="dxa"/>
          </w:tcPr>
          <w:p w:rsidR="00AF4408" w:rsidRPr="00C27DAD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Открытие заседания</w:t>
            </w:r>
          </w:p>
          <w:p w:rsidR="00AF4408" w:rsidRDefault="00AF4408" w:rsidP="000E709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="000E709E"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Щекин Сергей Александрович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="00F975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851AA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27DAD" w:rsidRPr="00851AA2" w:rsidRDefault="00C27DAD" w:rsidP="000E709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FC5F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11.05-11.1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«О состоянии аварийности на территории Притобольного района (в разрезе поселений по видам ДТП, местам соверше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ния, причинам) за 1 квартал 20</w:t>
            </w:r>
            <w:r w:rsidR="000E709E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года в сравнении с 1 кварталом 20</w:t>
            </w:r>
            <w:r w:rsidR="000E709E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года и о принимаемых мерах по ее снижению»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AF4408" w:rsidRDefault="000E709E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Шумков Никита Александрович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FA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08"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4408" w:rsidRPr="000E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ОГИБДД  МО МВД России «Притобольный», заместитель предс</w:t>
            </w:r>
            <w:r w:rsidR="00AF4408" w:rsidRPr="00851AA2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</w:p>
          <w:p w:rsidR="00C27DAD" w:rsidRPr="00851AA2" w:rsidRDefault="00C27DAD" w:rsidP="00FA1D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FC5F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11.1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-11.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F9755D" w:rsidRDefault="00AF4408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F9755D">
              <w:rPr>
                <w:rFonts w:ascii="Times New Roman" w:hAnsi="Times New Roman" w:cs="Times New Roman"/>
                <w:noProof/>
                <w:sz w:val="24"/>
                <w:szCs w:val="24"/>
              </w:rPr>
              <w:t>О профилактике детского дорожно-транспортного травматизма в образовательных учреждениях Притобольного района»</w:t>
            </w:r>
          </w:p>
          <w:p w:rsidR="00DD33E2" w:rsidRDefault="00F9755D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</w:t>
            </w:r>
            <w:proofErr w:type="spellEnd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  <w:r w:rsidRPr="0085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- руководитель отдела образования Администрации Притобольного района</w:t>
            </w:r>
          </w:p>
          <w:p w:rsidR="00C27DAD" w:rsidRPr="007B5893" w:rsidRDefault="00C27DAD" w:rsidP="00F9755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F4408" w:rsidRPr="00851AA2">
        <w:tc>
          <w:tcPr>
            <w:tcW w:w="1418" w:type="dxa"/>
          </w:tcPr>
          <w:p w:rsidR="00AF4408" w:rsidRPr="00851AA2" w:rsidRDefault="00AF4408" w:rsidP="00FC5F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–11.</w:t>
            </w:r>
            <w:r w:rsid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AF4408" w:rsidRPr="00851AA2" w:rsidRDefault="00AF4408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F9755D" w:rsidRPr="00365104">
              <w:rPr>
                <w:rFonts w:ascii="Times New Roman" w:hAnsi="Times New Roman" w:cs="Times New Roman"/>
                <w:noProof/>
                <w:sz w:val="24"/>
                <w:szCs w:val="24"/>
              </w:rPr>
              <w:t>Об информировании населения</w:t>
            </w:r>
            <w:r w:rsid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F9755D" w:rsidRPr="003651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используя средства массовой информации</w:t>
            </w:r>
            <w:r w:rsid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F9755D" w:rsidRPr="003651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состоянии аварийности и реализуемых мерах по повышению безопасности дорожного движения на территории Притобольного района»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AF4408" w:rsidRDefault="008B10CA" w:rsidP="008B10C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Левенцова</w:t>
            </w:r>
            <w:proofErr w:type="spellEnd"/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М</w:t>
            </w:r>
            <w:r w:rsidR="00C27D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27DAD">
              <w:rPr>
                <w:rFonts w:ascii="Times New Roman" w:hAnsi="Times New Roman" w:cs="Times New Roman"/>
                <w:bCs/>
                <w:sz w:val="24"/>
                <w:szCs w:val="24"/>
              </w:rPr>
              <w:t>хайловна</w:t>
            </w:r>
            <w:r w:rsidR="00F9755D"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="00F975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</w:t>
            </w:r>
            <w:r w:rsidRPr="0082155D">
              <w:rPr>
                <w:rFonts w:ascii="Times New Roman" w:hAnsi="Times New Roman" w:cs="Times New Roman"/>
                <w:noProof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ый</w:t>
            </w:r>
            <w:r w:rsidRPr="008215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специалист отдела по архитектуре, строительству и ЖКХ Администрации </w:t>
            </w:r>
            <w:r w:rsidR="00F9755D" w:rsidRPr="00851A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Притобольного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F9755D" w:rsidRPr="00851AA2">
              <w:rPr>
                <w:rFonts w:ascii="Times New Roman" w:hAnsi="Times New Roman" w:cs="Times New Roman"/>
                <w:sz w:val="24"/>
                <w:szCs w:val="24"/>
              </w:rPr>
              <w:t>ь комиссии</w:t>
            </w:r>
          </w:p>
          <w:p w:rsidR="001A2E8C" w:rsidRPr="00851AA2" w:rsidRDefault="001A2E8C" w:rsidP="008B10C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22B8" w:rsidRPr="00851AA2">
        <w:tc>
          <w:tcPr>
            <w:tcW w:w="1418" w:type="dxa"/>
          </w:tcPr>
          <w:p w:rsidR="008122B8" w:rsidRPr="00FC5F32" w:rsidRDefault="008122B8" w:rsidP="00FC5F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</w:t>
            </w:r>
            <w:r w:rsidR="00FC5F32"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-11.</w:t>
            </w:r>
            <w:r w:rsidR="00FC5F32"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8122B8" w:rsidRPr="008122B8" w:rsidRDefault="008122B8" w:rsidP="00921F57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>«Об итогах проведения профилактической операции «Снегоход-2020»</w:t>
            </w:r>
          </w:p>
          <w:p w:rsidR="008122B8" w:rsidRDefault="008122B8" w:rsidP="00921F57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noProof/>
                <w:sz w:val="24"/>
                <w:szCs w:val="24"/>
              </w:rPr>
              <w:t>Прокопьев Сергей Иванович</w:t>
            </w:r>
            <w:r w:rsidRPr="008122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главный государственный инженер- инспектор Гостехнадзора по Притобольному району</w:t>
            </w:r>
          </w:p>
          <w:p w:rsidR="001A2E8C" w:rsidRPr="008122B8" w:rsidRDefault="001A2E8C" w:rsidP="00921F57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727E5" w:rsidRPr="00365104" w:rsidTr="0042343B">
        <w:tc>
          <w:tcPr>
            <w:tcW w:w="1418" w:type="dxa"/>
          </w:tcPr>
          <w:p w:rsidR="005727E5" w:rsidRPr="00FC5F32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C5F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11.40-11.55</w:t>
            </w:r>
          </w:p>
        </w:tc>
        <w:tc>
          <w:tcPr>
            <w:tcW w:w="8363" w:type="dxa"/>
          </w:tcPr>
          <w:p w:rsidR="005727E5" w:rsidRPr="00C27DAD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Обсуждение</w:t>
            </w:r>
          </w:p>
        </w:tc>
      </w:tr>
      <w:tr w:rsidR="005727E5" w:rsidRPr="00365104">
        <w:tc>
          <w:tcPr>
            <w:tcW w:w="1418" w:type="dxa"/>
          </w:tcPr>
          <w:p w:rsidR="005727E5" w:rsidRPr="00851AA2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1A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11.55</w:t>
            </w:r>
          </w:p>
        </w:tc>
        <w:tc>
          <w:tcPr>
            <w:tcW w:w="8363" w:type="dxa"/>
          </w:tcPr>
          <w:p w:rsidR="005727E5" w:rsidRPr="00C27DAD" w:rsidRDefault="005727E5" w:rsidP="00F441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27DA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Закрытие заседания</w:t>
            </w:r>
          </w:p>
        </w:tc>
      </w:tr>
      <w:tr w:rsidR="005727E5" w:rsidRPr="00851AA2">
        <w:tc>
          <w:tcPr>
            <w:tcW w:w="1418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5727E5" w:rsidRPr="00851AA2">
        <w:trPr>
          <w:trHeight w:val="66"/>
        </w:trPr>
        <w:tc>
          <w:tcPr>
            <w:tcW w:w="1418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5727E5" w:rsidRPr="00851AA2" w:rsidRDefault="005727E5" w:rsidP="00D5574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DB61B0" w:rsidRDefault="00DB61B0" w:rsidP="00CC4545">
      <w:pPr>
        <w:pStyle w:val="Style3"/>
        <w:widowControl/>
        <w:spacing w:line="240" w:lineRule="atLeast"/>
        <w:jc w:val="center"/>
      </w:pPr>
    </w:p>
    <w:p w:rsidR="00DB61B0" w:rsidRDefault="00DB61B0" w:rsidP="00CC4545">
      <w:pPr>
        <w:pStyle w:val="Style3"/>
        <w:widowControl/>
        <w:spacing w:line="240" w:lineRule="atLeast"/>
        <w:jc w:val="center"/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Pr="005727E5" w:rsidRDefault="00AF4408" w:rsidP="00CC4545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DB61B0">
        <w:br w:type="page"/>
      </w:r>
      <w:r w:rsidRPr="005727E5">
        <w:rPr>
          <w:rFonts w:ascii="Times New Roman" w:hAnsi="Times New Roman" w:cs="Times New Roman"/>
        </w:rPr>
        <w:lastRenderedPageBreak/>
        <w:t>РОССИЙСКАЯ ФЕДЕРАЦИЯ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КУРГАНСКАЯ ОБЛАСТЬ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КОМИССИЯ ПО ОБЕСПЕЧЕНИЮ БЕЗОПАСНОСТИ ДОРОЖНОГО ДВИЖЕНИЯ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ПРИ АДМИНИСТРАЦИИ ПРИТОБОЛЬНОГО РАЙОНА</w:t>
      </w: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</w:p>
    <w:p w:rsidR="00AF4408" w:rsidRPr="005727E5" w:rsidRDefault="00AF4408" w:rsidP="0061218F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</w:rPr>
      </w:pPr>
      <w:r w:rsidRPr="005727E5">
        <w:rPr>
          <w:rFonts w:ascii="Times New Roman" w:hAnsi="Times New Roman" w:cs="Times New Roman"/>
        </w:rPr>
        <w:t>РЕШЕНИЕ</w:t>
      </w:r>
    </w:p>
    <w:p w:rsidR="00AF4408" w:rsidRPr="005727E5" w:rsidRDefault="00AF4408" w:rsidP="0061218F">
      <w:pPr>
        <w:pStyle w:val="Style5"/>
        <w:widowControl/>
        <w:spacing w:line="240" w:lineRule="atLeast"/>
        <w:rPr>
          <w:rFonts w:ascii="Times New Roman" w:hAnsi="Times New Roman" w:cs="Times New Roman"/>
        </w:rPr>
      </w:pPr>
    </w:p>
    <w:p w:rsidR="00AF4408" w:rsidRPr="005727E5" w:rsidRDefault="00AF4408" w:rsidP="006121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27E5">
        <w:rPr>
          <w:rFonts w:ascii="Times New Roman" w:hAnsi="Times New Roman" w:cs="Times New Roman"/>
          <w:sz w:val="24"/>
          <w:szCs w:val="24"/>
        </w:rPr>
        <w:t xml:space="preserve">от </w:t>
      </w:r>
      <w:r w:rsidR="005727E5">
        <w:rPr>
          <w:rFonts w:ascii="Times New Roman" w:hAnsi="Times New Roman" w:cs="Times New Roman"/>
          <w:sz w:val="24"/>
          <w:szCs w:val="24"/>
        </w:rPr>
        <w:t>1</w:t>
      </w:r>
      <w:r w:rsidR="007C4D76" w:rsidRPr="005727E5">
        <w:rPr>
          <w:rFonts w:ascii="Times New Roman" w:hAnsi="Times New Roman" w:cs="Times New Roman"/>
          <w:sz w:val="24"/>
          <w:szCs w:val="24"/>
        </w:rPr>
        <w:t>8</w:t>
      </w:r>
      <w:r w:rsidRPr="005727E5">
        <w:rPr>
          <w:rFonts w:ascii="Times New Roman" w:hAnsi="Times New Roman" w:cs="Times New Roman"/>
          <w:sz w:val="24"/>
          <w:szCs w:val="24"/>
        </w:rPr>
        <w:t xml:space="preserve"> ма</w:t>
      </w:r>
      <w:r w:rsidR="005727E5">
        <w:rPr>
          <w:rFonts w:ascii="Times New Roman" w:hAnsi="Times New Roman" w:cs="Times New Roman"/>
          <w:sz w:val="24"/>
          <w:szCs w:val="24"/>
        </w:rPr>
        <w:t>я</w:t>
      </w:r>
      <w:r w:rsidRPr="005727E5">
        <w:rPr>
          <w:rFonts w:ascii="Times New Roman" w:hAnsi="Times New Roman" w:cs="Times New Roman"/>
          <w:sz w:val="24"/>
          <w:szCs w:val="24"/>
        </w:rPr>
        <w:t xml:space="preserve"> 20</w:t>
      </w:r>
      <w:r w:rsidR="005727E5">
        <w:rPr>
          <w:rFonts w:ascii="Times New Roman" w:hAnsi="Times New Roman" w:cs="Times New Roman"/>
          <w:sz w:val="24"/>
          <w:szCs w:val="24"/>
        </w:rPr>
        <w:t>20</w:t>
      </w:r>
      <w:r w:rsidRPr="005727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27E5">
        <w:rPr>
          <w:rFonts w:ascii="Times New Roman" w:hAnsi="Times New Roman" w:cs="Times New Roman"/>
          <w:sz w:val="24"/>
          <w:szCs w:val="24"/>
        </w:rPr>
        <w:tab/>
      </w:r>
      <w:r w:rsidR="007C282F">
        <w:rPr>
          <w:rFonts w:ascii="Times New Roman" w:hAnsi="Times New Roman" w:cs="Times New Roman"/>
          <w:sz w:val="24"/>
          <w:szCs w:val="24"/>
        </w:rPr>
        <w:t xml:space="preserve">   </w:t>
      </w:r>
      <w:r w:rsidRPr="005727E5">
        <w:rPr>
          <w:rFonts w:ascii="Times New Roman" w:hAnsi="Times New Roman" w:cs="Times New Roman"/>
          <w:sz w:val="24"/>
          <w:szCs w:val="24"/>
        </w:rPr>
        <w:t xml:space="preserve">№ </w:t>
      </w:r>
      <w:r w:rsidR="007C4D76" w:rsidRPr="005727E5">
        <w:rPr>
          <w:rFonts w:ascii="Times New Roman" w:hAnsi="Times New Roman" w:cs="Times New Roman"/>
          <w:sz w:val="24"/>
          <w:szCs w:val="24"/>
        </w:rPr>
        <w:t>2</w:t>
      </w:r>
      <w:r w:rsidR="005727E5">
        <w:rPr>
          <w:rFonts w:ascii="Times New Roman" w:hAnsi="Times New Roman" w:cs="Times New Roman"/>
          <w:sz w:val="24"/>
          <w:szCs w:val="24"/>
        </w:rPr>
        <w:t>4</w:t>
      </w:r>
    </w:p>
    <w:p w:rsidR="00AF4408" w:rsidRPr="005727E5" w:rsidRDefault="00AF4408" w:rsidP="0061218F">
      <w:pPr>
        <w:pStyle w:val="Style5"/>
        <w:widowControl/>
        <w:spacing w:line="240" w:lineRule="atLeast"/>
        <w:rPr>
          <w:rStyle w:val="FontStyle11"/>
          <w:sz w:val="24"/>
          <w:szCs w:val="24"/>
        </w:rPr>
      </w:pPr>
      <w:r w:rsidRPr="005727E5">
        <w:rPr>
          <w:rStyle w:val="FontStyle11"/>
          <w:sz w:val="24"/>
          <w:szCs w:val="24"/>
        </w:rPr>
        <w:t>с. Глядянское</w:t>
      </w:r>
    </w:p>
    <w:p w:rsidR="00AF4408" w:rsidRPr="005727E5" w:rsidRDefault="00AF4408" w:rsidP="0061218F">
      <w:pPr>
        <w:tabs>
          <w:tab w:val="left" w:pos="654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F4408" w:rsidRPr="00851AA2" w:rsidRDefault="00AF4408" w:rsidP="00767B1F">
      <w:pPr>
        <w:spacing w:line="24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Pr="00851AA2">
        <w:rPr>
          <w:rFonts w:ascii="Times New Roman" w:hAnsi="Times New Roman" w:cs="Times New Roman"/>
          <w:noProof/>
          <w:sz w:val="24"/>
          <w:szCs w:val="24"/>
        </w:rPr>
        <w:t>«</w:t>
      </w:r>
      <w:r w:rsidRPr="00056671">
        <w:rPr>
          <w:rFonts w:ascii="Times New Roman" w:hAnsi="Times New Roman" w:cs="Times New Roman"/>
          <w:b/>
          <w:noProof/>
          <w:sz w:val="24"/>
          <w:szCs w:val="24"/>
        </w:rPr>
        <w:t>О состоянии аварийности на территории Притобольного района (в разрезе поселений по видам ДТП, местам совершения, причинам) за 1 квартал 20</w:t>
      </w:r>
      <w:r w:rsidR="005727E5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056671">
        <w:rPr>
          <w:rFonts w:ascii="Times New Roman" w:hAnsi="Times New Roman" w:cs="Times New Roman"/>
          <w:b/>
          <w:noProof/>
          <w:sz w:val="24"/>
          <w:szCs w:val="24"/>
        </w:rPr>
        <w:t xml:space="preserve"> года в сравнении с 1 кварталом 201</w:t>
      </w:r>
      <w:r w:rsidR="00387ED4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056671">
        <w:rPr>
          <w:rFonts w:ascii="Times New Roman" w:hAnsi="Times New Roman" w:cs="Times New Roman"/>
          <w:b/>
          <w:noProof/>
          <w:sz w:val="24"/>
          <w:szCs w:val="24"/>
        </w:rPr>
        <w:t xml:space="preserve"> года и о принимаемых мерах по ее снижению</w:t>
      </w:r>
      <w:r w:rsidRPr="00851AA2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Заслушав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D2B">
        <w:rPr>
          <w:rFonts w:ascii="Times New Roman" w:hAnsi="Times New Roman" w:cs="Times New Roman"/>
          <w:sz w:val="24"/>
          <w:szCs w:val="24"/>
        </w:rPr>
        <w:t xml:space="preserve"> </w:t>
      </w:r>
      <w:r w:rsidR="00FA1D2B">
        <w:rPr>
          <w:rFonts w:ascii="Times New Roman" w:hAnsi="Times New Roman" w:cs="Times New Roman"/>
          <w:b/>
          <w:bCs/>
          <w:sz w:val="24"/>
          <w:szCs w:val="24"/>
        </w:rPr>
        <w:t>Шумкова Никиты Александровича</w:t>
      </w:r>
      <w:r w:rsidR="00FA1D2B" w:rsidRPr="00851AA2">
        <w:rPr>
          <w:rFonts w:ascii="Times New Roman" w:hAnsi="Times New Roman" w:cs="Times New Roman"/>
          <w:sz w:val="24"/>
          <w:szCs w:val="24"/>
        </w:rPr>
        <w:t xml:space="preserve"> </w:t>
      </w:r>
      <w:r w:rsidR="00FA1D2B">
        <w:rPr>
          <w:rFonts w:ascii="Times New Roman" w:hAnsi="Times New Roman" w:cs="Times New Roman"/>
          <w:sz w:val="24"/>
          <w:szCs w:val="24"/>
        </w:rPr>
        <w:t>–</w:t>
      </w:r>
      <w:r w:rsidRPr="0085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2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FA1D2B">
        <w:rPr>
          <w:rFonts w:ascii="Times New Roman" w:hAnsi="Times New Roman" w:cs="Times New Roman"/>
          <w:sz w:val="24"/>
          <w:szCs w:val="24"/>
        </w:rPr>
        <w:t xml:space="preserve"> 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E55ED">
        <w:rPr>
          <w:rFonts w:ascii="Times New Roman" w:hAnsi="Times New Roman" w:cs="Times New Roman"/>
          <w:color w:val="000000"/>
          <w:sz w:val="24"/>
          <w:szCs w:val="24"/>
        </w:rPr>
        <w:t xml:space="preserve"> ОГИБДД  МО МВД России «Притобольный»,</w:t>
      </w:r>
      <w:r w:rsidRPr="00B844B7">
        <w:rPr>
          <w:rFonts w:ascii="Times New Roman" w:hAnsi="Times New Roman" w:cs="Times New Roman"/>
          <w:sz w:val="24"/>
          <w:szCs w:val="24"/>
        </w:rPr>
        <w:t xml:space="preserve"> комиссия по обеспечению безопасности дорожного движения при Администрации Притобольного района 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РЕШИЛА:</w:t>
      </w:r>
    </w:p>
    <w:p w:rsidR="00AF4408" w:rsidRPr="00B844B7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F003C4" w:rsidRDefault="00AF4408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03C4" w:rsidRPr="0082155D">
        <w:rPr>
          <w:rFonts w:ascii="Times New Roman" w:hAnsi="Times New Roman" w:cs="Times New Roman"/>
          <w:noProof/>
          <w:sz w:val="24"/>
          <w:szCs w:val="24"/>
        </w:rPr>
        <w:t>Главному специалисту отдела по архитектуре, строительству и ЖКХ Администрации Притобольного района, секретарю комиссии</w:t>
      </w:r>
      <w:r w:rsidR="00582F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6483" w:rsidRPr="0082155D">
        <w:rPr>
          <w:rFonts w:ascii="Times New Roman" w:hAnsi="Times New Roman" w:cs="Times New Roman"/>
          <w:sz w:val="24"/>
          <w:szCs w:val="24"/>
        </w:rPr>
        <w:t>Н.М</w:t>
      </w:r>
      <w:r w:rsidR="004B6483">
        <w:rPr>
          <w:rFonts w:ascii="Times New Roman" w:hAnsi="Times New Roman" w:cs="Times New Roman"/>
          <w:sz w:val="24"/>
          <w:szCs w:val="24"/>
        </w:rPr>
        <w:t>.</w:t>
      </w:r>
      <w:r w:rsidR="004B6483" w:rsidRPr="0082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3C4" w:rsidRPr="0082155D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="00F003C4">
        <w:rPr>
          <w:rFonts w:ascii="Times New Roman" w:hAnsi="Times New Roman" w:cs="Times New Roman"/>
          <w:sz w:val="24"/>
          <w:szCs w:val="24"/>
        </w:rPr>
        <w:t>:</w:t>
      </w:r>
    </w:p>
    <w:p w:rsidR="00F003C4" w:rsidRDefault="00F003C4" w:rsidP="0061218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F4408" w:rsidRPr="00B844B7">
        <w:rPr>
          <w:rFonts w:ascii="Times New Roman" w:hAnsi="Times New Roman" w:cs="Times New Roman"/>
          <w:sz w:val="24"/>
          <w:szCs w:val="24"/>
        </w:rPr>
        <w:t>довести информацию</w:t>
      </w:r>
      <w:r w:rsidR="00903D01">
        <w:rPr>
          <w:rFonts w:ascii="Times New Roman" w:hAnsi="Times New Roman" w:cs="Times New Roman"/>
          <w:sz w:val="24"/>
          <w:szCs w:val="24"/>
        </w:rPr>
        <w:t xml:space="preserve"> </w:t>
      </w:r>
      <w:r w:rsidR="00AF4408" w:rsidRPr="000E55ED">
        <w:rPr>
          <w:rFonts w:ascii="Times New Roman" w:hAnsi="Times New Roman" w:cs="Times New Roman"/>
          <w:color w:val="000000"/>
          <w:sz w:val="24"/>
          <w:szCs w:val="24"/>
        </w:rPr>
        <w:t>ОГИБДД  МО МВД России «Притобольный»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 до Глав сельсоветов Притобольного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2F7B" w:rsidRDefault="00F003C4" w:rsidP="00582F7B">
      <w:pPr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82155D">
        <w:rPr>
          <w:rFonts w:ascii="Times New Roman" w:hAnsi="Times New Roman" w:cs="Times New Roman"/>
          <w:sz w:val="24"/>
          <w:szCs w:val="24"/>
        </w:rPr>
        <w:t>одготовить и направить письмо в Департамент строительства, госэкспертизы и ЖКХ Курганской области по вопросу</w:t>
      </w:r>
      <w:r>
        <w:rPr>
          <w:rFonts w:ascii="Times New Roman" w:hAnsi="Times New Roman" w:cs="Times New Roman"/>
          <w:sz w:val="24"/>
          <w:szCs w:val="24"/>
        </w:rPr>
        <w:t xml:space="preserve"> переноса</w:t>
      </w:r>
      <w:r w:rsidR="00582F7B" w:rsidRPr="00582F7B">
        <w:rPr>
          <w:rFonts w:ascii="Times New Roman" w:hAnsi="Times New Roman"/>
          <w:sz w:val="24"/>
          <w:szCs w:val="24"/>
        </w:rPr>
        <w:t xml:space="preserve"> </w:t>
      </w:r>
      <w:r w:rsidR="00582F7B">
        <w:rPr>
          <w:rFonts w:ascii="Times New Roman" w:hAnsi="Times New Roman"/>
          <w:sz w:val="24"/>
          <w:szCs w:val="24"/>
        </w:rPr>
        <w:t>пешеходного перехода, расположенного на 60 км автомобильной дороги Курган-Звериноголовское (до границы Казахстана), к месту сложившейся траектории движения пешеходов.</w:t>
      </w:r>
    </w:p>
    <w:p w:rsidR="00582F7B" w:rsidRDefault="00582F7B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 Главам сельсоветов Притобольного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2F7B" w:rsidRDefault="00582F7B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 принять меры по обеспечению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2F7B" w:rsidRDefault="00582F7B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2F7B">
        <w:rPr>
          <w:rFonts w:ascii="Times New Roman" w:hAnsi="Times New Roman" w:cs="Times New Roman"/>
          <w:sz w:val="24"/>
          <w:szCs w:val="24"/>
        </w:rPr>
        <w:t xml:space="preserve">организовать нанесение горизонтальной разметки пешеходных переходов на дорогах общего пользования населенных пунктов после зимнего периода (срок исполнения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2F7B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2F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2F7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387ED4" w:rsidRPr="00582F7B" w:rsidRDefault="00387ED4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После отмены ограничительных мер в с</w:t>
      </w:r>
      <w:r w:rsidR="00831F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9140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</w:t>
      </w:r>
      <w:r w:rsidR="003E725E">
        <w:rPr>
          <w:rFonts w:ascii="Times New Roman" w:hAnsi="Times New Roman" w:cs="Times New Roman"/>
          <w:sz w:val="24"/>
          <w:szCs w:val="24"/>
        </w:rPr>
        <w:t>вопрос о состоянии обеспечения безопасности</w:t>
      </w:r>
      <w:r w:rsidR="009140E2">
        <w:rPr>
          <w:rFonts w:ascii="Times New Roman" w:hAnsi="Times New Roman" w:cs="Times New Roman"/>
          <w:sz w:val="24"/>
          <w:szCs w:val="24"/>
        </w:rPr>
        <w:t xml:space="preserve"> </w:t>
      </w:r>
      <w:r w:rsidR="003E725E">
        <w:rPr>
          <w:rFonts w:ascii="Times New Roman" w:hAnsi="Times New Roman" w:cs="Times New Roman"/>
          <w:sz w:val="24"/>
          <w:szCs w:val="24"/>
        </w:rPr>
        <w:t>дорожного движения на комиссии с</w:t>
      </w:r>
      <w:r w:rsidR="009140E2">
        <w:rPr>
          <w:rFonts w:ascii="Times New Roman" w:hAnsi="Times New Roman" w:cs="Times New Roman"/>
          <w:sz w:val="24"/>
          <w:szCs w:val="24"/>
        </w:rPr>
        <w:t xml:space="preserve"> </w:t>
      </w:r>
      <w:r w:rsidR="003E725E">
        <w:rPr>
          <w:rFonts w:ascii="Times New Roman" w:hAnsi="Times New Roman" w:cs="Times New Roman"/>
          <w:sz w:val="24"/>
          <w:szCs w:val="24"/>
        </w:rPr>
        <w:t xml:space="preserve">приглашением Глав </w:t>
      </w:r>
      <w:r w:rsidR="009140E2">
        <w:rPr>
          <w:rFonts w:ascii="Times New Roman" w:hAnsi="Times New Roman" w:cs="Times New Roman"/>
          <w:sz w:val="24"/>
          <w:szCs w:val="24"/>
        </w:rPr>
        <w:t>сельсоветов, руководителей предприятий, организаций и других заинтересованных лиц для выработки и</w:t>
      </w:r>
      <w:r w:rsidR="00D95EC4">
        <w:rPr>
          <w:rFonts w:ascii="Times New Roman" w:hAnsi="Times New Roman" w:cs="Times New Roman"/>
          <w:sz w:val="24"/>
          <w:szCs w:val="24"/>
        </w:rPr>
        <w:t xml:space="preserve"> </w:t>
      </w:r>
      <w:r w:rsidR="009140E2">
        <w:rPr>
          <w:rFonts w:ascii="Times New Roman" w:hAnsi="Times New Roman" w:cs="Times New Roman"/>
          <w:sz w:val="24"/>
          <w:szCs w:val="24"/>
        </w:rPr>
        <w:t>принятия к реализации комплекса дополнительных мер по стабилизации обстановки с аварийностью.</w:t>
      </w:r>
    </w:p>
    <w:p w:rsidR="00582F7B" w:rsidRPr="00582F7B" w:rsidRDefault="00387ED4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2F7B" w:rsidRPr="00582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2F7B" w:rsidRPr="00582F7B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D95EC4">
        <w:rPr>
          <w:rFonts w:ascii="Times New Roman" w:hAnsi="Times New Roman" w:cs="Times New Roman"/>
          <w:sz w:val="24"/>
          <w:szCs w:val="24"/>
        </w:rPr>
        <w:t>настояще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Притобольного района и </w:t>
      </w:r>
      <w:r w:rsidR="00582F7B">
        <w:rPr>
          <w:rFonts w:ascii="Times New Roman" w:hAnsi="Times New Roman" w:cs="Times New Roman"/>
          <w:sz w:val="24"/>
          <w:szCs w:val="24"/>
        </w:rPr>
        <w:t>О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ГИБДД по </w:t>
      </w:r>
      <w:proofErr w:type="spellStart"/>
      <w:r w:rsidR="00582F7B" w:rsidRPr="00582F7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="00582F7B" w:rsidRPr="00582F7B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="00582F7B">
        <w:rPr>
          <w:rFonts w:ascii="Times New Roman" w:hAnsi="Times New Roman" w:cs="Times New Roman"/>
          <w:sz w:val="24"/>
          <w:szCs w:val="24"/>
        </w:rPr>
        <w:t>.</w:t>
      </w:r>
      <w:r w:rsidR="00582F7B" w:rsidRPr="00582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F7B" w:rsidRPr="00B844B7" w:rsidRDefault="00582F7B" w:rsidP="00582F7B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408" w:rsidRDefault="00AF4408" w:rsidP="00767B1F">
      <w:pPr>
        <w:spacing w:line="24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Второй обсуждаемый вопрос</w:t>
      </w:r>
      <w:r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Pr="00DA02CD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DA02CD" w:rsidRPr="00DA02CD">
        <w:rPr>
          <w:rFonts w:ascii="Times New Roman" w:hAnsi="Times New Roman" w:cs="Times New Roman"/>
          <w:b/>
          <w:noProof/>
          <w:sz w:val="24"/>
          <w:szCs w:val="24"/>
        </w:rPr>
        <w:t>О профилактике детского дорожно-транспортного травматизма в образовательных учреждениях Притобольного района</w:t>
      </w:r>
      <w:r w:rsidRPr="00DA02CD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DA02CD" w:rsidRPr="007C282F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Севостьяновой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Натальи Васильевны - руководителя отдела образования Администрации Притобольного района, комиссия по обеспечению безопасности дорожного движения при Администрации Притобольного района </w:t>
      </w:r>
    </w:p>
    <w:p w:rsidR="00DA02CD" w:rsidRPr="007C282F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РЕШИЛА:</w:t>
      </w:r>
    </w:p>
    <w:p w:rsidR="00DA02CD" w:rsidRPr="007C282F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4936C2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 xml:space="preserve">2. Руководителю отдела образования Администрации Притобольного района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Н.В.Севостьяновой</w:t>
      </w:r>
      <w:proofErr w:type="spellEnd"/>
      <w:r w:rsidR="004936C2">
        <w:rPr>
          <w:rFonts w:ascii="Times New Roman" w:hAnsi="Times New Roman" w:cs="Times New Roman"/>
          <w:sz w:val="24"/>
          <w:szCs w:val="24"/>
        </w:rPr>
        <w:t>:</w:t>
      </w:r>
    </w:p>
    <w:p w:rsidR="004936C2" w:rsidRDefault="004936C2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02CD" w:rsidRPr="007C282F">
        <w:rPr>
          <w:rFonts w:ascii="Times New Roman" w:hAnsi="Times New Roman" w:cs="Times New Roman"/>
          <w:sz w:val="24"/>
          <w:szCs w:val="24"/>
        </w:rPr>
        <w:t xml:space="preserve"> заблаговременно извещать ГИБДД по </w:t>
      </w:r>
      <w:proofErr w:type="spellStart"/>
      <w:r w:rsidR="00DA02CD" w:rsidRPr="007C282F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="00DA02CD" w:rsidRPr="007C282F">
        <w:rPr>
          <w:rFonts w:ascii="Times New Roman" w:hAnsi="Times New Roman" w:cs="Times New Roman"/>
          <w:sz w:val="24"/>
          <w:szCs w:val="24"/>
        </w:rPr>
        <w:t xml:space="preserve"> району о планируемых выездах школьников за пределы Притобольного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36C2" w:rsidRPr="007C282F" w:rsidRDefault="004936C2" w:rsidP="004936C2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решить вопрос о замене автобусов, осуществляющих детские перевозки, срок эксплуатации которых свыше 10 лет.</w:t>
      </w:r>
    </w:p>
    <w:p w:rsidR="00DA02CD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>3. Директорам образовательных учреждений Притобольного района:</w:t>
      </w:r>
    </w:p>
    <w:p w:rsidR="00DA02CD" w:rsidRDefault="00DA02CD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82F">
        <w:rPr>
          <w:rFonts w:ascii="Times New Roman" w:hAnsi="Times New Roman" w:cs="Times New Roman"/>
          <w:sz w:val="24"/>
          <w:szCs w:val="24"/>
        </w:rPr>
        <w:t xml:space="preserve">- взять на особый контроль прохождение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282F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7C282F">
        <w:rPr>
          <w:rFonts w:ascii="Times New Roman" w:hAnsi="Times New Roman" w:cs="Times New Roman"/>
          <w:sz w:val="24"/>
          <w:szCs w:val="24"/>
        </w:rPr>
        <w:t xml:space="preserve"> медицинских </w:t>
      </w:r>
      <w:r w:rsidRPr="007C282F">
        <w:rPr>
          <w:rFonts w:ascii="Times New Roman" w:hAnsi="Times New Roman" w:cs="Times New Roman"/>
          <w:sz w:val="24"/>
          <w:szCs w:val="24"/>
        </w:rPr>
        <w:lastRenderedPageBreak/>
        <w:t>осмотров водителей школьных автобусов (постоянно).</w:t>
      </w:r>
    </w:p>
    <w:p w:rsidR="007C282F" w:rsidRPr="007C282F" w:rsidRDefault="007C282F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Руководителю </w:t>
      </w:r>
      <w:r w:rsidR="00E85844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Притобольного района </w:t>
      </w:r>
      <w:r w:rsidR="004B6483">
        <w:rPr>
          <w:rFonts w:ascii="Times New Roman" w:hAnsi="Times New Roman" w:cs="Times New Roman"/>
          <w:sz w:val="24"/>
          <w:szCs w:val="24"/>
        </w:rPr>
        <w:t>О.А.</w:t>
      </w:r>
      <w:r w:rsidR="00E85844">
        <w:rPr>
          <w:rFonts w:ascii="Times New Roman" w:hAnsi="Times New Roman" w:cs="Times New Roman"/>
          <w:sz w:val="24"/>
          <w:szCs w:val="24"/>
        </w:rPr>
        <w:t>Курочкину изыскать возможность финансирования ряда мероприятий, запланированных муниципальной программой «</w:t>
      </w:r>
      <w:r w:rsidR="00E85844" w:rsidRPr="004936C2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в </w:t>
      </w:r>
      <w:proofErr w:type="spellStart"/>
      <w:r w:rsidR="00E85844" w:rsidRPr="004936C2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="00E85844" w:rsidRPr="004936C2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DA02CD" w:rsidRPr="007C282F" w:rsidRDefault="004936C2" w:rsidP="00DA02CD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2CD" w:rsidRPr="007C28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02CD" w:rsidRPr="007C28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02CD" w:rsidRPr="007C282F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="00DA02CD" w:rsidRPr="007C282F">
        <w:rPr>
          <w:rFonts w:ascii="Times New Roman" w:hAnsi="Times New Roman" w:cs="Times New Roman"/>
          <w:sz w:val="24"/>
          <w:szCs w:val="24"/>
        </w:rPr>
        <w:t>го решения оставляю за собой.</w:t>
      </w:r>
    </w:p>
    <w:p w:rsidR="00DA02CD" w:rsidRDefault="00DA02CD" w:rsidP="00DA02CD">
      <w:pPr>
        <w:adjustRightInd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705" w:rsidRDefault="00AF4408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Третий обсуждаемый вопрос</w:t>
      </w:r>
      <w:r w:rsidR="00F477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="004B6483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47705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F47705" w:rsidRPr="00F47705">
        <w:rPr>
          <w:rFonts w:ascii="Times New Roman" w:hAnsi="Times New Roman" w:cs="Times New Roman"/>
          <w:b/>
          <w:noProof/>
          <w:sz w:val="24"/>
          <w:szCs w:val="24"/>
        </w:rPr>
        <w:t xml:space="preserve">Об информировании населения используя средства массовой информации о состоянии аварийности и реализуемых </w:t>
      </w:r>
      <w:r w:rsidR="003B0499">
        <w:rPr>
          <w:rFonts w:ascii="Times New Roman" w:hAnsi="Times New Roman" w:cs="Times New Roman"/>
          <w:b/>
          <w:noProof/>
          <w:sz w:val="24"/>
          <w:szCs w:val="24"/>
        </w:rPr>
        <w:t xml:space="preserve">органами государственной власти и местного самоуправления </w:t>
      </w:r>
      <w:r w:rsidR="00F47705" w:rsidRPr="00F47705">
        <w:rPr>
          <w:rFonts w:ascii="Times New Roman" w:hAnsi="Times New Roman" w:cs="Times New Roman"/>
          <w:b/>
          <w:noProof/>
          <w:sz w:val="24"/>
          <w:szCs w:val="24"/>
        </w:rPr>
        <w:t>мерах по повышению безопасности дорожного движения на территории Притобольного района</w:t>
      </w:r>
      <w:r w:rsidR="00F47705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F47705" w:rsidRPr="00B844B7" w:rsidRDefault="00F47705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Заслушав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10CA">
        <w:rPr>
          <w:rFonts w:ascii="Times New Roman" w:hAnsi="Times New Roman" w:cs="Times New Roman"/>
          <w:sz w:val="24"/>
          <w:szCs w:val="24"/>
        </w:rPr>
        <w:t xml:space="preserve"> </w:t>
      </w:r>
      <w:r w:rsidR="008B10CA">
        <w:rPr>
          <w:rFonts w:ascii="Times New Roman" w:hAnsi="Times New Roman" w:cs="Times New Roman"/>
          <w:b/>
          <w:bCs/>
          <w:noProof/>
          <w:sz w:val="24"/>
          <w:szCs w:val="24"/>
        </w:rPr>
        <w:t>Левенцовой Надежды Михайловны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8B10CA">
        <w:rPr>
          <w:rFonts w:ascii="Times New Roman" w:hAnsi="Times New Roman" w:cs="Times New Roman"/>
          <w:noProof/>
          <w:sz w:val="24"/>
          <w:szCs w:val="24"/>
        </w:rPr>
        <w:t>главного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специалиста отдела по архитектуре, строительству</w:t>
      </w:r>
      <w:r w:rsidRPr="00B844B7">
        <w:rPr>
          <w:rFonts w:ascii="Times New Roman" w:hAnsi="Times New Roman" w:cs="Times New Roman"/>
          <w:noProof/>
          <w:sz w:val="24"/>
          <w:szCs w:val="24"/>
        </w:rPr>
        <w:t xml:space="preserve"> и ЖКХ Администрации Притобольного района, </w:t>
      </w:r>
      <w:r w:rsidRPr="00B844B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F47705" w:rsidRPr="00B844B7" w:rsidRDefault="00F47705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РЕШИЛА:</w:t>
      </w:r>
    </w:p>
    <w:p w:rsidR="00F47705" w:rsidRPr="00B844B7" w:rsidRDefault="00F47705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F47705" w:rsidRPr="00B844B7" w:rsidRDefault="003B0499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0977">
        <w:rPr>
          <w:rFonts w:ascii="Times New Roman" w:hAnsi="Times New Roman" w:cs="Times New Roman"/>
          <w:sz w:val="24"/>
          <w:szCs w:val="24"/>
        </w:rPr>
        <w:t>Своевременно доводить до сведения на</w:t>
      </w:r>
      <w:r w:rsidR="009E2FF0">
        <w:rPr>
          <w:rFonts w:ascii="Times New Roman" w:hAnsi="Times New Roman" w:cs="Times New Roman"/>
          <w:sz w:val="24"/>
          <w:szCs w:val="24"/>
        </w:rPr>
        <w:t>селени</w:t>
      </w:r>
      <w:r w:rsidR="008B10CA">
        <w:rPr>
          <w:rFonts w:ascii="Times New Roman" w:hAnsi="Times New Roman" w:cs="Times New Roman"/>
          <w:sz w:val="24"/>
          <w:szCs w:val="24"/>
        </w:rPr>
        <w:t>я</w:t>
      </w:r>
      <w:r w:rsidR="009E2FF0">
        <w:rPr>
          <w:rFonts w:ascii="Times New Roman" w:hAnsi="Times New Roman" w:cs="Times New Roman"/>
          <w:sz w:val="24"/>
          <w:szCs w:val="24"/>
        </w:rPr>
        <w:t xml:space="preserve"> Притобольного района по</w:t>
      </w:r>
      <w:r w:rsidR="00BD0977">
        <w:rPr>
          <w:rFonts w:ascii="Times New Roman" w:hAnsi="Times New Roman" w:cs="Times New Roman"/>
          <w:sz w:val="24"/>
          <w:szCs w:val="24"/>
        </w:rPr>
        <w:t>средств</w:t>
      </w:r>
      <w:r w:rsidR="009E2FF0">
        <w:rPr>
          <w:rFonts w:ascii="Times New Roman" w:hAnsi="Times New Roman" w:cs="Times New Roman"/>
          <w:sz w:val="24"/>
          <w:szCs w:val="24"/>
        </w:rPr>
        <w:t>о</w:t>
      </w:r>
      <w:r w:rsidR="00BD0977">
        <w:rPr>
          <w:rFonts w:ascii="Times New Roman" w:hAnsi="Times New Roman" w:cs="Times New Roman"/>
          <w:sz w:val="24"/>
          <w:szCs w:val="24"/>
        </w:rPr>
        <w:t xml:space="preserve">м размещения на сайте Администрации Притобольного района и в местной районной газете «Притоболье» информацию об аварийных участках дорог в Притобольном районе и  </w:t>
      </w:r>
      <w:r w:rsidR="00BD0977" w:rsidRPr="00BD0977">
        <w:rPr>
          <w:rFonts w:ascii="Times New Roman" w:hAnsi="Times New Roman" w:cs="Times New Roman"/>
          <w:sz w:val="24"/>
          <w:szCs w:val="24"/>
        </w:rPr>
        <w:t>реализуемы</w:t>
      </w:r>
      <w:r w:rsidR="00BD0977">
        <w:rPr>
          <w:rFonts w:ascii="Times New Roman" w:hAnsi="Times New Roman" w:cs="Times New Roman"/>
          <w:sz w:val="24"/>
          <w:szCs w:val="24"/>
        </w:rPr>
        <w:t>х</w:t>
      </w:r>
      <w:r w:rsidR="00BD0977" w:rsidRPr="00BD0977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и местного самоуправления мер</w:t>
      </w:r>
      <w:r w:rsidR="00BD0977">
        <w:rPr>
          <w:rFonts w:ascii="Times New Roman" w:hAnsi="Times New Roman" w:cs="Times New Roman"/>
          <w:sz w:val="24"/>
          <w:szCs w:val="24"/>
        </w:rPr>
        <w:t>ах</w:t>
      </w:r>
      <w:r w:rsidR="00BD0977" w:rsidRPr="00BD0977">
        <w:rPr>
          <w:rFonts w:ascii="Times New Roman" w:hAnsi="Times New Roman" w:cs="Times New Roman"/>
          <w:sz w:val="24"/>
          <w:szCs w:val="24"/>
        </w:rPr>
        <w:t xml:space="preserve"> по повышению безопасности дорожного движения на территории Притобольного района</w:t>
      </w:r>
      <w:r w:rsidR="00BD0977">
        <w:rPr>
          <w:rFonts w:ascii="Times New Roman" w:hAnsi="Times New Roman" w:cs="Times New Roman"/>
          <w:sz w:val="24"/>
          <w:szCs w:val="24"/>
        </w:rPr>
        <w:t>.</w:t>
      </w:r>
    </w:p>
    <w:p w:rsidR="00F47705" w:rsidRPr="00B844B7" w:rsidRDefault="00F47705" w:rsidP="00F47705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4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844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44B7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оставляю за собой.</w:t>
      </w:r>
    </w:p>
    <w:p w:rsidR="00F47705" w:rsidRPr="00B844B7" w:rsidRDefault="00F47705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408" w:rsidRPr="00B844B7" w:rsidRDefault="00AF4408" w:rsidP="005548D6">
      <w:pPr>
        <w:spacing w:line="240" w:lineRule="atLeas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AF4408" w:rsidRDefault="008B10CA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Четверты</w:t>
      </w:r>
      <w:r w:rsidR="00F4770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</w:t>
      </w:r>
      <w:r w:rsidR="00AF4408" w:rsidRPr="00B844B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обсуждаемый вопрос</w:t>
      </w:r>
      <w:r w:rsidR="00AF4408" w:rsidRPr="00B844B7">
        <w:rPr>
          <w:rFonts w:ascii="Times New Roman" w:hAnsi="Times New Roman" w:cs="Times New Roman"/>
          <w:sz w:val="24"/>
          <w:szCs w:val="24"/>
        </w:rPr>
        <w:t xml:space="preserve">: </w:t>
      </w:r>
      <w:r w:rsidR="00AF4408" w:rsidRPr="00B844B7">
        <w:rPr>
          <w:rFonts w:ascii="Times New Roman" w:hAnsi="Times New Roman" w:cs="Times New Roman"/>
          <w:b/>
          <w:bCs/>
          <w:noProof/>
          <w:sz w:val="24"/>
          <w:szCs w:val="24"/>
        </w:rPr>
        <w:t>«</w:t>
      </w:r>
      <w:r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О</w:t>
      </w:r>
      <w:r w:rsidR="001A2E8C">
        <w:rPr>
          <w:rFonts w:ascii="Times New Roman" w:hAnsi="Times New Roman" w:cs="Times New Roman"/>
          <w:b/>
          <w:bCs/>
          <w:noProof/>
          <w:sz w:val="24"/>
          <w:szCs w:val="24"/>
        </w:rPr>
        <w:t>б</w:t>
      </w:r>
      <w:r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A2E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итогах </w:t>
      </w:r>
      <w:r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проведения профилактической операции «Снегоход-20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20</w:t>
      </w:r>
      <w:r w:rsidRPr="008B10CA">
        <w:rPr>
          <w:rFonts w:ascii="Times New Roman" w:hAnsi="Times New Roman" w:cs="Times New Roman"/>
          <w:b/>
          <w:bCs/>
          <w:noProof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 xml:space="preserve">Заслушав информацию Прокопьева Сергея Ивановича - главного государственного инженера-инспектора </w:t>
      </w:r>
      <w:proofErr w:type="spellStart"/>
      <w:r w:rsidRPr="008B10CA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8B10C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B10CA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8B10CA">
        <w:rPr>
          <w:rFonts w:ascii="Times New Roman" w:hAnsi="Times New Roman" w:cs="Times New Roman"/>
          <w:sz w:val="24"/>
          <w:szCs w:val="24"/>
        </w:rPr>
        <w:t xml:space="preserve"> району, комиссия по обеспечению безопасности дорожного движения при Администрации Притобольного района 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>РЕШИЛА:</w:t>
      </w:r>
    </w:p>
    <w:p w:rsidR="008B10CA" w:rsidRPr="008B10CA" w:rsidRDefault="008B10CA" w:rsidP="008B10CA">
      <w:pPr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 xml:space="preserve">2. Рекомендовать Главам сельсоветов Притобольного района информировать комиссию ОБДД и главного государственного инженера- инспектора Гостехнадзора по Притобольному району Прокопьева С.И. при выявлении незарегистрированных снегоходов. </w:t>
      </w:r>
    </w:p>
    <w:p w:rsidR="008B10CA" w:rsidRPr="008B10CA" w:rsidRDefault="008B10CA" w:rsidP="008B10CA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C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B10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0CA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оставляю за собой.</w:t>
      </w:r>
    </w:p>
    <w:p w:rsidR="008B10CA" w:rsidRPr="00B844B7" w:rsidRDefault="008B10CA" w:rsidP="005548D6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F4408" w:rsidRPr="00B844B7" w:rsidRDefault="00AF4408" w:rsidP="006121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tblInd w:w="-106" w:type="dxa"/>
        <w:tblLook w:val="00A0"/>
      </w:tblPr>
      <w:tblGrid>
        <w:gridCol w:w="6503"/>
        <w:gridCol w:w="1746"/>
        <w:gridCol w:w="1956"/>
      </w:tblGrid>
      <w:tr w:rsidR="00AF4408" w:rsidRPr="00B844B7" w:rsidTr="00267D3A">
        <w:trPr>
          <w:trHeight w:val="951"/>
        </w:trPr>
        <w:tc>
          <w:tcPr>
            <w:tcW w:w="6589" w:type="dxa"/>
            <w:vAlign w:val="center"/>
          </w:tcPr>
          <w:p w:rsidR="00AF4408" w:rsidRPr="00B844B7" w:rsidRDefault="008B10CA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4408" w:rsidRPr="00B844B7">
              <w:rPr>
                <w:rFonts w:ascii="Times New Roman" w:hAnsi="Times New Roman" w:cs="Times New Roman"/>
                <w:sz w:val="24"/>
                <w:szCs w:val="24"/>
              </w:rPr>
              <w:t>аместитель Главы Притобольного района, председатель комиссии по обеспечению безопасности дорожного движения при Администрации Притобольного района</w:t>
            </w:r>
          </w:p>
        </w:tc>
        <w:tc>
          <w:tcPr>
            <w:tcW w:w="1650" w:type="dxa"/>
            <w:vAlign w:val="center"/>
          </w:tcPr>
          <w:p w:rsidR="00AF4408" w:rsidRPr="00B844B7" w:rsidRDefault="000A6E67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809625"/>
                  <wp:effectExtent l="19050" t="0" r="9525" b="0"/>
                  <wp:docPr id="1" name="Рисунок 5" descr="ще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ще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:rsidR="00AF4408" w:rsidRPr="00B844B7" w:rsidRDefault="008B10CA" w:rsidP="00267D3A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С.А.Щекин</w:t>
            </w:r>
          </w:p>
        </w:tc>
      </w:tr>
    </w:tbl>
    <w:p w:rsidR="00AF4408" w:rsidRPr="00B844B7" w:rsidRDefault="00AF4408" w:rsidP="0061218F">
      <w:pPr>
        <w:spacing w:line="240" w:lineRule="atLeas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Default="00AF4408" w:rsidP="0061218F">
      <w:pPr>
        <w:spacing w:line="240" w:lineRule="atLeast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</w:p>
    <w:p w:rsidR="00AF4408" w:rsidRPr="001A2E8C" w:rsidRDefault="00AF4408" w:rsidP="00955C7E">
      <w:pPr>
        <w:pStyle w:val="a7"/>
        <w:pageBreakBefore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A2E8C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AF4408" w:rsidRPr="001A2E8C" w:rsidRDefault="00AF4408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A2E8C">
        <w:rPr>
          <w:rFonts w:ascii="Times New Roman" w:hAnsi="Times New Roman"/>
          <w:sz w:val="24"/>
          <w:szCs w:val="24"/>
        </w:rPr>
        <w:t xml:space="preserve">от </w:t>
      </w:r>
      <w:r w:rsidR="008B10CA" w:rsidRPr="001A2E8C">
        <w:rPr>
          <w:rFonts w:ascii="Times New Roman" w:hAnsi="Times New Roman"/>
          <w:sz w:val="24"/>
          <w:szCs w:val="24"/>
        </w:rPr>
        <w:t>1</w:t>
      </w:r>
      <w:r w:rsidR="00955C7E" w:rsidRPr="001A2E8C">
        <w:rPr>
          <w:rFonts w:ascii="Times New Roman" w:hAnsi="Times New Roman"/>
          <w:sz w:val="24"/>
          <w:szCs w:val="24"/>
        </w:rPr>
        <w:t>8</w:t>
      </w:r>
      <w:r w:rsidRPr="001A2E8C">
        <w:rPr>
          <w:rFonts w:ascii="Times New Roman" w:hAnsi="Times New Roman"/>
          <w:sz w:val="24"/>
          <w:szCs w:val="24"/>
        </w:rPr>
        <w:t>.0</w:t>
      </w:r>
      <w:r w:rsidR="008B10CA" w:rsidRPr="001A2E8C">
        <w:rPr>
          <w:rFonts w:ascii="Times New Roman" w:hAnsi="Times New Roman"/>
          <w:sz w:val="24"/>
          <w:szCs w:val="24"/>
        </w:rPr>
        <w:t>5</w:t>
      </w:r>
      <w:r w:rsidRPr="001A2E8C">
        <w:rPr>
          <w:rFonts w:ascii="Times New Roman" w:hAnsi="Times New Roman"/>
          <w:sz w:val="24"/>
          <w:szCs w:val="24"/>
        </w:rPr>
        <w:t>.20</w:t>
      </w:r>
      <w:r w:rsidR="008B10CA" w:rsidRPr="001A2E8C">
        <w:rPr>
          <w:rFonts w:ascii="Times New Roman" w:hAnsi="Times New Roman"/>
          <w:sz w:val="24"/>
          <w:szCs w:val="24"/>
        </w:rPr>
        <w:t xml:space="preserve">20 </w:t>
      </w:r>
      <w:r w:rsidRPr="001A2E8C">
        <w:rPr>
          <w:rFonts w:ascii="Times New Roman" w:hAnsi="Times New Roman"/>
          <w:sz w:val="24"/>
          <w:szCs w:val="24"/>
        </w:rPr>
        <w:t>г. №</w:t>
      </w:r>
      <w:r w:rsidR="008B10CA" w:rsidRPr="001A2E8C">
        <w:rPr>
          <w:rFonts w:ascii="Times New Roman" w:hAnsi="Times New Roman"/>
          <w:sz w:val="24"/>
          <w:szCs w:val="24"/>
        </w:rPr>
        <w:t xml:space="preserve"> </w:t>
      </w:r>
      <w:r w:rsidR="00955C7E" w:rsidRPr="001A2E8C">
        <w:rPr>
          <w:rFonts w:ascii="Times New Roman" w:hAnsi="Times New Roman"/>
          <w:sz w:val="24"/>
          <w:szCs w:val="24"/>
        </w:rPr>
        <w:t>2</w:t>
      </w:r>
      <w:r w:rsidR="008B10CA" w:rsidRPr="001A2E8C">
        <w:rPr>
          <w:rFonts w:ascii="Times New Roman" w:hAnsi="Times New Roman"/>
          <w:sz w:val="24"/>
          <w:szCs w:val="24"/>
        </w:rPr>
        <w:t>4</w:t>
      </w:r>
    </w:p>
    <w:p w:rsidR="00AF4408" w:rsidRPr="00AB2B43" w:rsidRDefault="00AF4408" w:rsidP="0061218F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0"/>
        <w:gridCol w:w="6778"/>
        <w:gridCol w:w="878"/>
        <w:gridCol w:w="1861"/>
      </w:tblGrid>
      <w:tr w:rsidR="00AF4408" w:rsidRPr="00B844B7">
        <w:trPr>
          <w:trHeight w:val="689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408" w:rsidRPr="00B844B7" w:rsidRDefault="00AF4408" w:rsidP="006F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F4408" w:rsidRPr="00B844B7" w:rsidRDefault="00AF4408" w:rsidP="006F4608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Притобольного района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ГИБДД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408" w:rsidRPr="00B844B7">
        <w:trPr>
          <w:cantSplit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8" w:rsidRPr="00B844B7" w:rsidRDefault="00AF4408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8" w:rsidRPr="00B844B7" w:rsidRDefault="00AF4408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408" w:rsidRPr="00AB2B43" w:rsidRDefault="00AF4408" w:rsidP="0061218F"/>
    <w:p w:rsidR="00AF4408" w:rsidRPr="00AB2B43" w:rsidRDefault="00AF4408" w:rsidP="0061218F"/>
    <w:p w:rsidR="00AF4408" w:rsidRPr="00AB2B43" w:rsidRDefault="00AF4408" w:rsidP="0061218F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AF4408" w:rsidRPr="00AB2B43">
        <w:tc>
          <w:tcPr>
            <w:tcW w:w="6629" w:type="dxa"/>
            <w:vAlign w:val="center"/>
          </w:tcPr>
          <w:p w:rsidR="00D31314" w:rsidRDefault="008B10CA" w:rsidP="008B10CA">
            <w:pPr>
              <w:widowControl/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</w:t>
            </w:r>
            <w:r w:rsidR="00AF4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специалист отдела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 w:rsidR="00AF4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</w:t>
            </w:r>
            <w:r w:rsidR="00D313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F4408"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Администрации Притобольного района, </w:t>
            </w:r>
          </w:p>
          <w:p w:rsidR="00AF4408" w:rsidRPr="00AB2B43" w:rsidRDefault="00AF4408" w:rsidP="008B10CA">
            <w:pPr>
              <w:widowControl/>
              <w:spacing w:line="240" w:lineRule="atLeast"/>
              <w:rPr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секретарь комиссии</w:t>
            </w:r>
          </w:p>
        </w:tc>
        <w:tc>
          <w:tcPr>
            <w:tcW w:w="1759" w:type="dxa"/>
            <w:vAlign w:val="center"/>
          </w:tcPr>
          <w:p w:rsidR="00AF4408" w:rsidRPr="00B844B7" w:rsidRDefault="00AF4408" w:rsidP="006F4608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AF4408" w:rsidRPr="00B844B7" w:rsidRDefault="008B10CA" w:rsidP="00955C7E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 Левенцова</w:t>
            </w:r>
          </w:p>
        </w:tc>
      </w:tr>
    </w:tbl>
    <w:p w:rsidR="00AF4408" w:rsidRPr="00AB2B43" w:rsidRDefault="00AF4408" w:rsidP="0061218F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AF4408" w:rsidRPr="00B844B7" w:rsidRDefault="00AF4408" w:rsidP="0061218F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Default="00AF4408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AF4408" w:rsidRPr="004B11F1" w:rsidRDefault="00AF4408" w:rsidP="00F70AC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F4408" w:rsidRPr="004B11F1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133F6"/>
    <w:rsid w:val="000157A2"/>
    <w:rsid w:val="000211DF"/>
    <w:rsid w:val="00041742"/>
    <w:rsid w:val="00056671"/>
    <w:rsid w:val="00080BF5"/>
    <w:rsid w:val="00097A5A"/>
    <w:rsid w:val="000A6E67"/>
    <w:rsid w:val="000E1835"/>
    <w:rsid w:val="000E55ED"/>
    <w:rsid w:val="000E709E"/>
    <w:rsid w:val="000F6EF3"/>
    <w:rsid w:val="000F771D"/>
    <w:rsid w:val="00113759"/>
    <w:rsid w:val="0012337A"/>
    <w:rsid w:val="00126628"/>
    <w:rsid w:val="00150906"/>
    <w:rsid w:val="00151D6E"/>
    <w:rsid w:val="001671BD"/>
    <w:rsid w:val="001A2E8C"/>
    <w:rsid w:val="001B1D6B"/>
    <w:rsid w:val="001C1864"/>
    <w:rsid w:val="001D0E94"/>
    <w:rsid w:val="001E4DBA"/>
    <w:rsid w:val="00217992"/>
    <w:rsid w:val="00267D3A"/>
    <w:rsid w:val="00281B12"/>
    <w:rsid w:val="002A2387"/>
    <w:rsid w:val="002B02E3"/>
    <w:rsid w:val="002D69E1"/>
    <w:rsid w:val="002F3226"/>
    <w:rsid w:val="00365104"/>
    <w:rsid w:val="003805F3"/>
    <w:rsid w:val="00381095"/>
    <w:rsid w:val="00387ED4"/>
    <w:rsid w:val="00395D6E"/>
    <w:rsid w:val="003B0499"/>
    <w:rsid w:val="003C03CD"/>
    <w:rsid w:val="003C4AEA"/>
    <w:rsid w:val="003D67E9"/>
    <w:rsid w:val="003E725E"/>
    <w:rsid w:val="00462A4D"/>
    <w:rsid w:val="00471F59"/>
    <w:rsid w:val="00484DF1"/>
    <w:rsid w:val="004936C2"/>
    <w:rsid w:val="00495E52"/>
    <w:rsid w:val="004B11F1"/>
    <w:rsid w:val="004B6483"/>
    <w:rsid w:val="004C2294"/>
    <w:rsid w:val="004F7B55"/>
    <w:rsid w:val="00513CF6"/>
    <w:rsid w:val="005548D6"/>
    <w:rsid w:val="00560F9C"/>
    <w:rsid w:val="005727E5"/>
    <w:rsid w:val="00572F1A"/>
    <w:rsid w:val="00582F7B"/>
    <w:rsid w:val="005852D0"/>
    <w:rsid w:val="005A7F1E"/>
    <w:rsid w:val="005C60E9"/>
    <w:rsid w:val="005C6BA7"/>
    <w:rsid w:val="0061218F"/>
    <w:rsid w:val="00673862"/>
    <w:rsid w:val="006A2EEC"/>
    <w:rsid w:val="006E66C2"/>
    <w:rsid w:val="006E6CD3"/>
    <w:rsid w:val="006F4608"/>
    <w:rsid w:val="00701FF2"/>
    <w:rsid w:val="00767B1F"/>
    <w:rsid w:val="00785D5B"/>
    <w:rsid w:val="007B5893"/>
    <w:rsid w:val="007C282F"/>
    <w:rsid w:val="007C4D76"/>
    <w:rsid w:val="007C575C"/>
    <w:rsid w:val="007C5972"/>
    <w:rsid w:val="007D2114"/>
    <w:rsid w:val="007E2E56"/>
    <w:rsid w:val="008122B8"/>
    <w:rsid w:val="0081779F"/>
    <w:rsid w:val="00831F27"/>
    <w:rsid w:val="00851AA2"/>
    <w:rsid w:val="00864FE0"/>
    <w:rsid w:val="008666CA"/>
    <w:rsid w:val="008801ED"/>
    <w:rsid w:val="008A0E2D"/>
    <w:rsid w:val="008B10CA"/>
    <w:rsid w:val="008D3E15"/>
    <w:rsid w:val="00903D01"/>
    <w:rsid w:val="00904CF5"/>
    <w:rsid w:val="009140E2"/>
    <w:rsid w:val="00930C00"/>
    <w:rsid w:val="00934739"/>
    <w:rsid w:val="00943C6B"/>
    <w:rsid w:val="00955C7E"/>
    <w:rsid w:val="00986B40"/>
    <w:rsid w:val="009A11A9"/>
    <w:rsid w:val="009D408C"/>
    <w:rsid w:val="009E2FF0"/>
    <w:rsid w:val="009E3B4A"/>
    <w:rsid w:val="00A00470"/>
    <w:rsid w:val="00A30585"/>
    <w:rsid w:val="00A4262B"/>
    <w:rsid w:val="00A5129A"/>
    <w:rsid w:val="00AA3A7A"/>
    <w:rsid w:val="00AB2B43"/>
    <w:rsid w:val="00AD3C76"/>
    <w:rsid w:val="00AE2C71"/>
    <w:rsid w:val="00AF4408"/>
    <w:rsid w:val="00B33C64"/>
    <w:rsid w:val="00B529C1"/>
    <w:rsid w:val="00B74330"/>
    <w:rsid w:val="00B758A7"/>
    <w:rsid w:val="00B82938"/>
    <w:rsid w:val="00B84277"/>
    <w:rsid w:val="00B844B7"/>
    <w:rsid w:val="00BA552D"/>
    <w:rsid w:val="00BB2C46"/>
    <w:rsid w:val="00BD0977"/>
    <w:rsid w:val="00BE1B0F"/>
    <w:rsid w:val="00C27DAD"/>
    <w:rsid w:val="00C54817"/>
    <w:rsid w:val="00C55BC5"/>
    <w:rsid w:val="00C55EC9"/>
    <w:rsid w:val="00C70285"/>
    <w:rsid w:val="00C75EDC"/>
    <w:rsid w:val="00C84290"/>
    <w:rsid w:val="00CC4545"/>
    <w:rsid w:val="00D31314"/>
    <w:rsid w:val="00D34F84"/>
    <w:rsid w:val="00D55746"/>
    <w:rsid w:val="00D702C7"/>
    <w:rsid w:val="00D80DCE"/>
    <w:rsid w:val="00D83FE0"/>
    <w:rsid w:val="00D94303"/>
    <w:rsid w:val="00D95EC4"/>
    <w:rsid w:val="00D96C54"/>
    <w:rsid w:val="00DA02CD"/>
    <w:rsid w:val="00DA2E50"/>
    <w:rsid w:val="00DB61B0"/>
    <w:rsid w:val="00DD33E2"/>
    <w:rsid w:val="00E05882"/>
    <w:rsid w:val="00E2110B"/>
    <w:rsid w:val="00E2431B"/>
    <w:rsid w:val="00E25B03"/>
    <w:rsid w:val="00E33349"/>
    <w:rsid w:val="00E85844"/>
    <w:rsid w:val="00E90152"/>
    <w:rsid w:val="00E96049"/>
    <w:rsid w:val="00ED4CB0"/>
    <w:rsid w:val="00F003C4"/>
    <w:rsid w:val="00F46496"/>
    <w:rsid w:val="00F47705"/>
    <w:rsid w:val="00F63DF8"/>
    <w:rsid w:val="00F64D78"/>
    <w:rsid w:val="00F70AC9"/>
    <w:rsid w:val="00F83C65"/>
    <w:rsid w:val="00F94D76"/>
    <w:rsid w:val="00F9755D"/>
    <w:rsid w:val="00FA1D2B"/>
    <w:rsid w:val="00FA4BE5"/>
    <w:rsid w:val="00FA5913"/>
    <w:rsid w:val="00FC5F32"/>
    <w:rsid w:val="00FD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Pritobolie</cp:lastModifiedBy>
  <cp:revision>80</cp:revision>
  <cp:lastPrinted>2020-06-04T07:33:00Z</cp:lastPrinted>
  <dcterms:created xsi:type="dcterms:W3CDTF">2016-03-21T11:07:00Z</dcterms:created>
  <dcterms:modified xsi:type="dcterms:W3CDTF">2020-06-05T05:02:00Z</dcterms:modified>
</cp:coreProperties>
</file>