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47B9" w:rsidRDefault="00231D25" w:rsidP="001647B9">
      <w:pPr>
        <w:pStyle w:val="1"/>
        <w:numPr>
          <w:ilvl w:val="0"/>
          <w:numId w:val="1"/>
        </w:numPr>
        <w:tabs>
          <w:tab w:val="left" w:pos="0"/>
          <w:tab w:val="left" w:pos="6840"/>
        </w:tabs>
        <w:spacing w:before="0" w:after="0"/>
        <w:jc w:val="center"/>
        <w:rPr>
          <w:caps/>
          <w:sz w:val="24"/>
          <w:szCs w:val="24"/>
        </w:rPr>
      </w:pPr>
      <w:r>
        <w:rPr>
          <w:caps/>
          <w:sz w:val="24"/>
          <w:szCs w:val="24"/>
        </w:rPr>
        <w:t>ц</w:t>
      </w:r>
      <w:r w:rsidR="001647B9">
        <w:rPr>
          <w:caps/>
          <w:sz w:val="24"/>
          <w:szCs w:val="24"/>
        </w:rPr>
        <w:t>Российская федерация</w:t>
      </w:r>
    </w:p>
    <w:p w:rsidR="001647B9" w:rsidRDefault="001647B9" w:rsidP="001647B9">
      <w:pPr>
        <w:pStyle w:val="1"/>
        <w:numPr>
          <w:ilvl w:val="0"/>
          <w:numId w:val="1"/>
        </w:numPr>
        <w:tabs>
          <w:tab w:val="left" w:pos="0"/>
          <w:tab w:val="left" w:pos="6840"/>
        </w:tabs>
        <w:spacing w:before="0" w:after="0"/>
        <w:jc w:val="center"/>
        <w:rPr>
          <w:caps/>
          <w:sz w:val="24"/>
          <w:szCs w:val="24"/>
        </w:rPr>
      </w:pPr>
      <w:r>
        <w:rPr>
          <w:caps/>
          <w:sz w:val="24"/>
          <w:szCs w:val="24"/>
        </w:rPr>
        <w:t>Курганская область</w:t>
      </w:r>
    </w:p>
    <w:p w:rsidR="001647B9" w:rsidRDefault="001647B9" w:rsidP="001647B9">
      <w:pPr>
        <w:pStyle w:val="1"/>
        <w:numPr>
          <w:ilvl w:val="0"/>
          <w:numId w:val="1"/>
        </w:numPr>
        <w:tabs>
          <w:tab w:val="left" w:pos="0"/>
        </w:tabs>
        <w:spacing w:before="0" w:after="0" w:line="238" w:lineRule="atLeast"/>
        <w:jc w:val="center"/>
        <w:rPr>
          <w:caps/>
          <w:sz w:val="24"/>
          <w:szCs w:val="24"/>
        </w:rPr>
      </w:pPr>
      <w:r>
        <w:rPr>
          <w:caps/>
          <w:sz w:val="24"/>
          <w:szCs w:val="24"/>
        </w:rPr>
        <w:t>ПРиТОБОЛЬНЫй район</w:t>
      </w:r>
    </w:p>
    <w:p w:rsidR="001647B9" w:rsidRDefault="001647B9" w:rsidP="001647B9">
      <w:pPr>
        <w:pStyle w:val="a4"/>
        <w:spacing w:before="0" w:after="0"/>
        <w:jc w:val="center"/>
        <w:rPr>
          <w:b/>
          <w:bCs/>
          <w:caps/>
        </w:rPr>
      </w:pPr>
      <w:r>
        <w:rPr>
          <w:b/>
          <w:bCs/>
          <w:caps/>
        </w:rPr>
        <w:t>Администрация ПРИТОБОЛьНОГО района</w:t>
      </w:r>
    </w:p>
    <w:p w:rsidR="001647B9" w:rsidRDefault="001647B9" w:rsidP="001647B9">
      <w:pPr>
        <w:pStyle w:val="a4"/>
        <w:spacing w:before="0" w:after="0"/>
        <w:jc w:val="center"/>
        <w:rPr>
          <w:caps/>
        </w:rPr>
      </w:pPr>
    </w:p>
    <w:p w:rsidR="001647B9" w:rsidRDefault="001647B9" w:rsidP="001647B9">
      <w:pPr>
        <w:pStyle w:val="a4"/>
        <w:spacing w:before="0" w:after="0"/>
        <w:jc w:val="center"/>
        <w:rPr>
          <w:caps/>
        </w:rPr>
      </w:pPr>
    </w:p>
    <w:p w:rsidR="001647B9" w:rsidRDefault="001647B9" w:rsidP="001647B9">
      <w:pPr>
        <w:pStyle w:val="a4"/>
        <w:spacing w:before="0" w:after="0"/>
        <w:jc w:val="center"/>
        <w:rPr>
          <w:caps/>
        </w:rPr>
      </w:pPr>
    </w:p>
    <w:p w:rsidR="001647B9" w:rsidRDefault="001647B9" w:rsidP="001647B9">
      <w:pPr>
        <w:pStyle w:val="5"/>
        <w:numPr>
          <w:ilvl w:val="4"/>
          <w:numId w:val="1"/>
        </w:numPr>
        <w:tabs>
          <w:tab w:val="left" w:pos="0"/>
          <w:tab w:val="left" w:pos="6840"/>
        </w:tabs>
        <w:spacing w:before="0" w:after="0"/>
        <w:jc w:val="center"/>
        <w:rPr>
          <w:sz w:val="24"/>
          <w:szCs w:val="24"/>
        </w:rPr>
      </w:pPr>
      <w:r>
        <w:rPr>
          <w:sz w:val="24"/>
          <w:szCs w:val="24"/>
        </w:rPr>
        <w:t>ПОСТАНОВЛЕНИЕ</w:t>
      </w:r>
    </w:p>
    <w:p w:rsidR="001647B9" w:rsidRDefault="001647B9" w:rsidP="001647B9">
      <w:pPr>
        <w:pStyle w:val="5"/>
        <w:numPr>
          <w:ilvl w:val="4"/>
          <w:numId w:val="1"/>
        </w:numPr>
        <w:tabs>
          <w:tab w:val="left" w:pos="0"/>
          <w:tab w:val="left" w:pos="6840"/>
        </w:tabs>
        <w:spacing w:before="0" w:after="0"/>
        <w:jc w:val="center"/>
        <w:rPr>
          <w:sz w:val="24"/>
          <w:szCs w:val="24"/>
        </w:rPr>
      </w:pPr>
    </w:p>
    <w:p w:rsidR="001647B9" w:rsidRDefault="001647B9" w:rsidP="001647B9">
      <w:pPr>
        <w:pStyle w:val="5"/>
        <w:numPr>
          <w:ilvl w:val="4"/>
          <w:numId w:val="1"/>
        </w:numPr>
        <w:tabs>
          <w:tab w:val="left" w:pos="0"/>
          <w:tab w:val="left" w:pos="6840"/>
        </w:tabs>
        <w:spacing w:before="0" w:after="0"/>
        <w:jc w:val="center"/>
        <w:rPr>
          <w:sz w:val="24"/>
          <w:szCs w:val="24"/>
        </w:rPr>
      </w:pPr>
      <w:r>
        <w:rPr>
          <w:sz w:val="24"/>
          <w:szCs w:val="24"/>
        </w:rPr>
        <w:t> </w:t>
      </w:r>
    </w:p>
    <w:p w:rsidR="00AB3C16" w:rsidRDefault="00FD2D6B" w:rsidP="001647B9">
      <w:pPr>
        <w:pStyle w:val="a4"/>
        <w:spacing w:before="0" w:after="0"/>
      </w:pPr>
      <w:r>
        <w:pict>
          <v:shapetype id="_x0000_t202" coordsize="21600,21600" o:spt="202" path="m,l,21600r21600,l21600,xe">
            <v:stroke joinstyle="miter"/>
            <v:path gradientshapeok="t" o:connecttype="rect"/>
          </v:shapetype>
          <v:shape id="_x0000_s1026" type="#_x0000_t202" style="position:absolute;margin-left:0;margin-top:0;width:487.45pt;height:27.55pt;z-index:251658240;mso-wrap-distance-left:0;mso-wrap-distance-right:2.25pt" stroked="f">
            <v:fill opacity="0" color2="black"/>
            <v:textbox style="mso-next-textbox:#_x0000_s1026" inset="0,0,0,0">
              <w:txbxContent>
                <w:tbl>
                  <w:tblPr>
                    <w:tblW w:w="0" w:type="auto"/>
                    <w:tblLayout w:type="fixed"/>
                    <w:tblCellMar>
                      <w:left w:w="0" w:type="dxa"/>
                      <w:right w:w="0" w:type="dxa"/>
                    </w:tblCellMar>
                    <w:tblLook w:val="04A0"/>
                  </w:tblPr>
                  <w:tblGrid>
                    <w:gridCol w:w="4950"/>
                    <w:gridCol w:w="4800"/>
                  </w:tblGrid>
                  <w:tr w:rsidR="007F1DBC" w:rsidTr="00686BF9">
                    <w:trPr>
                      <w:trHeight w:val="851"/>
                    </w:trPr>
                    <w:tc>
                      <w:tcPr>
                        <w:tcW w:w="4950" w:type="dxa"/>
                        <w:hideMark/>
                      </w:tcPr>
                      <w:p w:rsidR="007F1DBC" w:rsidRDefault="000F5B0B">
                        <w:pPr>
                          <w:pStyle w:val="a4"/>
                          <w:snapToGrid w:val="0"/>
                          <w:spacing w:before="0" w:after="0"/>
                          <w:rPr>
                            <w:u w:val="single"/>
                          </w:rPr>
                        </w:pPr>
                        <w:r>
                          <w:t xml:space="preserve">От 20   января  </w:t>
                        </w:r>
                        <w:r w:rsidR="007F1DBC">
                          <w:t xml:space="preserve">2023 г. № </w:t>
                        </w:r>
                        <w:r>
                          <w:t>8</w:t>
                        </w:r>
                        <w:r w:rsidR="007F1DBC">
                          <w:t xml:space="preserve"> </w:t>
                        </w:r>
                      </w:p>
                      <w:p w:rsidR="007F1DBC" w:rsidRDefault="007F1DBC">
                        <w:pPr>
                          <w:pStyle w:val="a4"/>
                          <w:spacing w:before="0" w:after="0"/>
                        </w:pPr>
                        <w:r>
                          <w:t>с. Глядянское</w:t>
                        </w:r>
                      </w:p>
                    </w:tc>
                    <w:tc>
                      <w:tcPr>
                        <w:tcW w:w="4800" w:type="dxa"/>
                        <w:hideMark/>
                      </w:tcPr>
                      <w:p w:rsidR="007F1DBC" w:rsidRDefault="007F1DBC">
                        <w:pPr>
                          <w:pStyle w:val="a4"/>
                          <w:snapToGrid w:val="0"/>
                          <w:spacing w:before="0" w:after="0"/>
                        </w:pPr>
                        <w:r>
                          <w:t> </w:t>
                        </w:r>
                      </w:p>
                    </w:tc>
                  </w:tr>
                </w:tbl>
                <w:p w:rsidR="007F1DBC" w:rsidRDefault="007F1DBC" w:rsidP="001647B9">
                  <w:pPr>
                    <w:suppressAutoHyphens w:val="0"/>
                    <w:rPr>
                      <w:rFonts w:eastAsia="Times New Roman"/>
                      <w:lang w:eastAsia="ru-RU"/>
                    </w:rPr>
                  </w:pPr>
                </w:p>
              </w:txbxContent>
            </v:textbox>
            <w10:wrap type="square" side="largest"/>
          </v:shape>
        </w:pict>
      </w:r>
      <w:r w:rsidR="001647B9">
        <w:t xml:space="preserve">  </w:t>
      </w:r>
    </w:p>
    <w:p w:rsidR="006B301E" w:rsidRPr="00AB3C16" w:rsidRDefault="00AB3C16" w:rsidP="00686BF9">
      <w:pPr>
        <w:pStyle w:val="a4"/>
        <w:spacing w:before="0" w:after="0"/>
      </w:pPr>
      <w:r>
        <w:t xml:space="preserve">   </w:t>
      </w:r>
      <w:r w:rsidR="007E4A25">
        <w:rPr>
          <w:rFonts w:eastAsia="Times New Roman"/>
          <w:b/>
          <w:bCs/>
          <w:lang w:eastAsia="ru-RU"/>
        </w:rPr>
        <w:t>Об</w:t>
      </w:r>
      <w:r w:rsidR="00686BF9">
        <w:rPr>
          <w:rFonts w:eastAsia="Times New Roman"/>
          <w:b/>
          <w:bCs/>
          <w:lang w:eastAsia="ru-RU"/>
        </w:rPr>
        <w:t xml:space="preserve">      </w:t>
      </w:r>
      <w:r w:rsidR="007E4A25">
        <w:rPr>
          <w:rFonts w:eastAsia="Times New Roman"/>
          <w:b/>
          <w:bCs/>
          <w:lang w:eastAsia="ru-RU"/>
        </w:rPr>
        <w:t xml:space="preserve"> утверждении</w:t>
      </w:r>
      <w:r w:rsidR="001647B9" w:rsidRPr="001647B9">
        <w:rPr>
          <w:rFonts w:eastAsia="Times New Roman"/>
          <w:b/>
          <w:bCs/>
          <w:lang w:eastAsia="ru-RU"/>
        </w:rPr>
        <w:t xml:space="preserve">  </w:t>
      </w:r>
      <w:r w:rsidR="006B301E">
        <w:rPr>
          <w:rFonts w:eastAsia="Times New Roman"/>
          <w:b/>
          <w:bCs/>
          <w:lang w:eastAsia="ru-RU"/>
        </w:rPr>
        <w:t xml:space="preserve"> </w:t>
      </w:r>
      <w:r w:rsidR="00686BF9">
        <w:rPr>
          <w:rFonts w:eastAsia="Times New Roman"/>
          <w:b/>
          <w:bCs/>
          <w:lang w:eastAsia="ru-RU"/>
        </w:rPr>
        <w:t xml:space="preserve">        </w:t>
      </w:r>
      <w:proofErr w:type="gramStart"/>
      <w:r w:rsidR="006B301E">
        <w:rPr>
          <w:rFonts w:eastAsia="Times New Roman"/>
          <w:b/>
          <w:bCs/>
          <w:lang w:eastAsia="ru-RU"/>
        </w:rPr>
        <w:t>муниципальной</w:t>
      </w:r>
      <w:proofErr w:type="gramEnd"/>
    </w:p>
    <w:p w:rsidR="00686BF9" w:rsidRDefault="00686BF9" w:rsidP="00686BF9">
      <w:pPr>
        <w:pStyle w:val="a4"/>
        <w:spacing w:before="0" w:after="0"/>
        <w:rPr>
          <w:rFonts w:eastAsia="Times New Roman"/>
          <w:b/>
          <w:bCs/>
          <w:lang w:eastAsia="ru-RU"/>
        </w:rPr>
      </w:pPr>
      <w:r>
        <w:rPr>
          <w:rFonts w:eastAsia="Times New Roman"/>
          <w:b/>
          <w:bCs/>
          <w:lang w:eastAsia="ru-RU"/>
        </w:rPr>
        <w:t xml:space="preserve"> </w:t>
      </w:r>
      <w:r w:rsidR="008077B4">
        <w:rPr>
          <w:rFonts w:eastAsia="Times New Roman"/>
          <w:b/>
          <w:bCs/>
          <w:lang w:eastAsia="ru-RU"/>
        </w:rPr>
        <w:t>П</w:t>
      </w:r>
      <w:r>
        <w:rPr>
          <w:rFonts w:eastAsia="Times New Roman"/>
          <w:b/>
          <w:bCs/>
          <w:lang w:eastAsia="ru-RU"/>
        </w:rPr>
        <w:t>рограмм</w:t>
      </w:r>
      <w:r w:rsidR="008077B4">
        <w:rPr>
          <w:rFonts w:eastAsia="Times New Roman"/>
          <w:b/>
          <w:bCs/>
          <w:lang w:eastAsia="ru-RU"/>
        </w:rPr>
        <w:t xml:space="preserve">ы гармонизации </w:t>
      </w:r>
      <w:r>
        <w:rPr>
          <w:rFonts w:eastAsia="Times New Roman"/>
          <w:b/>
          <w:bCs/>
          <w:lang w:eastAsia="ru-RU"/>
        </w:rPr>
        <w:t xml:space="preserve"> </w:t>
      </w:r>
      <w:proofErr w:type="gramStart"/>
      <w:r w:rsidRPr="001647B9">
        <w:rPr>
          <w:rFonts w:eastAsia="Times New Roman"/>
          <w:b/>
          <w:bCs/>
          <w:lang w:eastAsia="ru-RU"/>
        </w:rPr>
        <w:t>межэтнических</w:t>
      </w:r>
      <w:proofErr w:type="gramEnd"/>
      <w:r>
        <w:rPr>
          <w:rFonts w:eastAsia="Times New Roman"/>
          <w:b/>
          <w:bCs/>
          <w:lang w:eastAsia="ru-RU"/>
        </w:rPr>
        <w:t xml:space="preserve">                                  </w:t>
      </w:r>
    </w:p>
    <w:p w:rsidR="001647B9" w:rsidRPr="001647B9" w:rsidRDefault="00686BF9" w:rsidP="00686BF9">
      <w:pPr>
        <w:pStyle w:val="a4"/>
        <w:spacing w:before="0" w:after="0"/>
        <w:rPr>
          <w:rFonts w:eastAsia="Times New Roman"/>
          <w:b/>
          <w:bCs/>
          <w:lang w:eastAsia="ru-RU"/>
        </w:rPr>
      </w:pPr>
      <w:r>
        <w:rPr>
          <w:rFonts w:eastAsia="Times New Roman"/>
          <w:b/>
          <w:bCs/>
          <w:lang w:eastAsia="ru-RU"/>
        </w:rPr>
        <w:t xml:space="preserve"> </w:t>
      </w:r>
      <w:r w:rsidR="001647B9" w:rsidRPr="001647B9">
        <w:rPr>
          <w:rFonts w:eastAsia="Times New Roman"/>
          <w:b/>
          <w:bCs/>
          <w:lang w:eastAsia="ru-RU"/>
        </w:rPr>
        <w:t xml:space="preserve">и   </w:t>
      </w:r>
      <w:r>
        <w:rPr>
          <w:rFonts w:eastAsia="Times New Roman"/>
          <w:b/>
          <w:bCs/>
          <w:lang w:eastAsia="ru-RU"/>
        </w:rPr>
        <w:t xml:space="preserve">  </w:t>
      </w:r>
      <w:r w:rsidR="006B301E">
        <w:rPr>
          <w:rFonts w:eastAsia="Times New Roman"/>
          <w:b/>
          <w:bCs/>
          <w:lang w:eastAsia="ru-RU"/>
        </w:rPr>
        <w:t xml:space="preserve">межконфессиональных </w:t>
      </w:r>
      <w:r w:rsidR="00AB3C16">
        <w:rPr>
          <w:rFonts w:eastAsia="Times New Roman"/>
          <w:b/>
          <w:bCs/>
          <w:lang w:eastAsia="ru-RU"/>
        </w:rPr>
        <w:t xml:space="preserve">  </w:t>
      </w:r>
      <w:r>
        <w:rPr>
          <w:rFonts w:eastAsia="Times New Roman"/>
          <w:b/>
          <w:bCs/>
          <w:lang w:eastAsia="ru-RU"/>
        </w:rPr>
        <w:t xml:space="preserve">     </w:t>
      </w:r>
      <w:r w:rsidR="001647B9" w:rsidRPr="001647B9">
        <w:rPr>
          <w:rFonts w:eastAsia="Times New Roman"/>
          <w:b/>
          <w:bCs/>
          <w:lang w:eastAsia="ru-RU"/>
        </w:rPr>
        <w:t xml:space="preserve">отношений   </w:t>
      </w:r>
    </w:p>
    <w:p w:rsidR="00686BF9" w:rsidRDefault="00686BF9" w:rsidP="00686BF9">
      <w:pPr>
        <w:pStyle w:val="a4"/>
        <w:spacing w:before="0" w:after="0"/>
        <w:rPr>
          <w:rFonts w:eastAsia="Times New Roman"/>
          <w:b/>
          <w:bCs/>
          <w:lang w:eastAsia="ru-RU"/>
        </w:rPr>
      </w:pPr>
      <w:r>
        <w:rPr>
          <w:rFonts w:eastAsia="Times New Roman"/>
          <w:b/>
          <w:bCs/>
          <w:lang w:eastAsia="ru-RU"/>
        </w:rPr>
        <w:t>и   профилактики</w:t>
      </w:r>
      <w:r w:rsidR="006B301E">
        <w:rPr>
          <w:rFonts w:eastAsia="Times New Roman"/>
          <w:b/>
          <w:bCs/>
          <w:lang w:eastAsia="ru-RU"/>
        </w:rPr>
        <w:t xml:space="preserve"> </w:t>
      </w:r>
      <w:r w:rsidR="001647B9" w:rsidRPr="001647B9">
        <w:rPr>
          <w:rFonts w:eastAsia="Times New Roman"/>
          <w:b/>
          <w:bCs/>
          <w:lang w:eastAsia="ru-RU"/>
        </w:rPr>
        <w:t>проявлений</w:t>
      </w:r>
      <w:r>
        <w:rPr>
          <w:rFonts w:eastAsia="Times New Roman"/>
          <w:b/>
          <w:bCs/>
          <w:lang w:eastAsia="ru-RU"/>
        </w:rPr>
        <w:t xml:space="preserve"> </w:t>
      </w:r>
      <w:r w:rsidR="001647B9" w:rsidRPr="001647B9">
        <w:rPr>
          <w:rFonts w:eastAsia="Times New Roman"/>
          <w:b/>
          <w:bCs/>
          <w:lang w:eastAsia="ru-RU"/>
        </w:rPr>
        <w:t xml:space="preserve">экстремизма </w:t>
      </w:r>
      <w:r w:rsidR="00AB3C16">
        <w:rPr>
          <w:rFonts w:eastAsia="Times New Roman"/>
          <w:b/>
          <w:bCs/>
          <w:lang w:eastAsia="ru-RU"/>
        </w:rPr>
        <w:t xml:space="preserve">   </w:t>
      </w:r>
    </w:p>
    <w:p w:rsidR="00686BF9" w:rsidRDefault="001647B9" w:rsidP="00686BF9">
      <w:pPr>
        <w:pStyle w:val="a4"/>
        <w:spacing w:before="0" w:after="0"/>
        <w:rPr>
          <w:rFonts w:eastAsia="Times New Roman"/>
          <w:b/>
          <w:bCs/>
          <w:lang w:eastAsia="ru-RU"/>
        </w:rPr>
      </w:pPr>
      <w:r w:rsidRPr="001647B9">
        <w:rPr>
          <w:rFonts w:eastAsia="Times New Roman"/>
          <w:b/>
          <w:bCs/>
          <w:lang w:eastAsia="ru-RU"/>
        </w:rPr>
        <w:t>в</w:t>
      </w:r>
      <w:r w:rsidR="00686BF9">
        <w:rPr>
          <w:rFonts w:eastAsia="Times New Roman"/>
          <w:b/>
          <w:bCs/>
          <w:lang w:eastAsia="ru-RU"/>
        </w:rPr>
        <w:t xml:space="preserve">    </w:t>
      </w:r>
      <w:proofErr w:type="spellStart"/>
      <w:r w:rsidRPr="001647B9">
        <w:rPr>
          <w:rFonts w:eastAsia="Times New Roman"/>
          <w:b/>
          <w:bCs/>
          <w:lang w:eastAsia="ru-RU"/>
        </w:rPr>
        <w:t>Притобольном</w:t>
      </w:r>
      <w:proofErr w:type="spellEnd"/>
      <w:r w:rsidRPr="001647B9">
        <w:rPr>
          <w:rFonts w:eastAsia="Times New Roman"/>
          <w:b/>
          <w:bCs/>
          <w:lang w:eastAsia="ru-RU"/>
        </w:rPr>
        <w:t xml:space="preserve"> </w:t>
      </w:r>
      <w:r w:rsidR="00686BF9">
        <w:rPr>
          <w:rFonts w:eastAsia="Times New Roman"/>
          <w:b/>
          <w:bCs/>
          <w:lang w:eastAsia="ru-RU"/>
        </w:rPr>
        <w:t xml:space="preserve"> </w:t>
      </w:r>
      <w:r w:rsidRPr="001647B9">
        <w:rPr>
          <w:rFonts w:eastAsia="Times New Roman"/>
          <w:b/>
          <w:bCs/>
          <w:lang w:eastAsia="ru-RU"/>
        </w:rPr>
        <w:t xml:space="preserve"> </w:t>
      </w:r>
      <w:r w:rsidR="00686BF9">
        <w:rPr>
          <w:rFonts w:eastAsia="Times New Roman"/>
          <w:b/>
          <w:bCs/>
          <w:lang w:eastAsia="ru-RU"/>
        </w:rPr>
        <w:t xml:space="preserve">муниципальном  </w:t>
      </w:r>
      <w:r w:rsidR="00522E6E">
        <w:rPr>
          <w:rFonts w:eastAsia="Times New Roman"/>
          <w:b/>
          <w:bCs/>
          <w:lang w:eastAsia="ru-RU"/>
        </w:rPr>
        <w:t>округе</w:t>
      </w:r>
    </w:p>
    <w:p w:rsidR="00306100" w:rsidRPr="00686BF9" w:rsidRDefault="00686BF9" w:rsidP="00686BF9">
      <w:pPr>
        <w:pStyle w:val="a4"/>
        <w:spacing w:before="0" w:after="0"/>
        <w:rPr>
          <w:rFonts w:eastAsia="Times New Roman"/>
          <w:b/>
          <w:bCs/>
          <w:lang w:eastAsia="ru-RU"/>
        </w:rPr>
      </w:pPr>
      <w:r>
        <w:rPr>
          <w:rFonts w:eastAsia="Times New Roman"/>
          <w:b/>
          <w:bCs/>
          <w:lang w:eastAsia="ru-RU"/>
        </w:rPr>
        <w:t>Курганской   области</w:t>
      </w:r>
      <w:r w:rsidR="006B301E">
        <w:rPr>
          <w:rFonts w:eastAsia="Times New Roman"/>
          <w:b/>
          <w:bCs/>
          <w:lang w:eastAsia="ru-RU"/>
        </w:rPr>
        <w:t xml:space="preserve">   </w:t>
      </w:r>
      <w:r>
        <w:rPr>
          <w:rFonts w:eastAsia="Times New Roman"/>
          <w:b/>
          <w:bCs/>
          <w:lang w:eastAsia="ru-RU"/>
        </w:rPr>
        <w:t xml:space="preserve">   </w:t>
      </w:r>
      <w:r w:rsidR="003F4C0D">
        <w:rPr>
          <w:rFonts w:eastAsia="Times New Roman"/>
          <w:b/>
          <w:bCs/>
          <w:lang w:eastAsia="ru-RU"/>
        </w:rPr>
        <w:t>на</w:t>
      </w:r>
      <w:r w:rsidR="00AB3C16">
        <w:rPr>
          <w:rFonts w:eastAsia="Times New Roman"/>
          <w:b/>
          <w:bCs/>
          <w:lang w:eastAsia="ru-RU"/>
        </w:rPr>
        <w:t xml:space="preserve"> </w:t>
      </w:r>
      <w:r w:rsidR="00522E6E">
        <w:rPr>
          <w:rFonts w:eastAsia="Times New Roman"/>
          <w:b/>
          <w:bCs/>
          <w:lang w:eastAsia="ru-RU"/>
        </w:rPr>
        <w:t xml:space="preserve"> </w:t>
      </w:r>
      <w:r>
        <w:rPr>
          <w:rFonts w:eastAsia="Times New Roman"/>
          <w:b/>
          <w:bCs/>
          <w:lang w:eastAsia="ru-RU"/>
        </w:rPr>
        <w:t xml:space="preserve"> </w:t>
      </w:r>
      <w:r w:rsidR="00522E6E">
        <w:rPr>
          <w:rFonts w:eastAsia="Times New Roman"/>
          <w:b/>
          <w:bCs/>
          <w:lang w:eastAsia="ru-RU"/>
        </w:rPr>
        <w:t>2023-2025</w:t>
      </w:r>
      <w:r w:rsidR="003F4C0D">
        <w:rPr>
          <w:rFonts w:eastAsia="Times New Roman"/>
          <w:b/>
          <w:bCs/>
          <w:lang w:eastAsia="ru-RU"/>
        </w:rPr>
        <w:t xml:space="preserve"> </w:t>
      </w:r>
      <w:r w:rsidR="00306100">
        <w:rPr>
          <w:rFonts w:eastAsia="Times New Roman"/>
          <w:b/>
          <w:bCs/>
          <w:lang w:eastAsia="ru-RU"/>
        </w:rPr>
        <w:t>годы</w:t>
      </w:r>
    </w:p>
    <w:p w:rsidR="001647B9" w:rsidRDefault="001647B9" w:rsidP="001647B9">
      <w:pPr>
        <w:shd w:val="clear" w:color="auto" w:fill="FFFFFF"/>
        <w:jc w:val="both"/>
        <w:rPr>
          <w:rFonts w:eastAsia="Times New Roman"/>
          <w:b/>
          <w:bCs/>
          <w:color w:val="444444"/>
          <w:lang w:eastAsia="ru-RU"/>
        </w:rPr>
      </w:pPr>
    </w:p>
    <w:p w:rsidR="001647B9" w:rsidRDefault="001647B9" w:rsidP="001647B9">
      <w:pPr>
        <w:shd w:val="clear" w:color="auto" w:fill="FFFFFF"/>
        <w:jc w:val="both"/>
        <w:rPr>
          <w:rFonts w:eastAsia="Times New Roman"/>
          <w:b/>
          <w:bCs/>
          <w:color w:val="444444"/>
          <w:lang w:eastAsia="ru-RU"/>
        </w:rPr>
      </w:pPr>
    </w:p>
    <w:p w:rsidR="001647B9" w:rsidRDefault="001647B9" w:rsidP="001647B9">
      <w:pPr>
        <w:shd w:val="clear" w:color="auto" w:fill="FFFFFF"/>
        <w:jc w:val="both"/>
        <w:rPr>
          <w:rFonts w:eastAsia="Times New Roman"/>
          <w:b/>
          <w:bCs/>
          <w:color w:val="444444"/>
          <w:lang w:eastAsia="ru-RU"/>
        </w:rPr>
      </w:pPr>
      <w:r>
        <w:rPr>
          <w:rFonts w:eastAsia="Times New Roman"/>
          <w:b/>
          <w:bCs/>
          <w:color w:val="444444"/>
          <w:lang w:eastAsia="ru-RU"/>
        </w:rPr>
        <w:t xml:space="preserve">            </w:t>
      </w:r>
      <w:r>
        <w:rPr>
          <w:rFonts w:eastAsia="Times New Roman"/>
          <w:color w:val="000000"/>
          <w:lang w:eastAsia="ru-RU"/>
        </w:rPr>
        <w:t>В соответствии с Федеральным законом от  25.07.2002 г. № 114-ФЗ «О противодействии экстремистской деятельности», в целях совершенствования  системы профилактики экстремизма, формирования толерантного сознания и поведения, воспитания культуры мира, обеспечения атмосферы  межнационального мира и согласи</w:t>
      </w:r>
      <w:r w:rsidR="00522E6E">
        <w:rPr>
          <w:rFonts w:eastAsia="Times New Roman"/>
          <w:color w:val="000000"/>
          <w:lang w:eastAsia="ru-RU"/>
        </w:rPr>
        <w:t xml:space="preserve">я в  </w:t>
      </w:r>
      <w:proofErr w:type="spellStart"/>
      <w:r w:rsidR="00522E6E">
        <w:rPr>
          <w:rFonts w:eastAsia="Times New Roman"/>
          <w:color w:val="000000"/>
          <w:lang w:eastAsia="ru-RU"/>
        </w:rPr>
        <w:t>Притобольном</w:t>
      </w:r>
      <w:proofErr w:type="spellEnd"/>
      <w:r w:rsidR="00522E6E">
        <w:rPr>
          <w:rFonts w:eastAsia="Times New Roman"/>
          <w:color w:val="000000"/>
          <w:lang w:eastAsia="ru-RU"/>
        </w:rPr>
        <w:t xml:space="preserve"> </w:t>
      </w:r>
      <w:r w:rsidR="00686BF9">
        <w:rPr>
          <w:rFonts w:eastAsia="Times New Roman"/>
          <w:color w:val="000000"/>
          <w:lang w:eastAsia="ru-RU"/>
        </w:rPr>
        <w:t xml:space="preserve">муниципальном </w:t>
      </w:r>
      <w:r w:rsidR="00522E6E">
        <w:rPr>
          <w:rFonts w:eastAsia="Times New Roman"/>
          <w:color w:val="000000"/>
          <w:lang w:eastAsia="ru-RU"/>
        </w:rPr>
        <w:t>округе</w:t>
      </w:r>
      <w:r w:rsidR="00686BF9">
        <w:rPr>
          <w:rFonts w:eastAsia="Times New Roman"/>
          <w:color w:val="000000"/>
          <w:lang w:eastAsia="ru-RU"/>
        </w:rPr>
        <w:t xml:space="preserve"> Курганской области</w:t>
      </w:r>
      <w:r>
        <w:rPr>
          <w:rFonts w:eastAsia="Times New Roman"/>
          <w:color w:val="000000"/>
          <w:lang w:eastAsia="ru-RU"/>
        </w:rPr>
        <w:t xml:space="preserve">,  руководствуясь Федеральным </w:t>
      </w:r>
      <w:r w:rsidR="00E16797">
        <w:rPr>
          <w:rFonts w:eastAsia="Times New Roman"/>
          <w:color w:val="000000"/>
          <w:lang w:eastAsia="ru-RU"/>
        </w:rPr>
        <w:t>законом от 06.10.2003 г. № 131-</w:t>
      </w:r>
      <w:r>
        <w:rPr>
          <w:rFonts w:eastAsia="Times New Roman"/>
          <w:color w:val="000000"/>
          <w:lang w:eastAsia="ru-RU"/>
        </w:rPr>
        <w:t>ФЗ «Об общих принципах организации местного самоуправления в Российской Федерации», Администрация   Притобольного района</w:t>
      </w:r>
    </w:p>
    <w:p w:rsidR="001647B9" w:rsidRDefault="001647B9" w:rsidP="001647B9">
      <w:pPr>
        <w:pStyle w:val="a4"/>
        <w:spacing w:before="0" w:after="0"/>
        <w:jc w:val="both"/>
        <w:rPr>
          <w:caps/>
          <w:color w:val="000000"/>
        </w:rPr>
      </w:pPr>
      <w:r>
        <w:rPr>
          <w:caps/>
          <w:color w:val="000000"/>
        </w:rPr>
        <w:t xml:space="preserve">постановляет: </w:t>
      </w:r>
    </w:p>
    <w:p w:rsidR="001647B9" w:rsidRDefault="001647B9" w:rsidP="001647B9">
      <w:pPr>
        <w:pStyle w:val="a4"/>
        <w:spacing w:before="0" w:after="0"/>
        <w:jc w:val="both"/>
        <w:rPr>
          <w:rFonts w:eastAsia="Times New Roman"/>
          <w:color w:val="000000"/>
          <w:lang w:eastAsia="ru-RU"/>
        </w:rPr>
      </w:pPr>
      <w:r>
        <w:rPr>
          <w:color w:val="000000"/>
        </w:rPr>
        <w:t xml:space="preserve">            1. </w:t>
      </w:r>
      <w:r>
        <w:rPr>
          <w:rFonts w:eastAsia="Times New Roman"/>
          <w:color w:val="000000"/>
          <w:lang w:eastAsia="ru-RU"/>
        </w:rPr>
        <w:t xml:space="preserve">Утвердить </w:t>
      </w:r>
      <w:r w:rsidR="006B301E">
        <w:rPr>
          <w:rFonts w:eastAsia="Times New Roman"/>
          <w:color w:val="000000"/>
          <w:lang w:eastAsia="ru-RU"/>
        </w:rPr>
        <w:t xml:space="preserve">муниципальную </w:t>
      </w:r>
      <w:r>
        <w:rPr>
          <w:rFonts w:eastAsia="Times New Roman"/>
          <w:color w:val="000000"/>
          <w:lang w:eastAsia="ru-RU"/>
        </w:rPr>
        <w:t>программу гармонизации межэтнических и межконфессиональных отношений и профилактики проявлений э</w:t>
      </w:r>
      <w:r w:rsidR="00522E6E">
        <w:rPr>
          <w:rFonts w:eastAsia="Times New Roman"/>
          <w:color w:val="000000"/>
          <w:lang w:eastAsia="ru-RU"/>
        </w:rPr>
        <w:t xml:space="preserve">кстремизма в </w:t>
      </w:r>
      <w:proofErr w:type="spellStart"/>
      <w:r w:rsidR="00522E6E">
        <w:rPr>
          <w:rFonts w:eastAsia="Times New Roman"/>
          <w:color w:val="000000"/>
          <w:lang w:eastAsia="ru-RU"/>
        </w:rPr>
        <w:t>Притобольном</w:t>
      </w:r>
      <w:proofErr w:type="spellEnd"/>
      <w:r w:rsidR="00522E6E">
        <w:rPr>
          <w:rFonts w:eastAsia="Times New Roman"/>
          <w:color w:val="000000"/>
          <w:lang w:eastAsia="ru-RU"/>
        </w:rPr>
        <w:t xml:space="preserve"> </w:t>
      </w:r>
      <w:r w:rsidR="00E10C3F">
        <w:rPr>
          <w:rFonts w:eastAsia="Times New Roman"/>
          <w:color w:val="000000"/>
          <w:lang w:eastAsia="ru-RU"/>
        </w:rPr>
        <w:t xml:space="preserve">муниципальном </w:t>
      </w:r>
      <w:r w:rsidR="00522E6E">
        <w:rPr>
          <w:rFonts w:eastAsia="Times New Roman"/>
          <w:color w:val="000000"/>
          <w:lang w:eastAsia="ru-RU"/>
        </w:rPr>
        <w:t>округе</w:t>
      </w:r>
      <w:r>
        <w:rPr>
          <w:rFonts w:eastAsia="Times New Roman"/>
          <w:color w:val="000000"/>
          <w:lang w:eastAsia="ru-RU"/>
        </w:rPr>
        <w:t xml:space="preserve"> </w:t>
      </w:r>
      <w:r w:rsidR="00E10C3F">
        <w:rPr>
          <w:rFonts w:eastAsia="Times New Roman"/>
          <w:color w:val="000000"/>
          <w:lang w:eastAsia="ru-RU"/>
        </w:rPr>
        <w:t xml:space="preserve">Курганской области </w:t>
      </w:r>
      <w:r>
        <w:rPr>
          <w:rFonts w:eastAsia="Times New Roman"/>
          <w:color w:val="000000"/>
          <w:lang w:eastAsia="ru-RU"/>
        </w:rPr>
        <w:t>(далее –</w:t>
      </w:r>
      <w:r w:rsidR="003A0ABF">
        <w:rPr>
          <w:rFonts w:eastAsia="Times New Roman"/>
          <w:color w:val="000000"/>
          <w:lang w:eastAsia="ru-RU"/>
        </w:rPr>
        <w:t xml:space="preserve"> </w:t>
      </w:r>
      <w:r>
        <w:rPr>
          <w:rFonts w:eastAsia="Times New Roman"/>
          <w:color w:val="000000"/>
          <w:lang w:eastAsia="ru-RU"/>
        </w:rPr>
        <w:t xml:space="preserve">Программа) согласно приложению к настоящему постановлению. </w:t>
      </w:r>
    </w:p>
    <w:p w:rsidR="00E10C3F" w:rsidRPr="00E10C3F" w:rsidRDefault="00E10C3F" w:rsidP="00E10C3F">
      <w:pPr>
        <w:keepNext/>
        <w:jc w:val="both"/>
      </w:pPr>
      <w:r>
        <w:tab/>
      </w:r>
      <w:r w:rsidRPr="00E10C3F">
        <w:t xml:space="preserve">2. Финансовому </w:t>
      </w:r>
      <w:r>
        <w:t xml:space="preserve">отделу Администрации </w:t>
      </w:r>
      <w:proofErr w:type="spellStart"/>
      <w:r>
        <w:t>Притобольного</w:t>
      </w:r>
      <w:proofErr w:type="spellEnd"/>
      <w:r w:rsidRPr="00E10C3F">
        <w:t xml:space="preserve"> </w:t>
      </w:r>
      <w:r>
        <w:t>района</w:t>
      </w:r>
      <w:r w:rsidRPr="00E10C3F">
        <w:t xml:space="preserve"> предусмотреть в бюджете на 2023-2025 годы финансирование муниципальной программы</w:t>
      </w:r>
      <w:r>
        <w:t xml:space="preserve"> </w:t>
      </w:r>
      <w:proofErr w:type="spellStart"/>
      <w:r>
        <w:t>Притобольного</w:t>
      </w:r>
      <w:proofErr w:type="spellEnd"/>
      <w:r w:rsidRPr="00E10C3F">
        <w:t xml:space="preserve"> муниципального округа Курганской области «Гармонизация межэтнических и межконфессиональных отношений и профилактика про</w:t>
      </w:r>
      <w:r>
        <w:t xml:space="preserve">явлений экстремизма в </w:t>
      </w:r>
      <w:proofErr w:type="spellStart"/>
      <w:r>
        <w:t>Притобольном</w:t>
      </w:r>
      <w:proofErr w:type="spellEnd"/>
      <w:r w:rsidRPr="00E10C3F">
        <w:t xml:space="preserve"> муниципальном округе Курганской области на 2023-2025 годы».</w:t>
      </w:r>
    </w:p>
    <w:p w:rsidR="001647B9" w:rsidRDefault="00E10C3F" w:rsidP="001647B9">
      <w:pPr>
        <w:pStyle w:val="a4"/>
        <w:spacing w:before="0" w:after="0"/>
        <w:jc w:val="both"/>
        <w:rPr>
          <w:rFonts w:eastAsia="Times New Roman"/>
          <w:color w:val="000000"/>
          <w:lang w:eastAsia="ru-RU"/>
        </w:rPr>
      </w:pPr>
      <w:r>
        <w:rPr>
          <w:rFonts w:eastAsia="Times New Roman"/>
          <w:color w:val="000000"/>
          <w:lang w:eastAsia="ru-RU"/>
        </w:rPr>
        <w:tab/>
      </w:r>
      <w:r w:rsidR="001647B9">
        <w:rPr>
          <w:rFonts w:eastAsia="Times New Roman"/>
          <w:color w:val="000000"/>
          <w:lang w:eastAsia="ru-RU"/>
        </w:rPr>
        <w:t xml:space="preserve">3. </w:t>
      </w:r>
      <w:r w:rsidR="00306100">
        <w:rPr>
          <w:rFonts w:eastAsia="Times New Roman"/>
          <w:color w:val="000000"/>
          <w:lang w:eastAsia="ru-RU"/>
        </w:rPr>
        <w:t xml:space="preserve">Настоящее постановление опубликовать  в  информационном бюллетене «Муниципальный вестник </w:t>
      </w:r>
      <w:proofErr w:type="spellStart"/>
      <w:r w:rsidR="00306100">
        <w:rPr>
          <w:rFonts w:eastAsia="Times New Roman"/>
          <w:color w:val="000000"/>
          <w:lang w:eastAsia="ru-RU"/>
        </w:rPr>
        <w:t>Притоболья</w:t>
      </w:r>
      <w:proofErr w:type="spellEnd"/>
      <w:r w:rsidR="00306100">
        <w:rPr>
          <w:rFonts w:eastAsia="Times New Roman"/>
          <w:color w:val="000000"/>
          <w:lang w:eastAsia="ru-RU"/>
        </w:rPr>
        <w:t>» и  разместить на официальном сайте Администрации Притобольного района в сети «Интернет».</w:t>
      </w:r>
    </w:p>
    <w:p w:rsidR="00306100" w:rsidRDefault="00306100" w:rsidP="001647B9">
      <w:pPr>
        <w:pStyle w:val="a4"/>
        <w:spacing w:before="0" w:after="0"/>
        <w:jc w:val="both"/>
        <w:rPr>
          <w:color w:val="000000"/>
        </w:rPr>
      </w:pPr>
      <w:r>
        <w:rPr>
          <w:rFonts w:eastAsia="Times New Roman"/>
          <w:color w:val="000000"/>
          <w:lang w:eastAsia="ru-RU"/>
        </w:rPr>
        <w:t xml:space="preserve">           </w:t>
      </w:r>
      <w:r w:rsidR="00D737FD">
        <w:rPr>
          <w:rFonts w:eastAsia="Times New Roman"/>
          <w:color w:val="000000"/>
          <w:lang w:eastAsia="ru-RU"/>
        </w:rPr>
        <w:t xml:space="preserve">4 </w:t>
      </w:r>
      <w:r w:rsidR="00D737FD" w:rsidRPr="0052694A">
        <w:t>.</w:t>
      </w:r>
      <w:r w:rsidR="00D737FD">
        <w:rPr>
          <w:lang w:val="en-US"/>
        </w:rPr>
        <w:t> </w:t>
      </w:r>
      <w:r w:rsidR="00D737FD">
        <w:t>Н</w:t>
      </w:r>
      <w:r w:rsidR="00D737FD" w:rsidRPr="0052694A">
        <w:t xml:space="preserve">астоящее постановление </w:t>
      </w:r>
      <w:r w:rsidR="00D737FD">
        <w:t>вступает в силу после его официального опубликования.</w:t>
      </w:r>
    </w:p>
    <w:p w:rsidR="001647B9" w:rsidRDefault="001647B9" w:rsidP="001647B9">
      <w:pPr>
        <w:pStyle w:val="a4"/>
        <w:spacing w:before="0" w:after="0"/>
        <w:ind w:firstLine="142"/>
        <w:jc w:val="both"/>
        <w:rPr>
          <w:rFonts w:eastAsia="Times New Roman"/>
          <w:color w:val="000000"/>
          <w:lang w:eastAsia="ru-RU"/>
        </w:rPr>
      </w:pPr>
      <w:r>
        <w:rPr>
          <w:color w:val="000000"/>
        </w:rPr>
        <w:t xml:space="preserve">         </w:t>
      </w:r>
      <w:r w:rsidR="00306100">
        <w:rPr>
          <w:rFonts w:eastAsia="Times New Roman"/>
          <w:color w:val="000000"/>
          <w:lang w:eastAsia="ru-RU"/>
        </w:rPr>
        <w:t xml:space="preserve"> 5</w:t>
      </w:r>
      <w:r>
        <w:rPr>
          <w:rFonts w:eastAsia="Times New Roman"/>
          <w:color w:val="000000"/>
          <w:lang w:eastAsia="ru-RU"/>
        </w:rPr>
        <w:t xml:space="preserve">. </w:t>
      </w:r>
      <w:proofErr w:type="gramStart"/>
      <w:r>
        <w:rPr>
          <w:rFonts w:eastAsia="Times New Roman"/>
          <w:color w:val="000000"/>
          <w:lang w:eastAsia="ru-RU"/>
        </w:rPr>
        <w:t>Контроль за</w:t>
      </w:r>
      <w:proofErr w:type="gramEnd"/>
      <w:r>
        <w:rPr>
          <w:rFonts w:eastAsia="Times New Roman"/>
          <w:color w:val="000000"/>
          <w:lang w:eastAsia="ru-RU"/>
        </w:rPr>
        <w:t xml:space="preserve"> выполнением настоящего постановления возложить на </w:t>
      </w:r>
      <w:r w:rsidR="003F4C0D">
        <w:rPr>
          <w:rFonts w:eastAsia="Times New Roman"/>
          <w:color w:val="000000"/>
          <w:lang w:eastAsia="ru-RU"/>
        </w:rPr>
        <w:t xml:space="preserve"> </w:t>
      </w:r>
      <w:r>
        <w:rPr>
          <w:rFonts w:eastAsia="Times New Roman"/>
          <w:color w:val="000000"/>
          <w:lang w:eastAsia="ru-RU"/>
        </w:rPr>
        <w:t>заместителя Главы</w:t>
      </w:r>
      <w:r w:rsidR="00686BF9">
        <w:rPr>
          <w:rFonts w:eastAsia="Times New Roman"/>
          <w:color w:val="000000"/>
          <w:lang w:eastAsia="ru-RU"/>
        </w:rPr>
        <w:t xml:space="preserve">  </w:t>
      </w:r>
      <w:proofErr w:type="spellStart"/>
      <w:r w:rsidR="00686BF9">
        <w:rPr>
          <w:rFonts w:eastAsia="Times New Roman"/>
          <w:color w:val="000000"/>
          <w:lang w:eastAsia="ru-RU"/>
        </w:rPr>
        <w:t>Притобольного</w:t>
      </w:r>
      <w:proofErr w:type="spellEnd"/>
      <w:r w:rsidR="00686BF9">
        <w:rPr>
          <w:rFonts w:eastAsia="Times New Roman"/>
          <w:color w:val="000000"/>
          <w:lang w:eastAsia="ru-RU"/>
        </w:rPr>
        <w:t xml:space="preserve"> района</w:t>
      </w:r>
      <w:r>
        <w:rPr>
          <w:rFonts w:eastAsia="Times New Roman"/>
          <w:color w:val="000000"/>
          <w:lang w:eastAsia="ru-RU"/>
        </w:rPr>
        <w:t xml:space="preserve">. </w:t>
      </w:r>
    </w:p>
    <w:p w:rsidR="001647B9" w:rsidRDefault="001647B9" w:rsidP="001647B9">
      <w:pPr>
        <w:pStyle w:val="a4"/>
        <w:spacing w:before="0" w:after="0"/>
        <w:rPr>
          <w:color w:val="000000"/>
        </w:rPr>
      </w:pPr>
    </w:p>
    <w:p w:rsidR="001647B9" w:rsidRDefault="001647B9" w:rsidP="001647B9">
      <w:pPr>
        <w:pStyle w:val="a4"/>
        <w:spacing w:before="0" w:after="0"/>
        <w:rPr>
          <w:color w:val="000000"/>
        </w:rPr>
      </w:pPr>
    </w:p>
    <w:p w:rsidR="001647B9" w:rsidRDefault="001647B9" w:rsidP="00522E6E">
      <w:pPr>
        <w:pStyle w:val="a4"/>
        <w:spacing w:before="0" w:after="0"/>
        <w:rPr>
          <w:color w:val="000000"/>
        </w:rPr>
      </w:pPr>
      <w:r>
        <w:rPr>
          <w:color w:val="000000"/>
        </w:rPr>
        <w:t xml:space="preserve">Глава Притобольного района                                                            </w:t>
      </w:r>
      <w:r w:rsidR="003F4C0D">
        <w:rPr>
          <w:color w:val="000000"/>
        </w:rPr>
        <w:t xml:space="preserve">  </w:t>
      </w:r>
      <w:r w:rsidR="00522E6E">
        <w:rPr>
          <w:color w:val="000000"/>
        </w:rPr>
        <w:t xml:space="preserve">                   Д. А. Спиридонов</w:t>
      </w:r>
    </w:p>
    <w:p w:rsidR="001647B9" w:rsidRDefault="001647B9" w:rsidP="001647B9">
      <w:pPr>
        <w:ind w:right="-227"/>
        <w:jc w:val="both"/>
        <w:rPr>
          <w:color w:val="000000"/>
        </w:rPr>
      </w:pPr>
    </w:p>
    <w:p w:rsidR="003F4C0D" w:rsidRDefault="003F4C0D" w:rsidP="001647B9">
      <w:pPr>
        <w:ind w:right="-227"/>
        <w:jc w:val="both"/>
        <w:rPr>
          <w:color w:val="000000"/>
        </w:rPr>
      </w:pPr>
    </w:p>
    <w:p w:rsidR="001647B9" w:rsidRDefault="001647B9" w:rsidP="001647B9">
      <w:pPr>
        <w:ind w:right="-227"/>
        <w:jc w:val="both"/>
        <w:rPr>
          <w:color w:val="000000"/>
          <w:sz w:val="18"/>
          <w:szCs w:val="18"/>
        </w:rPr>
      </w:pPr>
    </w:p>
    <w:tbl>
      <w:tblPr>
        <w:tblpPr w:leftFromText="180" w:rightFromText="180" w:bottomFromText="160" w:vertAnchor="page" w:horzAnchor="margin" w:tblpXSpec="right" w:tblpY="466"/>
        <w:tblW w:w="0" w:type="auto"/>
        <w:tblLayout w:type="fixed"/>
        <w:tblCellMar>
          <w:top w:w="105" w:type="dxa"/>
          <w:left w:w="105" w:type="dxa"/>
          <w:bottom w:w="105" w:type="dxa"/>
          <w:right w:w="105" w:type="dxa"/>
        </w:tblCellMar>
        <w:tblLook w:val="04A0"/>
      </w:tblPr>
      <w:tblGrid>
        <w:gridCol w:w="4581"/>
      </w:tblGrid>
      <w:tr w:rsidR="00B948CD" w:rsidTr="00B948CD">
        <w:trPr>
          <w:trHeight w:val="2164"/>
        </w:trPr>
        <w:tc>
          <w:tcPr>
            <w:tcW w:w="4581" w:type="dxa"/>
            <w:hideMark/>
          </w:tcPr>
          <w:p w:rsidR="00B948CD" w:rsidRDefault="00B948CD" w:rsidP="00B948CD">
            <w:pPr>
              <w:pStyle w:val="Standard"/>
              <w:spacing w:line="256" w:lineRule="auto"/>
              <w:jc w:val="both"/>
              <w:rPr>
                <w:bCs/>
              </w:rPr>
            </w:pPr>
            <w:r>
              <w:rPr>
                <w:bCs/>
              </w:rPr>
              <w:lastRenderedPageBreak/>
              <w:t xml:space="preserve">Приложение  к постановлению Администрации Притобольного района </w:t>
            </w:r>
            <w:proofErr w:type="gramStart"/>
            <w:r>
              <w:rPr>
                <w:bCs/>
              </w:rPr>
              <w:t>от</w:t>
            </w:r>
            <w:proofErr w:type="gramEnd"/>
            <w:r>
              <w:rPr>
                <w:bCs/>
              </w:rPr>
              <w:t xml:space="preserve"> </w:t>
            </w:r>
          </w:p>
          <w:p w:rsidR="00B948CD" w:rsidRDefault="000F5B0B" w:rsidP="00B948CD">
            <w:pPr>
              <w:pStyle w:val="Standard"/>
              <w:spacing w:line="256" w:lineRule="auto"/>
              <w:jc w:val="both"/>
            </w:pPr>
            <w:r>
              <w:rPr>
                <w:bCs/>
              </w:rPr>
              <w:t>«20</w:t>
            </w:r>
            <w:r w:rsidR="00B948CD">
              <w:rPr>
                <w:bCs/>
              </w:rPr>
              <w:t>» января  2023 года №</w:t>
            </w:r>
            <w:r>
              <w:rPr>
                <w:bCs/>
              </w:rPr>
              <w:t>8</w:t>
            </w:r>
            <w:r w:rsidR="00B948CD">
              <w:rPr>
                <w:bCs/>
              </w:rPr>
              <w:t xml:space="preserve">  «Об утверждении муниципальной программы гармонизации межэтнических и межконфессиональных отношений и профилактики проявлений экстремизма в </w:t>
            </w:r>
            <w:proofErr w:type="spellStart"/>
            <w:r w:rsidR="00B948CD">
              <w:rPr>
                <w:bCs/>
              </w:rPr>
              <w:t>Притобольном</w:t>
            </w:r>
            <w:proofErr w:type="spellEnd"/>
            <w:r w:rsidR="00B948CD">
              <w:rPr>
                <w:bCs/>
              </w:rPr>
              <w:t xml:space="preserve"> муниципальном округе Курганской области на 2023-2025 годы»</w:t>
            </w:r>
          </w:p>
        </w:tc>
      </w:tr>
    </w:tbl>
    <w:p w:rsidR="007F10E4" w:rsidRDefault="007F10E4" w:rsidP="001647B9">
      <w:pPr>
        <w:ind w:right="-227"/>
        <w:jc w:val="both"/>
        <w:rPr>
          <w:color w:val="000000"/>
          <w:sz w:val="18"/>
          <w:szCs w:val="18"/>
        </w:rPr>
      </w:pPr>
    </w:p>
    <w:p w:rsidR="001647B9" w:rsidRDefault="001647B9" w:rsidP="003F4C0D">
      <w:pPr>
        <w:ind w:right="281"/>
        <w:jc w:val="both"/>
        <w:rPr>
          <w:color w:val="000000"/>
          <w:sz w:val="18"/>
          <w:szCs w:val="18"/>
        </w:rPr>
      </w:pPr>
    </w:p>
    <w:p w:rsidR="007E4A25" w:rsidRDefault="007E4A25" w:rsidP="001647B9">
      <w:pPr>
        <w:ind w:right="-227"/>
        <w:jc w:val="both"/>
        <w:rPr>
          <w:color w:val="000000"/>
        </w:rPr>
      </w:pPr>
    </w:p>
    <w:p w:rsidR="007E4A25" w:rsidRDefault="007E4A25" w:rsidP="007E4A25">
      <w:pPr>
        <w:tabs>
          <w:tab w:val="left" w:pos="11340"/>
        </w:tabs>
        <w:ind w:left="5103"/>
        <w:rPr>
          <w:rFonts w:ascii="Arial" w:eastAsia="Lucida Sans Unicode" w:hAnsi="Arial"/>
          <w:b/>
          <w:bCs/>
          <w:kern w:val="2"/>
        </w:rPr>
      </w:pPr>
    </w:p>
    <w:p w:rsidR="007E4A25" w:rsidRDefault="007E4A25" w:rsidP="007E4A25">
      <w:pPr>
        <w:tabs>
          <w:tab w:val="left" w:pos="11340"/>
        </w:tabs>
        <w:rPr>
          <w:b/>
          <w:bCs/>
        </w:rPr>
      </w:pPr>
    </w:p>
    <w:p w:rsidR="007E4A25" w:rsidRDefault="007E4A25" w:rsidP="007E4A25">
      <w:pPr>
        <w:tabs>
          <w:tab w:val="left" w:pos="11340"/>
        </w:tabs>
        <w:rPr>
          <w:b/>
          <w:bCs/>
        </w:rPr>
      </w:pPr>
    </w:p>
    <w:p w:rsidR="007E4A25" w:rsidRDefault="007E4A25" w:rsidP="007E4A25">
      <w:pPr>
        <w:tabs>
          <w:tab w:val="left" w:pos="11340"/>
        </w:tabs>
        <w:spacing w:before="120" w:after="120"/>
        <w:jc w:val="center"/>
        <w:rPr>
          <w:b/>
          <w:bCs/>
          <w:sz w:val="32"/>
          <w:szCs w:val="32"/>
        </w:rPr>
      </w:pPr>
    </w:p>
    <w:p w:rsidR="007E4A25" w:rsidRDefault="007E4A25" w:rsidP="007E4A25">
      <w:pPr>
        <w:tabs>
          <w:tab w:val="left" w:pos="11340"/>
        </w:tabs>
        <w:spacing w:before="120" w:after="120"/>
        <w:jc w:val="center"/>
        <w:rPr>
          <w:b/>
          <w:bCs/>
          <w:sz w:val="32"/>
          <w:szCs w:val="32"/>
        </w:rPr>
      </w:pPr>
    </w:p>
    <w:p w:rsidR="007E4A25" w:rsidRDefault="007E4A25" w:rsidP="007E4A25">
      <w:pPr>
        <w:tabs>
          <w:tab w:val="left" w:pos="11340"/>
        </w:tabs>
        <w:spacing w:before="120" w:after="120"/>
        <w:rPr>
          <w:b/>
          <w:bCs/>
        </w:rPr>
      </w:pPr>
      <w:r>
        <w:rPr>
          <w:b/>
          <w:bCs/>
        </w:rPr>
        <w:t xml:space="preserve">                                                                                                                 </w:t>
      </w:r>
    </w:p>
    <w:p w:rsidR="007E4A25" w:rsidRDefault="007E4A25" w:rsidP="007E4A25">
      <w:pPr>
        <w:tabs>
          <w:tab w:val="left" w:pos="11340"/>
        </w:tabs>
        <w:spacing w:before="120" w:after="120"/>
        <w:rPr>
          <w:b/>
          <w:bCs/>
        </w:rPr>
      </w:pPr>
    </w:p>
    <w:p w:rsidR="007E4A25" w:rsidRDefault="007E4A25" w:rsidP="007E4A25">
      <w:pPr>
        <w:tabs>
          <w:tab w:val="left" w:pos="11340"/>
        </w:tabs>
        <w:rPr>
          <w:b/>
          <w:bCs/>
        </w:rPr>
      </w:pPr>
      <w:r>
        <w:rPr>
          <w:b/>
          <w:bCs/>
        </w:rPr>
        <w:t xml:space="preserve">                                                        МУНИЦИПАЛЬНАЯ  ПРОГРАММА</w:t>
      </w:r>
    </w:p>
    <w:p w:rsidR="007E4A25" w:rsidRDefault="007E4A25" w:rsidP="007E4A25">
      <w:pPr>
        <w:tabs>
          <w:tab w:val="left" w:pos="11340"/>
        </w:tabs>
        <w:spacing w:after="120"/>
        <w:jc w:val="center"/>
        <w:rPr>
          <w:b/>
          <w:bCs/>
        </w:rPr>
      </w:pPr>
      <w:r>
        <w:rPr>
          <w:b/>
          <w:bCs/>
        </w:rPr>
        <w:t>гармонизации межэтнических и межконфессиональных отношений и профилактики проявлений э</w:t>
      </w:r>
      <w:r w:rsidR="00522E6E">
        <w:rPr>
          <w:b/>
          <w:bCs/>
        </w:rPr>
        <w:t xml:space="preserve">кстремизма в </w:t>
      </w:r>
      <w:proofErr w:type="spellStart"/>
      <w:r w:rsidR="00522E6E">
        <w:rPr>
          <w:b/>
          <w:bCs/>
        </w:rPr>
        <w:t>Притобольном</w:t>
      </w:r>
      <w:proofErr w:type="spellEnd"/>
      <w:r w:rsidR="00522E6E">
        <w:rPr>
          <w:b/>
          <w:bCs/>
        </w:rPr>
        <w:t xml:space="preserve"> </w:t>
      </w:r>
      <w:r w:rsidR="00686BF9">
        <w:rPr>
          <w:b/>
          <w:bCs/>
        </w:rPr>
        <w:t xml:space="preserve">муниципальном </w:t>
      </w:r>
      <w:r w:rsidR="00522E6E">
        <w:rPr>
          <w:b/>
          <w:bCs/>
        </w:rPr>
        <w:t>округе</w:t>
      </w:r>
      <w:r w:rsidR="00E10C3F">
        <w:rPr>
          <w:b/>
          <w:bCs/>
        </w:rPr>
        <w:t xml:space="preserve"> Курганской области</w:t>
      </w:r>
    </w:p>
    <w:p w:rsidR="007E4A25" w:rsidRDefault="007E4A25" w:rsidP="007E4A25">
      <w:pPr>
        <w:tabs>
          <w:tab w:val="left" w:pos="11340"/>
        </w:tabs>
        <w:spacing w:before="120" w:after="120"/>
        <w:rPr>
          <w:b/>
          <w:bCs/>
        </w:rPr>
      </w:pPr>
    </w:p>
    <w:p w:rsidR="007E4A25" w:rsidRDefault="007E4A25" w:rsidP="007E4A25">
      <w:pPr>
        <w:tabs>
          <w:tab w:val="left" w:pos="11340"/>
        </w:tabs>
        <w:spacing w:before="120" w:after="120"/>
        <w:jc w:val="center"/>
        <w:rPr>
          <w:b/>
          <w:bCs/>
        </w:rPr>
      </w:pPr>
      <w:r>
        <w:rPr>
          <w:b/>
          <w:bCs/>
        </w:rPr>
        <w:t>Раздел I. ПАСПОРТ</w:t>
      </w:r>
    </w:p>
    <w:p w:rsidR="007E4A25" w:rsidRDefault="007E4A25" w:rsidP="007E4A25">
      <w:pPr>
        <w:tabs>
          <w:tab w:val="left" w:pos="11340"/>
        </w:tabs>
        <w:jc w:val="center"/>
        <w:rPr>
          <w:b/>
          <w:bCs/>
        </w:rPr>
      </w:pPr>
      <w:r>
        <w:rPr>
          <w:b/>
          <w:bCs/>
        </w:rPr>
        <w:t xml:space="preserve">муниципальной программы гармонизации </w:t>
      </w:r>
      <w:proofErr w:type="gramStart"/>
      <w:r>
        <w:rPr>
          <w:b/>
          <w:bCs/>
        </w:rPr>
        <w:t>межэтнических</w:t>
      </w:r>
      <w:proofErr w:type="gramEnd"/>
      <w:r>
        <w:rPr>
          <w:b/>
          <w:bCs/>
        </w:rPr>
        <w:t xml:space="preserve"> и межконфессиональных</w:t>
      </w:r>
    </w:p>
    <w:p w:rsidR="007E4A25" w:rsidRDefault="007E4A25" w:rsidP="007E4A25">
      <w:pPr>
        <w:tabs>
          <w:tab w:val="left" w:pos="11340"/>
        </w:tabs>
        <w:jc w:val="center"/>
        <w:rPr>
          <w:b/>
          <w:bCs/>
        </w:rPr>
      </w:pPr>
      <w:r>
        <w:rPr>
          <w:b/>
          <w:bCs/>
        </w:rPr>
        <w:t xml:space="preserve">отношений и профилактики проявлений экстремизма в </w:t>
      </w:r>
      <w:proofErr w:type="spellStart"/>
      <w:r>
        <w:rPr>
          <w:b/>
          <w:bCs/>
        </w:rPr>
        <w:t>Притобольном</w:t>
      </w:r>
      <w:proofErr w:type="spellEnd"/>
      <w:r w:rsidR="00686BF9">
        <w:rPr>
          <w:b/>
          <w:bCs/>
        </w:rPr>
        <w:t xml:space="preserve"> муниципальном округе</w:t>
      </w:r>
      <w:r w:rsidR="00E10C3F">
        <w:rPr>
          <w:b/>
          <w:bCs/>
        </w:rPr>
        <w:t xml:space="preserve"> Курганской области</w:t>
      </w:r>
    </w:p>
    <w:p w:rsidR="007E4A25" w:rsidRDefault="007E4A25" w:rsidP="007E4A25">
      <w:pPr>
        <w:tabs>
          <w:tab w:val="left" w:pos="11340"/>
        </w:tabs>
        <w:jc w:val="both"/>
        <w:rPr>
          <w:b/>
          <w:bCs/>
        </w:rPr>
      </w:pP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34"/>
        <w:gridCol w:w="1626"/>
        <w:gridCol w:w="1612"/>
        <w:gridCol w:w="1609"/>
        <w:gridCol w:w="1783"/>
      </w:tblGrid>
      <w:tr w:rsidR="007E4A25" w:rsidTr="003F4C0D">
        <w:tc>
          <w:tcPr>
            <w:tcW w:w="3434" w:type="dxa"/>
            <w:tcBorders>
              <w:top w:val="single" w:sz="4" w:space="0" w:color="auto"/>
              <w:left w:val="single" w:sz="4" w:space="0" w:color="auto"/>
              <w:bottom w:val="single" w:sz="4" w:space="0" w:color="auto"/>
              <w:right w:val="single" w:sz="4" w:space="0" w:color="auto"/>
            </w:tcBorders>
            <w:hideMark/>
          </w:tcPr>
          <w:p w:rsidR="007E4A25" w:rsidRDefault="007E4A25">
            <w:pPr>
              <w:widowControl w:val="0"/>
              <w:tabs>
                <w:tab w:val="left" w:pos="11340"/>
              </w:tabs>
              <w:spacing w:line="256" w:lineRule="auto"/>
              <w:rPr>
                <w:rFonts w:eastAsia="Lucida Sans Unicode"/>
                <w:bCs/>
                <w:kern w:val="2"/>
              </w:rPr>
            </w:pPr>
            <w:r>
              <w:rPr>
                <w:bCs/>
              </w:rPr>
              <w:t>1. Наименование программы</w:t>
            </w:r>
          </w:p>
        </w:tc>
        <w:tc>
          <w:tcPr>
            <w:tcW w:w="6630" w:type="dxa"/>
            <w:gridSpan w:val="4"/>
            <w:tcBorders>
              <w:top w:val="single" w:sz="4" w:space="0" w:color="auto"/>
              <w:left w:val="single" w:sz="4" w:space="0" w:color="auto"/>
              <w:bottom w:val="single" w:sz="4" w:space="0" w:color="auto"/>
              <w:right w:val="single" w:sz="4" w:space="0" w:color="auto"/>
            </w:tcBorders>
            <w:hideMark/>
          </w:tcPr>
          <w:p w:rsidR="007E4A25" w:rsidRDefault="007E4A25">
            <w:pPr>
              <w:widowControl w:val="0"/>
              <w:tabs>
                <w:tab w:val="left" w:pos="11340"/>
              </w:tabs>
              <w:spacing w:before="120" w:after="120" w:line="256" w:lineRule="auto"/>
              <w:jc w:val="both"/>
              <w:rPr>
                <w:rFonts w:eastAsia="Lucida Sans Unicode"/>
                <w:bCs/>
                <w:kern w:val="2"/>
              </w:rPr>
            </w:pPr>
            <w:r>
              <w:rPr>
                <w:bCs/>
              </w:rPr>
              <w:t>Муниципальная программа гармонизации межэтнических и межконфессиональных отношений и профилактики проявлений э</w:t>
            </w:r>
            <w:r w:rsidR="00686BF9">
              <w:rPr>
                <w:bCs/>
              </w:rPr>
              <w:t xml:space="preserve">кстремизма в </w:t>
            </w:r>
            <w:proofErr w:type="spellStart"/>
            <w:r w:rsidR="00686BF9">
              <w:rPr>
                <w:bCs/>
              </w:rPr>
              <w:t>Притобольном</w:t>
            </w:r>
            <w:proofErr w:type="spellEnd"/>
            <w:r w:rsidR="00686BF9">
              <w:rPr>
                <w:bCs/>
              </w:rPr>
              <w:t xml:space="preserve"> </w:t>
            </w:r>
            <w:r w:rsidR="00E10C3F">
              <w:rPr>
                <w:bCs/>
              </w:rPr>
              <w:t xml:space="preserve">муниципальном </w:t>
            </w:r>
            <w:r w:rsidR="00686BF9">
              <w:rPr>
                <w:bCs/>
              </w:rPr>
              <w:t>округе</w:t>
            </w:r>
            <w:r>
              <w:rPr>
                <w:bCs/>
              </w:rPr>
              <w:t xml:space="preserve"> </w:t>
            </w:r>
            <w:r w:rsidR="00E10C3F">
              <w:rPr>
                <w:bCs/>
              </w:rPr>
              <w:t xml:space="preserve"> Курганской области</w:t>
            </w:r>
          </w:p>
        </w:tc>
      </w:tr>
      <w:tr w:rsidR="007E4A25" w:rsidTr="003F4C0D">
        <w:tc>
          <w:tcPr>
            <w:tcW w:w="3434" w:type="dxa"/>
            <w:tcBorders>
              <w:top w:val="single" w:sz="4" w:space="0" w:color="auto"/>
              <w:left w:val="single" w:sz="4" w:space="0" w:color="auto"/>
              <w:bottom w:val="single" w:sz="4" w:space="0" w:color="auto"/>
              <w:right w:val="single" w:sz="4" w:space="0" w:color="auto"/>
            </w:tcBorders>
            <w:hideMark/>
          </w:tcPr>
          <w:p w:rsidR="007E4A25" w:rsidRDefault="007E4A25">
            <w:pPr>
              <w:widowControl w:val="0"/>
              <w:tabs>
                <w:tab w:val="left" w:pos="11340"/>
              </w:tabs>
              <w:spacing w:line="256" w:lineRule="auto"/>
              <w:rPr>
                <w:rFonts w:eastAsia="Lucida Sans Unicode"/>
                <w:bCs/>
                <w:kern w:val="2"/>
              </w:rPr>
            </w:pPr>
            <w:r>
              <w:rPr>
                <w:bCs/>
              </w:rPr>
              <w:t>2. Заказчик Программы</w:t>
            </w:r>
          </w:p>
        </w:tc>
        <w:tc>
          <w:tcPr>
            <w:tcW w:w="6630" w:type="dxa"/>
            <w:gridSpan w:val="4"/>
            <w:tcBorders>
              <w:top w:val="single" w:sz="4" w:space="0" w:color="auto"/>
              <w:left w:val="single" w:sz="4" w:space="0" w:color="auto"/>
              <w:bottom w:val="single" w:sz="4" w:space="0" w:color="auto"/>
              <w:right w:val="single" w:sz="4" w:space="0" w:color="auto"/>
            </w:tcBorders>
            <w:hideMark/>
          </w:tcPr>
          <w:p w:rsidR="007E4A25" w:rsidRDefault="007E4A25">
            <w:pPr>
              <w:widowControl w:val="0"/>
              <w:tabs>
                <w:tab w:val="left" w:pos="11340"/>
              </w:tabs>
              <w:spacing w:line="256" w:lineRule="auto"/>
              <w:rPr>
                <w:rFonts w:eastAsia="Lucida Sans Unicode"/>
                <w:bCs/>
                <w:kern w:val="2"/>
              </w:rPr>
            </w:pPr>
            <w:r>
              <w:rPr>
                <w:bCs/>
              </w:rPr>
              <w:t>Администрация Притобольного района</w:t>
            </w:r>
          </w:p>
        </w:tc>
      </w:tr>
      <w:tr w:rsidR="007E4A25" w:rsidTr="003F4C0D">
        <w:trPr>
          <w:trHeight w:val="1229"/>
        </w:trPr>
        <w:tc>
          <w:tcPr>
            <w:tcW w:w="3434" w:type="dxa"/>
            <w:tcBorders>
              <w:top w:val="single" w:sz="4" w:space="0" w:color="auto"/>
              <w:left w:val="single" w:sz="4" w:space="0" w:color="auto"/>
              <w:bottom w:val="single" w:sz="4" w:space="0" w:color="auto"/>
              <w:right w:val="single" w:sz="4" w:space="0" w:color="auto"/>
            </w:tcBorders>
            <w:hideMark/>
          </w:tcPr>
          <w:p w:rsidR="007E4A25" w:rsidRDefault="007E4A25">
            <w:pPr>
              <w:widowControl w:val="0"/>
              <w:tabs>
                <w:tab w:val="left" w:pos="11340"/>
              </w:tabs>
              <w:spacing w:line="256" w:lineRule="auto"/>
              <w:rPr>
                <w:rFonts w:eastAsia="Lucida Sans Unicode"/>
                <w:bCs/>
                <w:kern w:val="2"/>
              </w:rPr>
            </w:pPr>
            <w:r>
              <w:rPr>
                <w:bCs/>
              </w:rPr>
              <w:t>3. Цель Программы</w:t>
            </w:r>
          </w:p>
        </w:tc>
        <w:tc>
          <w:tcPr>
            <w:tcW w:w="6630" w:type="dxa"/>
            <w:gridSpan w:val="4"/>
            <w:tcBorders>
              <w:top w:val="single" w:sz="4" w:space="0" w:color="auto"/>
              <w:left w:val="single" w:sz="4" w:space="0" w:color="auto"/>
              <w:bottom w:val="single" w:sz="4" w:space="0" w:color="auto"/>
              <w:right w:val="single" w:sz="4" w:space="0" w:color="auto"/>
            </w:tcBorders>
          </w:tcPr>
          <w:p w:rsidR="007E4A25" w:rsidRDefault="007E4A25">
            <w:pPr>
              <w:spacing w:line="256" w:lineRule="auto"/>
              <w:ind w:hanging="108"/>
              <w:jc w:val="both"/>
              <w:rPr>
                <w:rFonts w:eastAsia="Lucida Sans Unicode"/>
                <w:b/>
                <w:kern w:val="2"/>
                <w:u w:val="single"/>
              </w:rPr>
            </w:pPr>
            <w:r>
              <w:t xml:space="preserve"> Создание толерантной среды на основе ценностей многонационального российского общества, общероссийской гражданской идентичности и культурного самосознания, принципов соблюдения прав и свобод человека. </w:t>
            </w:r>
          </w:p>
          <w:p w:rsidR="007E4A25" w:rsidRDefault="007E4A25">
            <w:pPr>
              <w:widowControl w:val="0"/>
              <w:tabs>
                <w:tab w:val="left" w:pos="0"/>
              </w:tabs>
              <w:spacing w:line="256" w:lineRule="auto"/>
              <w:jc w:val="both"/>
              <w:rPr>
                <w:rFonts w:eastAsia="Lucida Sans Unicode"/>
                <w:bCs/>
                <w:kern w:val="2"/>
              </w:rPr>
            </w:pPr>
          </w:p>
        </w:tc>
      </w:tr>
      <w:tr w:rsidR="007E4A25" w:rsidTr="003F4C0D">
        <w:trPr>
          <w:trHeight w:val="705"/>
        </w:trPr>
        <w:tc>
          <w:tcPr>
            <w:tcW w:w="3434" w:type="dxa"/>
            <w:tcBorders>
              <w:top w:val="single" w:sz="4" w:space="0" w:color="auto"/>
              <w:left w:val="single" w:sz="4" w:space="0" w:color="auto"/>
              <w:bottom w:val="single" w:sz="4" w:space="0" w:color="auto"/>
              <w:right w:val="single" w:sz="4" w:space="0" w:color="auto"/>
            </w:tcBorders>
          </w:tcPr>
          <w:p w:rsidR="007E4A25" w:rsidRDefault="007E4A25">
            <w:pPr>
              <w:tabs>
                <w:tab w:val="left" w:pos="11340"/>
              </w:tabs>
              <w:spacing w:line="256" w:lineRule="auto"/>
              <w:rPr>
                <w:rFonts w:eastAsia="Lucida Sans Unicode"/>
                <w:bCs/>
                <w:kern w:val="2"/>
              </w:rPr>
            </w:pPr>
            <w:r>
              <w:rPr>
                <w:bCs/>
              </w:rPr>
              <w:t>4. Задачи Программы</w:t>
            </w:r>
          </w:p>
          <w:p w:rsidR="007E4A25" w:rsidRDefault="007E4A25">
            <w:pPr>
              <w:tabs>
                <w:tab w:val="left" w:pos="11340"/>
              </w:tabs>
              <w:spacing w:line="256" w:lineRule="auto"/>
              <w:rPr>
                <w:bCs/>
              </w:rPr>
            </w:pPr>
          </w:p>
          <w:p w:rsidR="007E4A25" w:rsidRDefault="007E4A25">
            <w:pPr>
              <w:tabs>
                <w:tab w:val="left" w:pos="11340"/>
              </w:tabs>
              <w:spacing w:line="256" w:lineRule="auto"/>
              <w:rPr>
                <w:bCs/>
              </w:rPr>
            </w:pPr>
          </w:p>
          <w:p w:rsidR="007E4A25" w:rsidRDefault="007E4A25">
            <w:pPr>
              <w:tabs>
                <w:tab w:val="left" w:pos="11340"/>
              </w:tabs>
              <w:spacing w:line="256" w:lineRule="auto"/>
              <w:rPr>
                <w:bCs/>
              </w:rPr>
            </w:pPr>
          </w:p>
          <w:p w:rsidR="007E4A25" w:rsidRDefault="007E4A25">
            <w:pPr>
              <w:tabs>
                <w:tab w:val="left" w:pos="11340"/>
              </w:tabs>
              <w:spacing w:line="256" w:lineRule="auto"/>
              <w:rPr>
                <w:bCs/>
              </w:rPr>
            </w:pPr>
          </w:p>
          <w:p w:rsidR="007E4A25" w:rsidRDefault="007E4A25">
            <w:pPr>
              <w:tabs>
                <w:tab w:val="left" w:pos="11340"/>
              </w:tabs>
              <w:spacing w:line="256" w:lineRule="auto"/>
              <w:rPr>
                <w:bCs/>
              </w:rPr>
            </w:pPr>
          </w:p>
          <w:p w:rsidR="007E4A25" w:rsidRDefault="007E4A25">
            <w:pPr>
              <w:tabs>
                <w:tab w:val="left" w:pos="11340"/>
              </w:tabs>
              <w:spacing w:line="256" w:lineRule="auto"/>
              <w:rPr>
                <w:bCs/>
              </w:rPr>
            </w:pPr>
          </w:p>
          <w:p w:rsidR="007E4A25" w:rsidRDefault="007E4A25">
            <w:pPr>
              <w:tabs>
                <w:tab w:val="left" w:pos="11340"/>
              </w:tabs>
              <w:spacing w:line="256" w:lineRule="auto"/>
              <w:rPr>
                <w:bCs/>
              </w:rPr>
            </w:pPr>
          </w:p>
          <w:p w:rsidR="007E4A25" w:rsidRDefault="007E4A25">
            <w:pPr>
              <w:tabs>
                <w:tab w:val="left" w:pos="11340"/>
              </w:tabs>
              <w:spacing w:line="256" w:lineRule="auto"/>
              <w:rPr>
                <w:bCs/>
              </w:rPr>
            </w:pPr>
          </w:p>
          <w:p w:rsidR="007E4A25" w:rsidRDefault="007E4A25">
            <w:pPr>
              <w:tabs>
                <w:tab w:val="left" w:pos="11340"/>
              </w:tabs>
              <w:spacing w:line="256" w:lineRule="auto"/>
              <w:rPr>
                <w:bCs/>
              </w:rPr>
            </w:pPr>
          </w:p>
          <w:p w:rsidR="007E4A25" w:rsidRDefault="007E4A25">
            <w:pPr>
              <w:tabs>
                <w:tab w:val="left" w:pos="11340"/>
              </w:tabs>
              <w:spacing w:line="256" w:lineRule="auto"/>
              <w:rPr>
                <w:bCs/>
              </w:rPr>
            </w:pPr>
          </w:p>
          <w:p w:rsidR="007E4A25" w:rsidRDefault="007E4A25">
            <w:pPr>
              <w:tabs>
                <w:tab w:val="left" w:pos="11340"/>
              </w:tabs>
              <w:spacing w:line="256" w:lineRule="auto"/>
              <w:rPr>
                <w:bCs/>
              </w:rPr>
            </w:pPr>
          </w:p>
          <w:p w:rsidR="007E4A25" w:rsidRDefault="007E4A25">
            <w:pPr>
              <w:tabs>
                <w:tab w:val="left" w:pos="11340"/>
              </w:tabs>
              <w:spacing w:line="256" w:lineRule="auto"/>
              <w:rPr>
                <w:bCs/>
              </w:rPr>
            </w:pPr>
          </w:p>
          <w:p w:rsidR="007E4A25" w:rsidRDefault="007E4A25">
            <w:pPr>
              <w:tabs>
                <w:tab w:val="left" w:pos="11340"/>
              </w:tabs>
              <w:spacing w:line="256" w:lineRule="auto"/>
              <w:rPr>
                <w:bCs/>
              </w:rPr>
            </w:pPr>
          </w:p>
          <w:p w:rsidR="007E4A25" w:rsidRDefault="007E4A25">
            <w:pPr>
              <w:tabs>
                <w:tab w:val="left" w:pos="11340"/>
              </w:tabs>
              <w:spacing w:line="256" w:lineRule="auto"/>
              <w:rPr>
                <w:bCs/>
              </w:rPr>
            </w:pPr>
          </w:p>
          <w:p w:rsidR="007E4A25" w:rsidRDefault="007E4A25">
            <w:pPr>
              <w:tabs>
                <w:tab w:val="left" w:pos="11340"/>
              </w:tabs>
              <w:spacing w:line="256" w:lineRule="auto"/>
              <w:rPr>
                <w:bCs/>
              </w:rPr>
            </w:pPr>
          </w:p>
          <w:p w:rsidR="007E4A25" w:rsidRDefault="007E4A25">
            <w:pPr>
              <w:tabs>
                <w:tab w:val="left" w:pos="11340"/>
              </w:tabs>
              <w:spacing w:line="256" w:lineRule="auto"/>
              <w:rPr>
                <w:bCs/>
              </w:rPr>
            </w:pPr>
          </w:p>
          <w:p w:rsidR="007E4A25" w:rsidRDefault="007E4A25">
            <w:pPr>
              <w:widowControl w:val="0"/>
              <w:tabs>
                <w:tab w:val="left" w:pos="11340"/>
              </w:tabs>
              <w:spacing w:line="256" w:lineRule="auto"/>
              <w:rPr>
                <w:rFonts w:eastAsia="Lucida Sans Unicode"/>
                <w:bCs/>
                <w:kern w:val="2"/>
              </w:rPr>
            </w:pPr>
          </w:p>
        </w:tc>
        <w:tc>
          <w:tcPr>
            <w:tcW w:w="6630" w:type="dxa"/>
            <w:gridSpan w:val="4"/>
            <w:tcBorders>
              <w:top w:val="single" w:sz="4" w:space="0" w:color="auto"/>
              <w:left w:val="single" w:sz="4" w:space="0" w:color="auto"/>
              <w:bottom w:val="single" w:sz="4" w:space="0" w:color="auto"/>
              <w:right w:val="single" w:sz="4" w:space="0" w:color="auto"/>
            </w:tcBorders>
          </w:tcPr>
          <w:p w:rsidR="007E4A25" w:rsidRDefault="007E4A25" w:rsidP="003F4C0D">
            <w:pPr>
              <w:suppressAutoHyphens w:val="0"/>
              <w:spacing w:line="256" w:lineRule="auto"/>
              <w:ind w:right="-108"/>
              <w:jc w:val="both"/>
              <w:rPr>
                <w:rFonts w:eastAsia="Lucida Sans Unicode"/>
                <w:kern w:val="2"/>
              </w:rPr>
            </w:pPr>
            <w:r>
              <w:lastRenderedPageBreak/>
              <w:t>Формирование позитивных ценностей и установок на уважение, принятие и понимание богатого многообразия культур народов, их традиций и этнических ценностей посредством:</w:t>
            </w:r>
          </w:p>
          <w:p w:rsidR="007E4A25" w:rsidRDefault="003F4C0D" w:rsidP="003F4C0D">
            <w:pPr>
              <w:suppressAutoHyphens w:val="0"/>
              <w:spacing w:line="256" w:lineRule="auto"/>
              <w:ind w:left="34"/>
              <w:jc w:val="both"/>
            </w:pPr>
            <w:r>
              <w:t xml:space="preserve">- </w:t>
            </w:r>
            <w:r w:rsidR="007E4A25">
              <w:t>воспитания культуры толерантности и межнационального согласия;</w:t>
            </w:r>
          </w:p>
          <w:p w:rsidR="007E4A25" w:rsidRDefault="003F4C0D" w:rsidP="003F4C0D">
            <w:pPr>
              <w:suppressAutoHyphens w:val="0"/>
              <w:spacing w:line="256" w:lineRule="auto"/>
              <w:ind w:left="34"/>
              <w:jc w:val="both"/>
            </w:pPr>
            <w:r>
              <w:t xml:space="preserve">- </w:t>
            </w:r>
            <w:r w:rsidR="007E4A25">
              <w:t>формирования мировоззрения и духовно-нравственной атмосферы этнокультурного взаимоуважения</w:t>
            </w:r>
            <w:r w:rsidR="007E4A25">
              <w:rPr>
                <w:i/>
              </w:rPr>
              <w:t xml:space="preserve">, </w:t>
            </w:r>
            <w:r w:rsidR="007E4A25">
              <w:t>основанных на принципах уважения прав и свобод человека, стремления к межэтническому миру и согласию, готовности к диалогу;</w:t>
            </w:r>
          </w:p>
          <w:p w:rsidR="007E4A25" w:rsidRDefault="003F4C0D" w:rsidP="003F4C0D">
            <w:pPr>
              <w:suppressAutoHyphens w:val="0"/>
              <w:spacing w:line="256" w:lineRule="auto"/>
              <w:ind w:left="34"/>
              <w:jc w:val="both"/>
            </w:pPr>
            <w:r>
              <w:t xml:space="preserve">- </w:t>
            </w:r>
            <w:r w:rsidR="007E4A25">
              <w:t>общественного осуждения и наказания</w:t>
            </w:r>
            <w:r w:rsidR="007E4A25">
              <w:rPr>
                <w:i/>
              </w:rPr>
              <w:t xml:space="preserve"> </w:t>
            </w:r>
            <w:r w:rsidR="007E4A25">
              <w:t>на основе действующего законодательства любых проявлений дискриминации, насилия, расизма и экстремизма на национальной и конфессиональной почве</w:t>
            </w:r>
          </w:p>
          <w:p w:rsidR="00E10C3F" w:rsidRPr="00780495" w:rsidRDefault="00E10C3F" w:rsidP="00E10C3F">
            <w:pPr>
              <w:jc w:val="both"/>
            </w:pPr>
            <w:r w:rsidRPr="00780495">
              <w:t xml:space="preserve">- поддержка всех национальных культур народов, </w:t>
            </w:r>
            <w:r w:rsidRPr="00780495">
              <w:lastRenderedPageBreak/>
              <w:t xml:space="preserve">проживающих на территории муниципального округа, и традиционных для Курганской области </w:t>
            </w:r>
            <w:proofErr w:type="spellStart"/>
            <w:r w:rsidRPr="00780495">
              <w:t>конфессий</w:t>
            </w:r>
            <w:proofErr w:type="spellEnd"/>
            <w:r w:rsidRPr="00780495">
              <w:t>, реализация системы мер, стимулирующих толерантное поведение, противодействие экстремизму во всех проявлениях;</w:t>
            </w:r>
          </w:p>
          <w:p w:rsidR="00E10C3F" w:rsidRPr="00780495" w:rsidRDefault="00E10C3F" w:rsidP="00E10C3F">
            <w:pPr>
              <w:jc w:val="both"/>
            </w:pPr>
            <w:r w:rsidRPr="00780495">
              <w:t>- укрепление межэтнической и межконфессиональной толерантности и профилактика проявлений экстремизма в молодежной среде;</w:t>
            </w:r>
          </w:p>
          <w:p w:rsidR="00E10C3F" w:rsidRPr="00780495" w:rsidRDefault="00E10C3F" w:rsidP="00E10C3F">
            <w:pPr>
              <w:suppressAutoHyphens w:val="0"/>
              <w:spacing w:line="256" w:lineRule="auto"/>
              <w:ind w:left="34"/>
              <w:jc w:val="both"/>
            </w:pPr>
            <w:r w:rsidRPr="00780495">
              <w:t>- привлечение граждан, общественных объединений, а также средств массовой информации для обеспечения максимальной эффективности деятельности по профилактике проявлений экстремизма.</w:t>
            </w:r>
          </w:p>
          <w:p w:rsidR="007E4A25" w:rsidRDefault="007E4A25">
            <w:pPr>
              <w:widowControl w:val="0"/>
              <w:spacing w:line="256" w:lineRule="auto"/>
              <w:ind w:left="-108" w:hanging="108"/>
              <w:jc w:val="both"/>
              <w:rPr>
                <w:rFonts w:eastAsia="Lucida Sans Unicode"/>
                <w:kern w:val="2"/>
              </w:rPr>
            </w:pPr>
          </w:p>
        </w:tc>
      </w:tr>
      <w:tr w:rsidR="00106B18" w:rsidTr="003F4C0D">
        <w:trPr>
          <w:trHeight w:val="705"/>
        </w:trPr>
        <w:tc>
          <w:tcPr>
            <w:tcW w:w="3434" w:type="dxa"/>
            <w:tcBorders>
              <w:top w:val="single" w:sz="4" w:space="0" w:color="auto"/>
              <w:left w:val="single" w:sz="4" w:space="0" w:color="auto"/>
              <w:bottom w:val="single" w:sz="4" w:space="0" w:color="auto"/>
              <w:right w:val="single" w:sz="4" w:space="0" w:color="auto"/>
            </w:tcBorders>
          </w:tcPr>
          <w:p w:rsidR="00106B18" w:rsidRPr="00106B18" w:rsidRDefault="00106B18">
            <w:pPr>
              <w:tabs>
                <w:tab w:val="left" w:pos="11340"/>
              </w:tabs>
              <w:spacing w:line="256" w:lineRule="auto"/>
              <w:rPr>
                <w:bCs/>
              </w:rPr>
            </w:pPr>
            <w:r w:rsidRPr="00106B18">
              <w:rPr>
                <w:bCs/>
              </w:rPr>
              <w:lastRenderedPageBreak/>
              <w:t>5. Целевые индикаторы</w:t>
            </w:r>
          </w:p>
        </w:tc>
        <w:tc>
          <w:tcPr>
            <w:tcW w:w="6630" w:type="dxa"/>
            <w:gridSpan w:val="4"/>
            <w:tcBorders>
              <w:top w:val="single" w:sz="4" w:space="0" w:color="auto"/>
              <w:left w:val="single" w:sz="4" w:space="0" w:color="auto"/>
              <w:bottom w:val="single" w:sz="4" w:space="0" w:color="auto"/>
              <w:right w:val="single" w:sz="4" w:space="0" w:color="auto"/>
            </w:tcBorders>
          </w:tcPr>
          <w:p w:rsidR="00106B18" w:rsidRPr="006B5DDA" w:rsidRDefault="006B5DDA" w:rsidP="00106B18">
            <w:pPr>
              <w:suppressAutoHyphens w:val="0"/>
              <w:spacing w:line="256" w:lineRule="auto"/>
              <w:ind w:right="-108"/>
              <w:jc w:val="both"/>
            </w:pPr>
            <w:r>
              <w:t xml:space="preserve">Доля граждан, положительно оценивающих состояние межнациональных и межрелигиозных отношений, в общем количестве граждан, проживающих на </w:t>
            </w:r>
            <w:r w:rsidR="008077B4">
              <w:t xml:space="preserve">территории  </w:t>
            </w:r>
            <w:proofErr w:type="spellStart"/>
            <w:r w:rsidR="008077B4">
              <w:t>Притобольного</w:t>
            </w:r>
            <w:proofErr w:type="spellEnd"/>
            <w:r w:rsidR="008077B4">
              <w:t xml:space="preserve"> муниципального округа Курганской области</w:t>
            </w:r>
            <w:proofErr w:type="gramStart"/>
            <w:r>
              <w:t xml:space="preserve"> (%)</w:t>
            </w:r>
            <w:r w:rsidRPr="006B5DDA">
              <w:t>.</w:t>
            </w:r>
            <w:proofErr w:type="gramEnd"/>
          </w:p>
          <w:p w:rsidR="006B5DDA" w:rsidRDefault="006B5DDA" w:rsidP="00106B18">
            <w:pPr>
              <w:suppressAutoHyphens w:val="0"/>
              <w:spacing w:line="256" w:lineRule="auto"/>
              <w:ind w:right="-108"/>
              <w:jc w:val="both"/>
            </w:pPr>
            <w:r>
              <w:t>Толерантное отношение к представителям другой национальности</w:t>
            </w:r>
            <w:proofErr w:type="gramStart"/>
            <w:r>
              <w:t xml:space="preserve"> (%).</w:t>
            </w:r>
            <w:proofErr w:type="gramEnd"/>
          </w:p>
          <w:p w:rsidR="006B5DDA" w:rsidRPr="006B5DDA" w:rsidRDefault="006B5DDA" w:rsidP="00106B18">
            <w:pPr>
              <w:suppressAutoHyphens w:val="0"/>
              <w:spacing w:line="256" w:lineRule="auto"/>
              <w:ind w:right="-108"/>
              <w:jc w:val="both"/>
            </w:pPr>
            <w:r>
              <w:t>Количество мероприятий, провед</w:t>
            </w:r>
            <w:r w:rsidR="008077B4">
              <w:t xml:space="preserve">енных в </w:t>
            </w:r>
            <w:proofErr w:type="spellStart"/>
            <w:r w:rsidR="008077B4">
              <w:t>Притобольном</w:t>
            </w:r>
            <w:proofErr w:type="spellEnd"/>
            <w:r w:rsidR="008077B4">
              <w:t xml:space="preserve"> муниципальном округе Курганской области</w:t>
            </w:r>
            <w:r>
              <w:t xml:space="preserve"> и способствующих гармонизации межконфессиональных отношений, этнокультурному развитию, профилактике этнического и религиозно – политического экстремизма, снижению уровня межэтнической и религиозной напряженности (ед.).</w:t>
            </w:r>
          </w:p>
        </w:tc>
      </w:tr>
      <w:tr w:rsidR="007E4A25" w:rsidTr="003F4C0D">
        <w:trPr>
          <w:trHeight w:val="334"/>
        </w:trPr>
        <w:tc>
          <w:tcPr>
            <w:tcW w:w="3434" w:type="dxa"/>
            <w:tcBorders>
              <w:top w:val="single" w:sz="4" w:space="0" w:color="auto"/>
              <w:left w:val="single" w:sz="4" w:space="0" w:color="auto"/>
              <w:bottom w:val="single" w:sz="4" w:space="0" w:color="auto"/>
              <w:right w:val="single" w:sz="4" w:space="0" w:color="auto"/>
            </w:tcBorders>
            <w:hideMark/>
          </w:tcPr>
          <w:p w:rsidR="007E4A25" w:rsidRDefault="006B5DDA">
            <w:pPr>
              <w:widowControl w:val="0"/>
              <w:tabs>
                <w:tab w:val="left" w:pos="11340"/>
              </w:tabs>
              <w:spacing w:line="256" w:lineRule="auto"/>
              <w:rPr>
                <w:rFonts w:eastAsia="Lucida Sans Unicode"/>
                <w:bCs/>
                <w:kern w:val="2"/>
              </w:rPr>
            </w:pPr>
            <w:r>
              <w:rPr>
                <w:bCs/>
              </w:rPr>
              <w:t>6</w:t>
            </w:r>
            <w:r w:rsidR="007E4A25">
              <w:rPr>
                <w:bCs/>
              </w:rPr>
              <w:t>. Сроки реализации Программы</w:t>
            </w:r>
          </w:p>
        </w:tc>
        <w:tc>
          <w:tcPr>
            <w:tcW w:w="6630" w:type="dxa"/>
            <w:gridSpan w:val="4"/>
            <w:tcBorders>
              <w:top w:val="single" w:sz="4" w:space="0" w:color="auto"/>
              <w:left w:val="single" w:sz="4" w:space="0" w:color="auto"/>
              <w:bottom w:val="single" w:sz="4" w:space="0" w:color="auto"/>
              <w:right w:val="single" w:sz="4" w:space="0" w:color="auto"/>
            </w:tcBorders>
            <w:hideMark/>
          </w:tcPr>
          <w:p w:rsidR="007E4A25" w:rsidRDefault="00780495">
            <w:pPr>
              <w:suppressAutoHyphens w:val="0"/>
              <w:spacing w:line="256" w:lineRule="auto"/>
              <w:jc w:val="both"/>
              <w:rPr>
                <w:rFonts w:eastAsia="Lucida Sans Unicode"/>
                <w:kern w:val="2"/>
              </w:rPr>
            </w:pPr>
            <w:r>
              <w:t>2023</w:t>
            </w:r>
            <w:r w:rsidR="00E16797">
              <w:t>-</w:t>
            </w:r>
            <w:r>
              <w:t>2025</w:t>
            </w:r>
            <w:r w:rsidR="007E4A25">
              <w:t xml:space="preserve"> годы</w:t>
            </w:r>
          </w:p>
        </w:tc>
      </w:tr>
      <w:tr w:rsidR="007E4A25" w:rsidTr="003F4C0D">
        <w:trPr>
          <w:trHeight w:val="1420"/>
        </w:trPr>
        <w:tc>
          <w:tcPr>
            <w:tcW w:w="3434" w:type="dxa"/>
            <w:tcBorders>
              <w:top w:val="single" w:sz="4" w:space="0" w:color="auto"/>
              <w:left w:val="single" w:sz="4" w:space="0" w:color="auto"/>
              <w:bottom w:val="single" w:sz="4" w:space="0" w:color="auto"/>
              <w:right w:val="single" w:sz="4" w:space="0" w:color="auto"/>
            </w:tcBorders>
            <w:hideMark/>
          </w:tcPr>
          <w:p w:rsidR="007E4A25" w:rsidRDefault="006B5DDA">
            <w:pPr>
              <w:widowControl w:val="0"/>
              <w:tabs>
                <w:tab w:val="left" w:pos="11340"/>
              </w:tabs>
              <w:spacing w:line="256" w:lineRule="auto"/>
              <w:rPr>
                <w:rFonts w:eastAsia="Lucida Sans Unicode"/>
                <w:bCs/>
                <w:kern w:val="2"/>
              </w:rPr>
            </w:pPr>
            <w:r>
              <w:rPr>
                <w:bCs/>
              </w:rPr>
              <w:t>7</w:t>
            </w:r>
            <w:r w:rsidR="007E4A25">
              <w:rPr>
                <w:bCs/>
              </w:rPr>
              <w:t>. Исполнители Программы</w:t>
            </w:r>
          </w:p>
        </w:tc>
        <w:tc>
          <w:tcPr>
            <w:tcW w:w="6630" w:type="dxa"/>
            <w:gridSpan w:val="4"/>
            <w:tcBorders>
              <w:top w:val="single" w:sz="4" w:space="0" w:color="auto"/>
              <w:left w:val="single" w:sz="4" w:space="0" w:color="auto"/>
              <w:bottom w:val="single" w:sz="4" w:space="0" w:color="auto"/>
              <w:right w:val="single" w:sz="4" w:space="0" w:color="auto"/>
            </w:tcBorders>
            <w:hideMark/>
          </w:tcPr>
          <w:p w:rsidR="007E4A25" w:rsidRDefault="007E4A25">
            <w:pPr>
              <w:tabs>
                <w:tab w:val="left" w:pos="11340"/>
              </w:tabs>
              <w:spacing w:line="256" w:lineRule="auto"/>
              <w:rPr>
                <w:rFonts w:eastAsia="Lucida Sans Unicode"/>
                <w:bCs/>
                <w:kern w:val="2"/>
              </w:rPr>
            </w:pPr>
            <w:r>
              <w:rPr>
                <w:bCs/>
              </w:rPr>
              <w:t>- Администрация Притобольного района;</w:t>
            </w:r>
          </w:p>
          <w:p w:rsidR="007E4A25" w:rsidRDefault="007E4A25">
            <w:pPr>
              <w:tabs>
                <w:tab w:val="left" w:pos="11340"/>
              </w:tabs>
              <w:spacing w:line="256" w:lineRule="auto"/>
              <w:rPr>
                <w:bCs/>
              </w:rPr>
            </w:pPr>
            <w:r>
              <w:rPr>
                <w:bCs/>
              </w:rPr>
              <w:t>-  МО МВД России «Притобольный» (по согласованию);</w:t>
            </w:r>
          </w:p>
          <w:p w:rsidR="007E4A25" w:rsidRDefault="007E4A25">
            <w:pPr>
              <w:tabs>
                <w:tab w:val="left" w:pos="11340"/>
              </w:tabs>
              <w:spacing w:line="256" w:lineRule="auto"/>
              <w:rPr>
                <w:bCs/>
              </w:rPr>
            </w:pPr>
            <w:r>
              <w:rPr>
                <w:bCs/>
              </w:rPr>
              <w:t>- МКУК «Притобольная Центральная библиотека»;</w:t>
            </w:r>
          </w:p>
          <w:p w:rsidR="007E4A25" w:rsidRDefault="00E16797">
            <w:pPr>
              <w:tabs>
                <w:tab w:val="left" w:pos="11340"/>
              </w:tabs>
              <w:spacing w:line="256" w:lineRule="auto"/>
              <w:rPr>
                <w:bCs/>
              </w:rPr>
            </w:pPr>
            <w:r>
              <w:rPr>
                <w:bCs/>
              </w:rPr>
              <w:t xml:space="preserve"> - </w:t>
            </w:r>
            <w:r w:rsidR="007E4A25">
              <w:rPr>
                <w:bCs/>
              </w:rPr>
              <w:t>Отдел культуры Администрации Притобольного района;</w:t>
            </w:r>
          </w:p>
          <w:p w:rsidR="007E4A25" w:rsidRDefault="007E4A25">
            <w:pPr>
              <w:tabs>
                <w:tab w:val="left" w:pos="11340"/>
              </w:tabs>
              <w:spacing w:line="256" w:lineRule="auto"/>
              <w:rPr>
                <w:bCs/>
              </w:rPr>
            </w:pPr>
            <w:r>
              <w:rPr>
                <w:bCs/>
              </w:rPr>
              <w:t xml:space="preserve">- </w:t>
            </w:r>
            <w:r w:rsidR="008077B4">
              <w:rPr>
                <w:bCs/>
              </w:rPr>
              <w:t xml:space="preserve">местное отделение </w:t>
            </w:r>
            <w:r>
              <w:rPr>
                <w:bCs/>
              </w:rPr>
              <w:t xml:space="preserve"> общественной организации ветеранов (пенсионеров) войны, труда, вооруженных сил и правоохранительных органов (по согласованию);</w:t>
            </w:r>
          </w:p>
          <w:p w:rsidR="007E4A25" w:rsidRDefault="007E4A25">
            <w:pPr>
              <w:tabs>
                <w:tab w:val="left" w:pos="11340"/>
              </w:tabs>
              <w:spacing w:line="256" w:lineRule="auto"/>
              <w:rPr>
                <w:bCs/>
              </w:rPr>
            </w:pPr>
            <w:r>
              <w:rPr>
                <w:bCs/>
              </w:rPr>
              <w:t>- редакция районной газеты «</w:t>
            </w:r>
            <w:proofErr w:type="spellStart"/>
            <w:r>
              <w:rPr>
                <w:bCs/>
              </w:rPr>
              <w:t>Притоболье</w:t>
            </w:r>
            <w:proofErr w:type="spellEnd"/>
            <w:r>
              <w:rPr>
                <w:bCs/>
              </w:rPr>
              <w:t>» (по согласованию);</w:t>
            </w:r>
          </w:p>
          <w:p w:rsidR="007E4A25" w:rsidRDefault="007E4A25">
            <w:pPr>
              <w:widowControl w:val="0"/>
              <w:tabs>
                <w:tab w:val="left" w:pos="11340"/>
              </w:tabs>
              <w:spacing w:line="256" w:lineRule="auto"/>
              <w:rPr>
                <w:rFonts w:eastAsia="Lucida Sans Unicode"/>
                <w:bCs/>
                <w:kern w:val="2"/>
              </w:rPr>
            </w:pPr>
            <w:r>
              <w:rPr>
                <w:bCs/>
              </w:rPr>
              <w:t>- Отдел образования Администрации Притобольного района</w:t>
            </w:r>
          </w:p>
        </w:tc>
      </w:tr>
      <w:tr w:rsidR="00106B18" w:rsidTr="003F4C0D">
        <w:trPr>
          <w:trHeight w:val="1420"/>
        </w:trPr>
        <w:tc>
          <w:tcPr>
            <w:tcW w:w="3434" w:type="dxa"/>
            <w:tcBorders>
              <w:top w:val="single" w:sz="4" w:space="0" w:color="auto"/>
              <w:left w:val="single" w:sz="4" w:space="0" w:color="auto"/>
              <w:bottom w:val="single" w:sz="4" w:space="0" w:color="auto"/>
              <w:right w:val="single" w:sz="4" w:space="0" w:color="auto"/>
            </w:tcBorders>
            <w:hideMark/>
          </w:tcPr>
          <w:p w:rsidR="00106B18" w:rsidRDefault="006B5DDA">
            <w:pPr>
              <w:widowControl w:val="0"/>
              <w:tabs>
                <w:tab w:val="left" w:pos="11340"/>
              </w:tabs>
              <w:spacing w:line="256" w:lineRule="auto"/>
              <w:rPr>
                <w:bCs/>
              </w:rPr>
            </w:pPr>
            <w:r>
              <w:rPr>
                <w:bCs/>
              </w:rPr>
              <w:t xml:space="preserve">8. </w:t>
            </w:r>
            <w:r w:rsidR="00106B18">
              <w:rPr>
                <w:bCs/>
              </w:rPr>
              <w:t>Ожидаемые результаты реализации</w:t>
            </w:r>
          </w:p>
        </w:tc>
        <w:tc>
          <w:tcPr>
            <w:tcW w:w="6630" w:type="dxa"/>
            <w:gridSpan w:val="4"/>
            <w:tcBorders>
              <w:top w:val="single" w:sz="4" w:space="0" w:color="auto"/>
              <w:left w:val="single" w:sz="4" w:space="0" w:color="auto"/>
              <w:bottom w:val="single" w:sz="4" w:space="0" w:color="auto"/>
              <w:right w:val="single" w:sz="4" w:space="0" w:color="auto"/>
            </w:tcBorders>
            <w:hideMark/>
          </w:tcPr>
          <w:p w:rsidR="00106B18" w:rsidRPr="00106B18" w:rsidRDefault="00106B18" w:rsidP="00106B18">
            <w:pPr>
              <w:tabs>
                <w:tab w:val="left" w:pos="11340"/>
              </w:tabs>
              <w:jc w:val="both"/>
              <w:rPr>
                <w:bCs/>
              </w:rPr>
            </w:pPr>
            <w:r w:rsidRPr="00106B18">
              <w:rPr>
                <w:bCs/>
              </w:rPr>
              <w:t>- минимизация рисков проявлений эк</w:t>
            </w:r>
            <w:r w:rsidR="00780495">
              <w:rPr>
                <w:bCs/>
              </w:rPr>
              <w:t xml:space="preserve">стремизма в </w:t>
            </w:r>
            <w:proofErr w:type="spellStart"/>
            <w:r w:rsidR="00780495">
              <w:rPr>
                <w:bCs/>
              </w:rPr>
              <w:t>Притобольном</w:t>
            </w:r>
            <w:proofErr w:type="spellEnd"/>
            <w:r w:rsidR="00780495">
              <w:rPr>
                <w:bCs/>
              </w:rPr>
              <w:t xml:space="preserve">  муниципальном округе Курганской области</w:t>
            </w:r>
            <w:r w:rsidRPr="00106B18">
              <w:rPr>
                <w:bCs/>
              </w:rPr>
              <w:t xml:space="preserve"> и сохранение стабильной общественно-политической и </w:t>
            </w:r>
            <w:proofErr w:type="spellStart"/>
            <w:r w:rsidRPr="00106B18">
              <w:rPr>
                <w:bCs/>
              </w:rPr>
              <w:t>этноконфессиональной</w:t>
            </w:r>
            <w:proofErr w:type="spellEnd"/>
            <w:r w:rsidRPr="00106B18">
              <w:rPr>
                <w:bCs/>
              </w:rPr>
              <w:t xml:space="preserve"> ситуации, </w:t>
            </w:r>
            <w:proofErr w:type="gramStart"/>
            <w:r w:rsidRPr="00106B18">
              <w:rPr>
                <w:bCs/>
              </w:rPr>
              <w:t>характеризующуюся</w:t>
            </w:r>
            <w:proofErr w:type="gramEnd"/>
            <w:r w:rsidRPr="00106B18">
              <w:rPr>
                <w:bCs/>
              </w:rPr>
              <w:t xml:space="preserve"> увеличением доли населения, отмечающего отсутствие конфликтов на почве межэтнических и межконфессиональных отношений;</w:t>
            </w:r>
          </w:p>
          <w:p w:rsidR="00106B18" w:rsidRPr="00106B18" w:rsidRDefault="00106B18" w:rsidP="00106B18">
            <w:pPr>
              <w:tabs>
                <w:tab w:val="left" w:pos="11340"/>
              </w:tabs>
              <w:jc w:val="both"/>
              <w:rPr>
                <w:bCs/>
              </w:rPr>
            </w:pPr>
            <w:r w:rsidRPr="00106B18">
              <w:rPr>
                <w:bCs/>
              </w:rPr>
              <w:t>- увеличение доли граждан, проживающих на</w:t>
            </w:r>
            <w:r w:rsidR="00780495">
              <w:rPr>
                <w:bCs/>
              </w:rPr>
              <w:t xml:space="preserve"> территории </w:t>
            </w:r>
            <w:proofErr w:type="spellStart"/>
            <w:r w:rsidR="00780495">
              <w:rPr>
                <w:bCs/>
              </w:rPr>
              <w:t>Притобольного</w:t>
            </w:r>
            <w:proofErr w:type="spellEnd"/>
            <w:r w:rsidR="00780495">
              <w:rPr>
                <w:bCs/>
              </w:rPr>
              <w:t xml:space="preserve"> муниципального округа Курганской области</w:t>
            </w:r>
            <w:r w:rsidRPr="00106B18">
              <w:rPr>
                <w:bCs/>
              </w:rPr>
              <w:t xml:space="preserve">, удовлетворенных имеющимися возможностями реализации </w:t>
            </w:r>
            <w:r w:rsidRPr="00106B18">
              <w:rPr>
                <w:bCs/>
              </w:rPr>
              <w:lastRenderedPageBreak/>
              <w:t>своих национальных и религиозных потребностей;</w:t>
            </w:r>
          </w:p>
          <w:p w:rsidR="00106B18" w:rsidRPr="00106B18" w:rsidRDefault="00106B18" w:rsidP="00106B18">
            <w:pPr>
              <w:tabs>
                <w:tab w:val="left" w:pos="11340"/>
              </w:tabs>
              <w:jc w:val="both"/>
              <w:rPr>
                <w:bCs/>
              </w:rPr>
            </w:pPr>
            <w:r w:rsidRPr="00106B18">
              <w:rPr>
                <w:bCs/>
              </w:rPr>
              <w:t>- сохранение и развитие национальных культур, родных языков, самобытности народов, проживающих на</w:t>
            </w:r>
            <w:r w:rsidR="00780495">
              <w:rPr>
                <w:bCs/>
              </w:rPr>
              <w:t xml:space="preserve"> территории </w:t>
            </w:r>
            <w:proofErr w:type="spellStart"/>
            <w:r w:rsidR="00780495">
              <w:rPr>
                <w:bCs/>
              </w:rPr>
              <w:t>Притобольного</w:t>
            </w:r>
            <w:proofErr w:type="spellEnd"/>
            <w:r w:rsidR="00780495">
              <w:rPr>
                <w:bCs/>
              </w:rPr>
              <w:t xml:space="preserve"> муниципального округа Курганской области</w:t>
            </w:r>
            <w:r w:rsidRPr="00106B18">
              <w:rPr>
                <w:bCs/>
              </w:rPr>
              <w:t>;</w:t>
            </w:r>
          </w:p>
          <w:p w:rsidR="006B5DDA" w:rsidRDefault="00106B18" w:rsidP="00106B18">
            <w:pPr>
              <w:tabs>
                <w:tab w:val="left" w:pos="11340"/>
              </w:tabs>
              <w:spacing w:line="256" w:lineRule="auto"/>
              <w:rPr>
                <w:bCs/>
              </w:rPr>
            </w:pPr>
            <w:r w:rsidRPr="00106B18">
              <w:rPr>
                <w:bCs/>
              </w:rPr>
              <w:t>- рост числа молодежи, жизненными ценностями которых являются уважение к истории и культуре своего и других народов, тол</w:t>
            </w:r>
            <w:r>
              <w:rPr>
                <w:bCs/>
              </w:rPr>
              <w:t xml:space="preserve">ерантность, гордость за </w:t>
            </w:r>
            <w:proofErr w:type="spellStart"/>
            <w:r>
              <w:rPr>
                <w:bCs/>
              </w:rPr>
              <w:t>Притобольный</w:t>
            </w:r>
            <w:proofErr w:type="spellEnd"/>
            <w:r w:rsidR="00780495">
              <w:rPr>
                <w:bCs/>
              </w:rPr>
              <w:t xml:space="preserve"> муниципальный округ Курганской области</w:t>
            </w:r>
            <w:r w:rsidRPr="00106B18">
              <w:rPr>
                <w:bCs/>
              </w:rPr>
              <w:t>, Курганскую область и Российскую Федера</w:t>
            </w:r>
            <w:r w:rsidR="00776F00">
              <w:rPr>
                <w:bCs/>
              </w:rPr>
              <w:t>цию</w:t>
            </w:r>
          </w:p>
          <w:p w:rsidR="00106B18" w:rsidRPr="00106B18" w:rsidRDefault="00106B18" w:rsidP="00106B18">
            <w:pPr>
              <w:tabs>
                <w:tab w:val="left" w:pos="11340"/>
              </w:tabs>
              <w:spacing w:line="256" w:lineRule="auto"/>
              <w:rPr>
                <w:bCs/>
              </w:rPr>
            </w:pPr>
          </w:p>
        </w:tc>
      </w:tr>
      <w:tr w:rsidR="007E4A25" w:rsidTr="003F4C0D">
        <w:trPr>
          <w:trHeight w:val="606"/>
        </w:trPr>
        <w:tc>
          <w:tcPr>
            <w:tcW w:w="3434" w:type="dxa"/>
            <w:vMerge w:val="restart"/>
            <w:tcBorders>
              <w:top w:val="single" w:sz="4" w:space="0" w:color="auto"/>
              <w:left w:val="single" w:sz="4" w:space="0" w:color="auto"/>
              <w:bottom w:val="single" w:sz="4" w:space="0" w:color="auto"/>
              <w:right w:val="single" w:sz="4" w:space="0" w:color="auto"/>
            </w:tcBorders>
          </w:tcPr>
          <w:p w:rsidR="007E4A25" w:rsidRDefault="006B5DDA">
            <w:pPr>
              <w:tabs>
                <w:tab w:val="left" w:pos="11340"/>
              </w:tabs>
              <w:spacing w:line="256" w:lineRule="auto"/>
              <w:jc w:val="both"/>
              <w:rPr>
                <w:rFonts w:eastAsia="Lucida Sans Unicode"/>
                <w:bCs/>
                <w:kern w:val="2"/>
              </w:rPr>
            </w:pPr>
            <w:r>
              <w:rPr>
                <w:bCs/>
              </w:rPr>
              <w:lastRenderedPageBreak/>
              <w:t>9</w:t>
            </w:r>
            <w:r w:rsidR="007E4A25">
              <w:rPr>
                <w:bCs/>
              </w:rPr>
              <w:t>. Объемы бюджетных ассигнований (в тысячах рублей)</w:t>
            </w:r>
          </w:p>
          <w:p w:rsidR="007E4A25" w:rsidRDefault="007E4A25">
            <w:pPr>
              <w:widowControl w:val="0"/>
              <w:tabs>
                <w:tab w:val="left" w:pos="11340"/>
              </w:tabs>
              <w:spacing w:line="256" w:lineRule="auto"/>
              <w:jc w:val="both"/>
              <w:rPr>
                <w:rFonts w:eastAsia="Lucida Sans Unicode"/>
                <w:bCs/>
                <w:kern w:val="2"/>
              </w:rPr>
            </w:pPr>
          </w:p>
        </w:tc>
        <w:tc>
          <w:tcPr>
            <w:tcW w:w="1626" w:type="dxa"/>
            <w:tcBorders>
              <w:top w:val="single" w:sz="4" w:space="0" w:color="auto"/>
              <w:left w:val="single" w:sz="4" w:space="0" w:color="auto"/>
              <w:bottom w:val="single" w:sz="4" w:space="0" w:color="auto"/>
              <w:right w:val="single" w:sz="4" w:space="0" w:color="auto"/>
            </w:tcBorders>
            <w:hideMark/>
          </w:tcPr>
          <w:p w:rsidR="007E4A25" w:rsidRDefault="007E4A25">
            <w:pPr>
              <w:widowControl w:val="0"/>
              <w:tabs>
                <w:tab w:val="left" w:pos="11340"/>
              </w:tabs>
              <w:spacing w:line="256" w:lineRule="auto"/>
              <w:jc w:val="both"/>
              <w:rPr>
                <w:rFonts w:eastAsia="Lucida Sans Unicode"/>
                <w:bCs/>
                <w:kern w:val="2"/>
              </w:rPr>
            </w:pPr>
            <w:r>
              <w:rPr>
                <w:bCs/>
              </w:rPr>
              <w:t>Всего:</w:t>
            </w:r>
          </w:p>
        </w:tc>
        <w:tc>
          <w:tcPr>
            <w:tcW w:w="1612" w:type="dxa"/>
            <w:tcBorders>
              <w:top w:val="single" w:sz="4" w:space="0" w:color="auto"/>
              <w:left w:val="single" w:sz="4" w:space="0" w:color="auto"/>
              <w:bottom w:val="single" w:sz="4" w:space="0" w:color="auto"/>
              <w:right w:val="single" w:sz="4" w:space="0" w:color="auto"/>
            </w:tcBorders>
            <w:hideMark/>
          </w:tcPr>
          <w:p w:rsidR="007E4A25" w:rsidRDefault="00780495">
            <w:pPr>
              <w:widowControl w:val="0"/>
              <w:tabs>
                <w:tab w:val="left" w:pos="11340"/>
              </w:tabs>
              <w:spacing w:line="256" w:lineRule="auto"/>
              <w:jc w:val="both"/>
              <w:rPr>
                <w:rFonts w:eastAsia="Lucida Sans Unicode"/>
                <w:bCs/>
                <w:kern w:val="2"/>
              </w:rPr>
            </w:pPr>
            <w:r>
              <w:rPr>
                <w:bCs/>
              </w:rPr>
              <w:t>2023</w:t>
            </w:r>
            <w:r w:rsidR="007E4A25">
              <w:rPr>
                <w:bCs/>
              </w:rPr>
              <w:t xml:space="preserve"> год</w:t>
            </w:r>
          </w:p>
        </w:tc>
        <w:tc>
          <w:tcPr>
            <w:tcW w:w="1609" w:type="dxa"/>
            <w:tcBorders>
              <w:top w:val="single" w:sz="4" w:space="0" w:color="auto"/>
              <w:left w:val="single" w:sz="4" w:space="0" w:color="auto"/>
              <w:bottom w:val="single" w:sz="4" w:space="0" w:color="auto"/>
              <w:right w:val="single" w:sz="4" w:space="0" w:color="auto"/>
            </w:tcBorders>
            <w:hideMark/>
          </w:tcPr>
          <w:p w:rsidR="007E4A25" w:rsidRPr="00106B18" w:rsidRDefault="00780495">
            <w:pPr>
              <w:widowControl w:val="0"/>
              <w:tabs>
                <w:tab w:val="left" w:pos="11340"/>
              </w:tabs>
              <w:spacing w:line="256" w:lineRule="auto"/>
              <w:jc w:val="both"/>
              <w:rPr>
                <w:rFonts w:eastAsia="Lucida Sans Unicode"/>
                <w:bCs/>
                <w:kern w:val="2"/>
              </w:rPr>
            </w:pPr>
            <w:r>
              <w:rPr>
                <w:bCs/>
              </w:rPr>
              <w:t>2024</w:t>
            </w:r>
            <w:r w:rsidR="007E4A25" w:rsidRPr="00106B18">
              <w:rPr>
                <w:bCs/>
              </w:rPr>
              <w:t xml:space="preserve"> год</w:t>
            </w:r>
          </w:p>
        </w:tc>
        <w:tc>
          <w:tcPr>
            <w:tcW w:w="1783" w:type="dxa"/>
            <w:tcBorders>
              <w:top w:val="single" w:sz="4" w:space="0" w:color="auto"/>
              <w:left w:val="single" w:sz="4" w:space="0" w:color="auto"/>
              <w:bottom w:val="single" w:sz="4" w:space="0" w:color="auto"/>
              <w:right w:val="single" w:sz="4" w:space="0" w:color="auto"/>
            </w:tcBorders>
            <w:hideMark/>
          </w:tcPr>
          <w:p w:rsidR="007E4A25" w:rsidRDefault="003F4C0D">
            <w:pPr>
              <w:widowControl w:val="0"/>
              <w:tabs>
                <w:tab w:val="left" w:pos="11340"/>
              </w:tabs>
              <w:spacing w:line="256" w:lineRule="auto"/>
              <w:jc w:val="both"/>
              <w:rPr>
                <w:rFonts w:eastAsia="Lucida Sans Unicode"/>
                <w:bCs/>
                <w:kern w:val="2"/>
              </w:rPr>
            </w:pPr>
            <w:r>
              <w:rPr>
                <w:bCs/>
              </w:rPr>
              <w:t>2</w:t>
            </w:r>
            <w:r w:rsidR="00780495">
              <w:rPr>
                <w:bCs/>
              </w:rPr>
              <w:t>025</w:t>
            </w:r>
            <w:r w:rsidR="007E4A25">
              <w:rPr>
                <w:bCs/>
              </w:rPr>
              <w:t xml:space="preserve"> год</w:t>
            </w:r>
          </w:p>
        </w:tc>
      </w:tr>
      <w:tr w:rsidR="007E4A25" w:rsidTr="003F4C0D">
        <w:trPr>
          <w:trHeight w:val="461"/>
        </w:trPr>
        <w:tc>
          <w:tcPr>
            <w:tcW w:w="0" w:type="auto"/>
            <w:vMerge/>
            <w:tcBorders>
              <w:top w:val="single" w:sz="4" w:space="0" w:color="auto"/>
              <w:left w:val="single" w:sz="4" w:space="0" w:color="auto"/>
              <w:bottom w:val="single" w:sz="4" w:space="0" w:color="auto"/>
              <w:right w:val="single" w:sz="4" w:space="0" w:color="auto"/>
            </w:tcBorders>
            <w:vAlign w:val="center"/>
            <w:hideMark/>
          </w:tcPr>
          <w:p w:rsidR="007E4A25" w:rsidRDefault="007E4A25">
            <w:pPr>
              <w:suppressAutoHyphens w:val="0"/>
              <w:rPr>
                <w:rFonts w:eastAsia="Lucida Sans Unicode"/>
                <w:bCs/>
                <w:kern w:val="2"/>
              </w:rPr>
            </w:pPr>
          </w:p>
        </w:tc>
        <w:tc>
          <w:tcPr>
            <w:tcW w:w="1626" w:type="dxa"/>
            <w:tcBorders>
              <w:top w:val="single" w:sz="4" w:space="0" w:color="auto"/>
              <w:left w:val="single" w:sz="4" w:space="0" w:color="auto"/>
              <w:bottom w:val="single" w:sz="4" w:space="0" w:color="auto"/>
              <w:right w:val="single" w:sz="4" w:space="0" w:color="auto"/>
            </w:tcBorders>
            <w:hideMark/>
          </w:tcPr>
          <w:p w:rsidR="007E4A25" w:rsidRDefault="007E4A25">
            <w:pPr>
              <w:widowControl w:val="0"/>
              <w:tabs>
                <w:tab w:val="left" w:pos="11340"/>
              </w:tabs>
              <w:spacing w:line="256" w:lineRule="auto"/>
              <w:jc w:val="both"/>
              <w:rPr>
                <w:rFonts w:eastAsia="Lucida Sans Unicode"/>
                <w:bCs/>
                <w:kern w:val="2"/>
              </w:rPr>
            </w:pPr>
            <w:r>
              <w:rPr>
                <w:bCs/>
              </w:rPr>
              <w:t>27,9</w:t>
            </w:r>
          </w:p>
        </w:tc>
        <w:tc>
          <w:tcPr>
            <w:tcW w:w="1612" w:type="dxa"/>
            <w:tcBorders>
              <w:top w:val="single" w:sz="4" w:space="0" w:color="auto"/>
              <w:left w:val="single" w:sz="4" w:space="0" w:color="auto"/>
              <w:bottom w:val="single" w:sz="4" w:space="0" w:color="auto"/>
              <w:right w:val="single" w:sz="4" w:space="0" w:color="auto"/>
            </w:tcBorders>
            <w:hideMark/>
          </w:tcPr>
          <w:p w:rsidR="007E4A25" w:rsidRDefault="007E4A25">
            <w:pPr>
              <w:widowControl w:val="0"/>
              <w:tabs>
                <w:tab w:val="left" w:pos="11340"/>
              </w:tabs>
              <w:spacing w:line="256" w:lineRule="auto"/>
              <w:jc w:val="both"/>
              <w:rPr>
                <w:rFonts w:eastAsia="Lucida Sans Unicode"/>
                <w:bCs/>
                <w:kern w:val="2"/>
              </w:rPr>
            </w:pPr>
            <w:r>
              <w:rPr>
                <w:bCs/>
              </w:rPr>
              <w:t>9,3</w:t>
            </w:r>
          </w:p>
        </w:tc>
        <w:tc>
          <w:tcPr>
            <w:tcW w:w="1609" w:type="dxa"/>
            <w:tcBorders>
              <w:top w:val="single" w:sz="4" w:space="0" w:color="auto"/>
              <w:left w:val="single" w:sz="4" w:space="0" w:color="auto"/>
              <w:bottom w:val="single" w:sz="4" w:space="0" w:color="auto"/>
              <w:right w:val="single" w:sz="4" w:space="0" w:color="auto"/>
            </w:tcBorders>
            <w:hideMark/>
          </w:tcPr>
          <w:p w:rsidR="007E4A25" w:rsidRDefault="007E4A25">
            <w:pPr>
              <w:widowControl w:val="0"/>
              <w:tabs>
                <w:tab w:val="left" w:pos="11340"/>
              </w:tabs>
              <w:spacing w:line="256" w:lineRule="auto"/>
              <w:jc w:val="both"/>
              <w:rPr>
                <w:rFonts w:eastAsia="Lucida Sans Unicode"/>
                <w:bCs/>
                <w:kern w:val="2"/>
              </w:rPr>
            </w:pPr>
            <w:r>
              <w:rPr>
                <w:bCs/>
              </w:rPr>
              <w:t>9,3</w:t>
            </w:r>
          </w:p>
        </w:tc>
        <w:tc>
          <w:tcPr>
            <w:tcW w:w="1783" w:type="dxa"/>
            <w:tcBorders>
              <w:top w:val="single" w:sz="4" w:space="0" w:color="auto"/>
              <w:left w:val="single" w:sz="4" w:space="0" w:color="auto"/>
              <w:bottom w:val="single" w:sz="4" w:space="0" w:color="auto"/>
              <w:right w:val="single" w:sz="4" w:space="0" w:color="auto"/>
            </w:tcBorders>
            <w:hideMark/>
          </w:tcPr>
          <w:p w:rsidR="007E4A25" w:rsidRDefault="007E4A25">
            <w:pPr>
              <w:widowControl w:val="0"/>
              <w:tabs>
                <w:tab w:val="left" w:pos="11340"/>
              </w:tabs>
              <w:spacing w:line="256" w:lineRule="auto"/>
              <w:jc w:val="both"/>
              <w:rPr>
                <w:rFonts w:eastAsia="Lucida Sans Unicode"/>
                <w:bCs/>
                <w:kern w:val="2"/>
              </w:rPr>
            </w:pPr>
            <w:r>
              <w:rPr>
                <w:bCs/>
              </w:rPr>
              <w:t>9,3</w:t>
            </w:r>
          </w:p>
        </w:tc>
      </w:tr>
    </w:tbl>
    <w:p w:rsidR="007E4A25" w:rsidRDefault="007E4A25" w:rsidP="007E4A25">
      <w:pPr>
        <w:tabs>
          <w:tab w:val="left" w:pos="11340"/>
        </w:tabs>
        <w:rPr>
          <w:rFonts w:eastAsia="Lucida Sans Unicode"/>
          <w:b/>
          <w:bCs/>
          <w:kern w:val="2"/>
        </w:rPr>
      </w:pPr>
    </w:p>
    <w:p w:rsidR="007E4A25" w:rsidRDefault="007E4A25" w:rsidP="007E4A25">
      <w:pPr>
        <w:tabs>
          <w:tab w:val="left" w:pos="11340"/>
        </w:tabs>
        <w:rPr>
          <w:b/>
          <w:bCs/>
        </w:rPr>
      </w:pPr>
      <w:r>
        <w:rPr>
          <w:b/>
          <w:bCs/>
        </w:rPr>
        <w:t xml:space="preserve">                                       Раздел </w:t>
      </w:r>
      <w:r>
        <w:rPr>
          <w:b/>
          <w:bCs/>
          <w:lang w:val="en-US"/>
        </w:rPr>
        <w:t>II</w:t>
      </w:r>
      <w:r>
        <w:rPr>
          <w:b/>
          <w:bCs/>
        </w:rPr>
        <w:t>. Характеристика текущего состояния</w:t>
      </w:r>
    </w:p>
    <w:p w:rsidR="007E4A25" w:rsidRDefault="007E4A25" w:rsidP="007E4A25">
      <w:pPr>
        <w:tabs>
          <w:tab w:val="left" w:pos="11340"/>
        </w:tabs>
        <w:rPr>
          <w:b/>
          <w:bCs/>
        </w:rPr>
      </w:pPr>
    </w:p>
    <w:p w:rsidR="007E4A25" w:rsidRDefault="007E4A25" w:rsidP="007E4A25">
      <w:pPr>
        <w:jc w:val="both"/>
      </w:pPr>
      <w:r>
        <w:t xml:space="preserve">            Программа гармонизации межэтнических и межконфессиональных отношений и профилактики проявлений экстремизма в </w:t>
      </w:r>
      <w:proofErr w:type="spellStart"/>
      <w:r>
        <w:t>Притоболь</w:t>
      </w:r>
      <w:r w:rsidR="008077B4">
        <w:t>ном</w:t>
      </w:r>
      <w:proofErr w:type="spellEnd"/>
      <w:r w:rsidR="008077B4">
        <w:t xml:space="preserve">  муниципальном округе Курганской области на 2023-2025</w:t>
      </w:r>
      <w:r>
        <w:t xml:space="preserve"> годы (далее - программа) направлена на укрепление в </w:t>
      </w:r>
      <w:proofErr w:type="spellStart"/>
      <w:r>
        <w:t>Притобо</w:t>
      </w:r>
      <w:r w:rsidR="008077B4">
        <w:t>льном</w:t>
      </w:r>
      <w:proofErr w:type="spellEnd"/>
      <w:r w:rsidR="008077B4">
        <w:t xml:space="preserve"> муниципальном округе</w:t>
      </w:r>
      <w:r w:rsidR="003F4C0D">
        <w:t xml:space="preserve"> Курганской области</w:t>
      </w:r>
      <w:r>
        <w:t xml:space="preserve"> толерантной среды на основе ценностей многонационального российского общества, традиционных для России религий, поддержание политического, межэтнического и межконфессионального мира и согласия.</w:t>
      </w:r>
    </w:p>
    <w:p w:rsidR="007E4A25" w:rsidRDefault="007A3F0A" w:rsidP="007E4A25">
      <w:pPr>
        <w:ind w:firstLine="720"/>
        <w:jc w:val="both"/>
      </w:pPr>
      <w:proofErr w:type="spellStart"/>
      <w:r>
        <w:t>Притобольный</w:t>
      </w:r>
      <w:proofErr w:type="spellEnd"/>
      <w:r>
        <w:t xml:space="preserve"> муниципальный округ</w:t>
      </w:r>
      <w:r w:rsidR="007E4A25">
        <w:t xml:space="preserve">  Курганской области является </w:t>
      </w:r>
      <w:proofErr w:type="spellStart"/>
      <w:r w:rsidR="007E4A25">
        <w:t>полиэтническим</w:t>
      </w:r>
      <w:proofErr w:type="spellEnd"/>
      <w:r w:rsidR="007E4A25">
        <w:t xml:space="preserve"> муниципальным образование</w:t>
      </w:r>
      <w:r>
        <w:t>м. По состоянию на 1 января 2022 года на территории муниципального округа</w:t>
      </w:r>
      <w:r w:rsidR="007E4A25">
        <w:t xml:space="preserve"> проживает </w:t>
      </w:r>
      <w:r>
        <w:t>12,1</w:t>
      </w:r>
      <w:r w:rsidR="007F10E4">
        <w:t xml:space="preserve"> </w:t>
      </w:r>
      <w:r w:rsidR="007E4A25">
        <w:t xml:space="preserve"> тысяч человек.</w:t>
      </w:r>
    </w:p>
    <w:p w:rsidR="007E4A25" w:rsidRDefault="007E4A25" w:rsidP="007E4A25">
      <w:pPr>
        <w:ind w:firstLine="720"/>
        <w:jc w:val="both"/>
      </w:pPr>
      <w:r>
        <w:t>Основную част</w:t>
      </w:r>
      <w:r w:rsidR="008077B4">
        <w:t xml:space="preserve">ь населения </w:t>
      </w:r>
      <w:proofErr w:type="spellStart"/>
      <w:r w:rsidR="008077B4">
        <w:t>Притобольного</w:t>
      </w:r>
      <w:proofErr w:type="spellEnd"/>
      <w:r w:rsidR="008077B4">
        <w:t xml:space="preserve"> муниципального округа Курганской области</w:t>
      </w:r>
      <w:r>
        <w:t xml:space="preserve"> составляют русские – 93,6 % от общей численности населения. Татары составляют – 0,22 %, башкиры – 0,17 %, казахи – 2,7 %, украинцы </w:t>
      </w:r>
      <w:r w:rsidR="007A3F0A">
        <w:t>– 1,7 %, белорусы - 0,3 %, молда</w:t>
      </w:r>
      <w:r>
        <w:t xml:space="preserve">ване - 0,19 %, немцы -  0,24 %, удмурты-0,47 %, чеченцы - 0,13 %, армяне - 0,09. Остальные национальности составляют 0,62% от количества населения </w:t>
      </w:r>
      <w:proofErr w:type="spellStart"/>
      <w:r>
        <w:t>Притобольн</w:t>
      </w:r>
      <w:r w:rsidR="008077B4">
        <w:t>ого</w:t>
      </w:r>
      <w:proofErr w:type="spellEnd"/>
      <w:r w:rsidR="008077B4">
        <w:t xml:space="preserve"> муниципального округа Курганской области</w:t>
      </w:r>
      <w:r>
        <w:t>. Зарегистрированных национально-культурных общественных организаций на</w:t>
      </w:r>
      <w:r w:rsidR="008077B4">
        <w:t xml:space="preserve"> территории </w:t>
      </w:r>
      <w:proofErr w:type="spellStart"/>
      <w:r w:rsidR="008077B4">
        <w:t>Притобольного</w:t>
      </w:r>
      <w:proofErr w:type="spellEnd"/>
      <w:r w:rsidR="008077B4">
        <w:t xml:space="preserve"> муниципального округа Курганской области</w:t>
      </w:r>
      <w:r>
        <w:t xml:space="preserve"> нет.</w:t>
      </w:r>
      <w:r>
        <w:rPr>
          <w:i/>
        </w:rPr>
        <w:t xml:space="preserve"> </w:t>
      </w:r>
    </w:p>
    <w:p w:rsidR="007E4A25" w:rsidRDefault="008077B4" w:rsidP="007E4A25">
      <w:pPr>
        <w:tabs>
          <w:tab w:val="left" w:pos="11340"/>
        </w:tabs>
        <w:jc w:val="both"/>
      </w:pPr>
      <w:r>
        <w:t xml:space="preserve">           </w:t>
      </w:r>
      <w:proofErr w:type="gramStart"/>
      <w:r>
        <w:t xml:space="preserve">В </w:t>
      </w:r>
      <w:proofErr w:type="spellStart"/>
      <w:r>
        <w:t>Притобольном</w:t>
      </w:r>
      <w:proofErr w:type="spellEnd"/>
      <w:r>
        <w:t xml:space="preserve"> муниципальном округе Курганской области по состоянию на 1 января 2020</w:t>
      </w:r>
      <w:r w:rsidR="007E4A25">
        <w:t xml:space="preserve"> года официально зарегистрированы 6 религиозных организаций.</w:t>
      </w:r>
      <w:proofErr w:type="gramEnd"/>
      <w:r w:rsidR="007E4A25">
        <w:t xml:space="preserve"> Традиционно доминирующими по охвату населения </w:t>
      </w:r>
      <w:proofErr w:type="spellStart"/>
      <w:r w:rsidR="007E4A25">
        <w:t>конфессиями</w:t>
      </w:r>
      <w:proofErr w:type="spellEnd"/>
      <w:r w:rsidR="007E4A25">
        <w:t xml:space="preserve"> являются православие и ислам.</w:t>
      </w:r>
    </w:p>
    <w:p w:rsidR="007E4A25" w:rsidRDefault="007E4A25" w:rsidP="007E4A25">
      <w:pPr>
        <w:tabs>
          <w:tab w:val="left" w:pos="11340"/>
        </w:tabs>
        <w:ind w:firstLine="720"/>
        <w:jc w:val="both"/>
      </w:pPr>
      <w:proofErr w:type="spellStart"/>
      <w:r>
        <w:t>Этноконфессиональная</w:t>
      </w:r>
      <w:proofErr w:type="spellEnd"/>
      <w:r>
        <w:t xml:space="preserve"> </w:t>
      </w:r>
      <w:r w:rsidR="008077B4">
        <w:t xml:space="preserve">обстановка в </w:t>
      </w:r>
      <w:proofErr w:type="spellStart"/>
      <w:r w:rsidR="008077B4">
        <w:t>Притобольном</w:t>
      </w:r>
      <w:proofErr w:type="spellEnd"/>
      <w:r w:rsidR="008077B4">
        <w:t xml:space="preserve"> муниципальном округе Курганской области</w:t>
      </w:r>
      <w:r>
        <w:t xml:space="preserve"> стабильная, без серьезных противоречий и конфликтов. Этому способствует конструктивное взаимодействие органов местного самоуправления с институтами гражданского общества по вопросам социальной политики и духовно - нравственного воспитания. </w:t>
      </w:r>
    </w:p>
    <w:p w:rsidR="00334E80" w:rsidRPr="00324D01" w:rsidRDefault="00334E80" w:rsidP="00334E80">
      <w:pPr>
        <w:ind w:firstLine="709"/>
        <w:jc w:val="both"/>
      </w:pPr>
      <w:proofErr w:type="spellStart"/>
      <w:r w:rsidRPr="00324D01">
        <w:t>Этноконфессиональная</w:t>
      </w:r>
      <w:proofErr w:type="spellEnd"/>
      <w:r w:rsidRPr="00324D01">
        <w:t xml:space="preserve"> обстановка в </w:t>
      </w:r>
      <w:proofErr w:type="spellStart"/>
      <w:r w:rsidRPr="00324D01">
        <w:t>Притобольном</w:t>
      </w:r>
      <w:proofErr w:type="spellEnd"/>
      <w:r w:rsidRPr="00324D01">
        <w:t xml:space="preserve">  муниципальном округе Курганской области стабильная, без серьезных противоречий и конфликтов. Этому способствует конструктивное взаимодействие органов местного самоуправления с институтами гражданского общества по вопросам социальной политики и духовно-нравственного воспитания.</w:t>
      </w:r>
    </w:p>
    <w:p w:rsidR="00334E80" w:rsidRPr="00324D01" w:rsidRDefault="00334E80" w:rsidP="00334E80">
      <w:pPr>
        <w:ind w:firstLine="709"/>
        <w:jc w:val="both"/>
      </w:pPr>
      <w:r w:rsidRPr="00324D01">
        <w:t xml:space="preserve">В образовательных учреждениях </w:t>
      </w:r>
      <w:proofErr w:type="spellStart"/>
      <w:r w:rsidRPr="00324D01">
        <w:t>Притобольного</w:t>
      </w:r>
      <w:proofErr w:type="spellEnd"/>
      <w:r w:rsidRPr="00324D01">
        <w:t xml:space="preserve"> муниципального округа Курганской области проводится работа по формированию у детей и молодежи установок на позитивное восприятие этнического и конфессионального многообразия, интереса к другим культурам, уважение присущих им ценностей, традиций, своеобразия образа жизни. Существующие </w:t>
      </w:r>
      <w:r w:rsidRPr="00324D01">
        <w:lastRenderedPageBreak/>
        <w:t xml:space="preserve">образовательные программы и система работы с </w:t>
      </w:r>
      <w:proofErr w:type="gramStart"/>
      <w:r w:rsidRPr="00324D01">
        <w:t>обучающимися</w:t>
      </w:r>
      <w:proofErr w:type="gramEnd"/>
      <w:r w:rsidRPr="00324D01">
        <w:t xml:space="preserve"> направлены на воспитание толерантного сознания и поведения, неприятие межрелигиозной вражды, крайних проявлений национализма, а также шовинизма и экстремизма.</w:t>
      </w:r>
    </w:p>
    <w:p w:rsidR="00334E80" w:rsidRPr="00324D01" w:rsidRDefault="00334E80" w:rsidP="00334E80">
      <w:pPr>
        <w:ind w:firstLine="709"/>
        <w:jc w:val="both"/>
      </w:pPr>
      <w:r w:rsidRPr="00324D01">
        <w:t xml:space="preserve">В печатных средствах массовой информации </w:t>
      </w:r>
      <w:proofErr w:type="spellStart"/>
      <w:r w:rsidRPr="00324D01">
        <w:t>Притобольного</w:t>
      </w:r>
      <w:proofErr w:type="spellEnd"/>
      <w:r w:rsidRPr="00324D01">
        <w:t xml:space="preserve"> муниципального округа Курганской области публикуются материалы по недопущению проявлений экстремизма, разжигания расовой и религиозной вражды. Для установления фактов публикаций информации экстремистского содержания выборочно проводится мониторинг средств массовой информации и информационных ресурсов сети «Интернет». Этих мер не достаточно. Необходимо создать единое информационное пространство для пропаганды мира и согласия в межнациональных и межконфессиональных отношениях. Недостаточно используется потенциал средств массовой информации для содействия свободному и открытому диалогу, обсуждения имеющихся проблем, преодоления индифферентности по отношению к группам и идеологиям, проповедующим нетерпимость.</w:t>
      </w:r>
    </w:p>
    <w:p w:rsidR="00334E80" w:rsidRPr="00324D01" w:rsidRDefault="00334E80" w:rsidP="00334E80">
      <w:pPr>
        <w:ind w:firstLine="709"/>
        <w:jc w:val="both"/>
      </w:pPr>
      <w:r w:rsidRPr="00324D01">
        <w:t>В целях нейтрализации вышеназванных негативных проявлений необходимо эффективное взаимодействие органов местного самоуправления, правоохранительных и контролирующих органов, общественных объединений, средств массовой информации по вопросам противодействия и профилактики проявлений экстремизма, гармонизации межэтнических и межконфессиональных отношений, укреп</w:t>
      </w:r>
      <w:r w:rsidR="00324D01" w:rsidRPr="00324D01">
        <w:t xml:space="preserve">ления толерантности в </w:t>
      </w:r>
      <w:proofErr w:type="spellStart"/>
      <w:r w:rsidR="00324D01" w:rsidRPr="00324D01">
        <w:t>Притобольном</w:t>
      </w:r>
      <w:proofErr w:type="spellEnd"/>
      <w:r w:rsidRPr="00324D01">
        <w:t xml:space="preserve"> муниципальном округе Курганской области.</w:t>
      </w:r>
    </w:p>
    <w:p w:rsidR="00334E80" w:rsidRPr="00324D01" w:rsidRDefault="00334E80" w:rsidP="00334E80">
      <w:pPr>
        <w:ind w:firstLine="709"/>
        <w:jc w:val="both"/>
        <w:rPr>
          <w:b/>
        </w:rPr>
      </w:pPr>
      <w:r w:rsidRPr="00324D01">
        <w:t>Программа призвана укрепить основы долгосрочного процесса формирования толерантного сознания</w:t>
      </w:r>
      <w:r w:rsidR="00324D01" w:rsidRPr="00324D01">
        <w:t xml:space="preserve"> и поведения жителей </w:t>
      </w:r>
      <w:proofErr w:type="spellStart"/>
      <w:r w:rsidR="00324D01" w:rsidRPr="00324D01">
        <w:t>Притобольного</w:t>
      </w:r>
      <w:proofErr w:type="spellEnd"/>
      <w:r w:rsidRPr="00324D01">
        <w:t xml:space="preserve"> муниципального округа Курганской области.</w:t>
      </w:r>
    </w:p>
    <w:p w:rsidR="00334E80" w:rsidRPr="00324D01" w:rsidRDefault="00334E80" w:rsidP="00334E80">
      <w:pPr>
        <w:ind w:firstLine="709"/>
        <w:jc w:val="center"/>
        <w:rPr>
          <w:b/>
        </w:rPr>
      </w:pPr>
    </w:p>
    <w:p w:rsidR="00111CAD" w:rsidRDefault="007E4A25" w:rsidP="006B5DDA">
      <w:pPr>
        <w:pStyle w:val="ab"/>
        <w:ind w:firstLine="567"/>
        <w:jc w:val="center"/>
        <w:rPr>
          <w:rFonts w:ascii="Times New Roman" w:hAnsi="Times New Roman"/>
          <w:b/>
          <w:bCs/>
          <w:sz w:val="24"/>
          <w:szCs w:val="24"/>
        </w:rPr>
      </w:pPr>
      <w:r w:rsidRPr="006B5DDA">
        <w:rPr>
          <w:rFonts w:ascii="Times New Roman" w:hAnsi="Times New Roman"/>
          <w:b/>
          <w:bCs/>
          <w:sz w:val="24"/>
          <w:szCs w:val="24"/>
        </w:rPr>
        <w:t xml:space="preserve">Раздел </w:t>
      </w:r>
      <w:r w:rsidRPr="006B5DDA">
        <w:rPr>
          <w:rFonts w:ascii="Times New Roman" w:hAnsi="Times New Roman"/>
          <w:b/>
          <w:bCs/>
          <w:sz w:val="24"/>
          <w:szCs w:val="24"/>
          <w:lang w:val="en-US"/>
        </w:rPr>
        <w:t>I</w:t>
      </w:r>
      <w:r w:rsidRPr="006B5DDA">
        <w:rPr>
          <w:rFonts w:ascii="Times New Roman" w:hAnsi="Times New Roman"/>
          <w:b/>
          <w:bCs/>
          <w:sz w:val="24"/>
          <w:szCs w:val="24"/>
        </w:rPr>
        <w:t>II.</w:t>
      </w:r>
      <w:r w:rsidR="00111CAD" w:rsidRPr="006B5DDA">
        <w:rPr>
          <w:rFonts w:ascii="Times New Roman" w:hAnsi="Times New Roman"/>
          <w:b/>
          <w:bCs/>
          <w:sz w:val="24"/>
          <w:szCs w:val="24"/>
        </w:rPr>
        <w:t xml:space="preserve"> Приоритеты и цели государственной политики</w:t>
      </w:r>
    </w:p>
    <w:p w:rsidR="006B5DDA" w:rsidRPr="006B5DDA" w:rsidRDefault="006B5DDA" w:rsidP="006B5DDA">
      <w:pPr>
        <w:pStyle w:val="ab"/>
        <w:ind w:firstLine="567"/>
        <w:jc w:val="center"/>
        <w:rPr>
          <w:rFonts w:ascii="Times New Roman" w:hAnsi="Times New Roman"/>
          <w:sz w:val="24"/>
          <w:szCs w:val="24"/>
        </w:rPr>
      </w:pPr>
    </w:p>
    <w:p w:rsidR="006B5DDA" w:rsidRPr="006B5DDA" w:rsidRDefault="006B5DDA" w:rsidP="006B5DDA">
      <w:pPr>
        <w:tabs>
          <w:tab w:val="left" w:pos="11340"/>
        </w:tabs>
        <w:jc w:val="both"/>
        <w:rPr>
          <w:b/>
          <w:bCs/>
        </w:rPr>
      </w:pPr>
      <w:r w:rsidRPr="006B5DDA">
        <w:t xml:space="preserve">             Основными приоритетами в сфере реализации программы являются: укрепление и дальнейшее распространение норм и установок толерантного сознания и поведения, формирование толерантного отношения к этнокультурным и конфессиональным различиям, воспитание чувства общероссийского патриотизма, профилактика экстремизма и ксенофобии в обществе, создание оптимальных условий для сохранения народных традиций и ценностей. </w:t>
      </w:r>
    </w:p>
    <w:p w:rsidR="006B5DDA" w:rsidRPr="006B5DDA" w:rsidRDefault="006B5DDA" w:rsidP="007E4A25">
      <w:pPr>
        <w:tabs>
          <w:tab w:val="left" w:pos="11340"/>
        </w:tabs>
        <w:jc w:val="center"/>
        <w:rPr>
          <w:b/>
          <w:bCs/>
        </w:rPr>
      </w:pPr>
    </w:p>
    <w:p w:rsidR="007E4A25" w:rsidRDefault="006B5DDA" w:rsidP="007E4A25">
      <w:pPr>
        <w:tabs>
          <w:tab w:val="left" w:pos="11340"/>
        </w:tabs>
        <w:jc w:val="center"/>
        <w:rPr>
          <w:b/>
          <w:bCs/>
        </w:rPr>
      </w:pPr>
      <w:r w:rsidRPr="006B5DDA">
        <w:rPr>
          <w:b/>
          <w:bCs/>
        </w:rPr>
        <w:t xml:space="preserve">Раздел </w:t>
      </w:r>
      <w:r w:rsidRPr="006B5DDA">
        <w:rPr>
          <w:b/>
          <w:bCs/>
          <w:lang w:val="en-US"/>
        </w:rPr>
        <w:t>IV</w:t>
      </w:r>
      <w:r w:rsidRPr="006B5DDA">
        <w:rPr>
          <w:b/>
          <w:bCs/>
        </w:rPr>
        <w:t>.  Ц</w:t>
      </w:r>
      <w:r w:rsidR="00111CAD" w:rsidRPr="006B5DDA">
        <w:rPr>
          <w:b/>
          <w:bCs/>
        </w:rPr>
        <w:t>ели</w:t>
      </w:r>
      <w:r w:rsidR="007E4A25" w:rsidRPr="006B5DDA">
        <w:rPr>
          <w:b/>
          <w:bCs/>
        </w:rPr>
        <w:t xml:space="preserve"> и задачи Программы</w:t>
      </w:r>
    </w:p>
    <w:p w:rsidR="00D737FD" w:rsidRDefault="00D737FD" w:rsidP="007E4A25">
      <w:pPr>
        <w:tabs>
          <w:tab w:val="left" w:pos="11340"/>
        </w:tabs>
        <w:jc w:val="center"/>
        <w:rPr>
          <w:b/>
          <w:bCs/>
        </w:rPr>
      </w:pPr>
    </w:p>
    <w:p w:rsidR="00C83B60" w:rsidRPr="00760478" w:rsidRDefault="00C83B60" w:rsidP="00C83B60">
      <w:pPr>
        <w:tabs>
          <w:tab w:val="left" w:pos="11340"/>
        </w:tabs>
        <w:jc w:val="both"/>
        <w:rPr>
          <w:color w:val="000000"/>
        </w:rPr>
      </w:pPr>
      <w:r>
        <w:rPr>
          <w:color w:val="000000"/>
        </w:rPr>
        <w:t xml:space="preserve">           </w:t>
      </w:r>
      <w:proofErr w:type="gramStart"/>
      <w:r w:rsidRPr="00760478">
        <w:rPr>
          <w:color w:val="000000"/>
        </w:rPr>
        <w:t>Совершенствование  системы профилактики экстремизма, формирования толерантного сознания и поведения, воспитания культуры мира, обеспечения атмосферы  межнационального мира и</w:t>
      </w:r>
      <w:r>
        <w:rPr>
          <w:color w:val="000000"/>
        </w:rPr>
        <w:t xml:space="preserve"> согласия в  </w:t>
      </w:r>
      <w:proofErr w:type="spellStart"/>
      <w:r>
        <w:rPr>
          <w:color w:val="000000"/>
        </w:rPr>
        <w:t>Притобольном</w:t>
      </w:r>
      <w:proofErr w:type="spellEnd"/>
      <w:r>
        <w:rPr>
          <w:color w:val="000000"/>
        </w:rPr>
        <w:t xml:space="preserve"> муниципальном округе Курганской области</w:t>
      </w:r>
      <w:r w:rsidRPr="00760478">
        <w:rPr>
          <w:color w:val="000000"/>
        </w:rPr>
        <w:t xml:space="preserve"> осуществляется в соответствии  с Федеральным законом от 25.07.2002 г. № 114- ФЗ «О противодействии экстремистской деятельности», Стратегией </w:t>
      </w:r>
      <w:r w:rsidRPr="001120E2">
        <w:rPr>
          <w:color w:val="000000"/>
        </w:rPr>
        <w:t>противодействия экстремизму</w:t>
      </w:r>
      <w:r w:rsidRPr="00760478">
        <w:rPr>
          <w:color w:val="000000"/>
        </w:rPr>
        <w:t xml:space="preserve"> в Российской Федераци</w:t>
      </w:r>
      <w:r>
        <w:rPr>
          <w:color w:val="000000"/>
        </w:rPr>
        <w:t>и до 2025 года</w:t>
      </w:r>
      <w:r w:rsidRPr="00760478">
        <w:rPr>
          <w:color w:val="000000"/>
        </w:rPr>
        <w:t>, утвержденной  Указом Президе</w:t>
      </w:r>
      <w:r>
        <w:rPr>
          <w:color w:val="000000"/>
        </w:rPr>
        <w:t>нта  Российской  Федерации  от 28.11.2014</w:t>
      </w:r>
      <w:r w:rsidRPr="00760478">
        <w:rPr>
          <w:color w:val="000000"/>
        </w:rPr>
        <w:t xml:space="preserve"> </w:t>
      </w:r>
      <w:r>
        <w:rPr>
          <w:color w:val="000000"/>
        </w:rPr>
        <w:t>г. № Пр-2753.</w:t>
      </w:r>
      <w:r w:rsidRPr="00760478">
        <w:rPr>
          <w:color w:val="000000"/>
        </w:rPr>
        <w:t xml:space="preserve">. </w:t>
      </w:r>
      <w:proofErr w:type="gramEnd"/>
    </w:p>
    <w:p w:rsidR="007E4A25" w:rsidRDefault="007E4A25" w:rsidP="00111CAD">
      <w:pPr>
        <w:tabs>
          <w:tab w:val="left" w:pos="11340"/>
        </w:tabs>
        <w:ind w:firstLine="720"/>
        <w:jc w:val="both"/>
      </w:pPr>
      <w:r w:rsidRPr="00324D01">
        <w:rPr>
          <w:b/>
        </w:rPr>
        <w:t>Цель Программы</w:t>
      </w:r>
      <w:r>
        <w:t xml:space="preserve"> - реализация политики в области профилактики проявлений экстремизма, совершенствование системы профилактических мер </w:t>
      </w:r>
      <w:proofErr w:type="spellStart"/>
      <w:r>
        <w:t>антиэкстремистской</w:t>
      </w:r>
      <w:proofErr w:type="spellEnd"/>
      <w:r>
        <w:t xml:space="preserve"> направленности, укрепление межнационального и межрелигиозного согласия, достижение взаимопонимания и взаимного уважения в вопросах </w:t>
      </w:r>
      <w:proofErr w:type="spellStart"/>
      <w:r>
        <w:t>этноконфессионального</w:t>
      </w:r>
      <w:proofErr w:type="spellEnd"/>
      <w:r>
        <w:t xml:space="preserve"> сотрудничества.</w:t>
      </w:r>
    </w:p>
    <w:p w:rsidR="007E4A25" w:rsidRPr="00324D01" w:rsidRDefault="007E4A25" w:rsidP="007E4A25">
      <w:pPr>
        <w:tabs>
          <w:tab w:val="left" w:pos="11340"/>
        </w:tabs>
        <w:jc w:val="both"/>
        <w:rPr>
          <w:b/>
        </w:rPr>
      </w:pPr>
      <w:r w:rsidRPr="00324D01">
        <w:rPr>
          <w:b/>
        </w:rPr>
        <w:t xml:space="preserve">               Задачи Программы:</w:t>
      </w:r>
    </w:p>
    <w:p w:rsidR="00324D01" w:rsidRDefault="00324D01" w:rsidP="00324D01">
      <w:pPr>
        <w:suppressAutoHyphens w:val="0"/>
        <w:spacing w:line="256" w:lineRule="auto"/>
        <w:ind w:right="-108"/>
        <w:jc w:val="both"/>
        <w:rPr>
          <w:rFonts w:eastAsia="Lucida Sans Unicode"/>
          <w:kern w:val="2"/>
        </w:rPr>
      </w:pPr>
      <w:r>
        <w:tab/>
        <w:t>Формирование позитивных ценностей и установок на уважение, принятие и понимание богатого многообразия культур народов, их традиций и этнических ценностей посредством:</w:t>
      </w:r>
    </w:p>
    <w:p w:rsidR="00324D01" w:rsidRDefault="00324D01" w:rsidP="00324D01">
      <w:pPr>
        <w:suppressAutoHyphens w:val="0"/>
        <w:spacing w:line="256" w:lineRule="auto"/>
        <w:ind w:left="34"/>
        <w:jc w:val="both"/>
      </w:pPr>
      <w:r>
        <w:t>- воспитания культуры толерантности и межнационального согласия;</w:t>
      </w:r>
    </w:p>
    <w:p w:rsidR="00324D01" w:rsidRDefault="00324D01" w:rsidP="00324D01">
      <w:pPr>
        <w:suppressAutoHyphens w:val="0"/>
        <w:spacing w:line="256" w:lineRule="auto"/>
        <w:ind w:left="34"/>
        <w:jc w:val="both"/>
      </w:pPr>
      <w:r>
        <w:lastRenderedPageBreak/>
        <w:t>- формирования мировоззрения и духовно-нравственной атмосферы этнокультурного взаимоуважения</w:t>
      </w:r>
      <w:r>
        <w:rPr>
          <w:i/>
        </w:rPr>
        <w:t xml:space="preserve">, </w:t>
      </w:r>
      <w:r>
        <w:t>основанных на принципах уважения прав и свобод человека, стремления к межэтническому миру и согласию, готовности к диалогу;</w:t>
      </w:r>
    </w:p>
    <w:p w:rsidR="00324D01" w:rsidRDefault="00324D01" w:rsidP="00324D01">
      <w:pPr>
        <w:suppressAutoHyphens w:val="0"/>
        <w:spacing w:line="256" w:lineRule="auto"/>
        <w:ind w:left="34"/>
        <w:jc w:val="both"/>
      </w:pPr>
      <w:r>
        <w:t>- общественного осуждения и наказания</w:t>
      </w:r>
      <w:r>
        <w:rPr>
          <w:i/>
        </w:rPr>
        <w:t xml:space="preserve"> </w:t>
      </w:r>
      <w:r>
        <w:t>на основе действующего законодательства любых проявлений дискриминации, насилия, расизма и экстремизма на национальной и конфессиональной почве</w:t>
      </w:r>
    </w:p>
    <w:p w:rsidR="00324D01" w:rsidRPr="00780495" w:rsidRDefault="00324D01" w:rsidP="00324D01">
      <w:pPr>
        <w:jc w:val="both"/>
      </w:pPr>
      <w:r w:rsidRPr="00780495">
        <w:t xml:space="preserve">- поддержка всех национальных культур народов, проживающих на территории муниципального округа, и традиционных для Курганской области </w:t>
      </w:r>
      <w:proofErr w:type="spellStart"/>
      <w:r w:rsidRPr="00780495">
        <w:t>конфессий</w:t>
      </w:r>
      <w:proofErr w:type="spellEnd"/>
      <w:r w:rsidRPr="00780495">
        <w:t>, реализация системы мер, стимулирующих толерантное поведение, противодействие экстремизму во всех проявлениях;</w:t>
      </w:r>
    </w:p>
    <w:p w:rsidR="00324D01" w:rsidRPr="00780495" w:rsidRDefault="00324D01" w:rsidP="00324D01">
      <w:pPr>
        <w:jc w:val="both"/>
      </w:pPr>
      <w:r w:rsidRPr="00780495">
        <w:t>- укрепление межэтнической и межконфессиональной толерантности и профилактика проявлений экстремизма в молодежной среде;</w:t>
      </w:r>
    </w:p>
    <w:p w:rsidR="00324D01" w:rsidRPr="00780495" w:rsidRDefault="00324D01" w:rsidP="00324D01">
      <w:pPr>
        <w:suppressAutoHyphens w:val="0"/>
        <w:spacing w:line="256" w:lineRule="auto"/>
        <w:ind w:left="34"/>
        <w:jc w:val="both"/>
      </w:pPr>
      <w:r w:rsidRPr="00780495">
        <w:t>- привлечение граждан, общественных объединений, а также средств массовой информации для обеспечения максимальной эффективности деятельности по профилактике проявлений экстремизма.</w:t>
      </w:r>
    </w:p>
    <w:p w:rsidR="00C83B60" w:rsidRDefault="00C83B60" w:rsidP="007E4A25">
      <w:pPr>
        <w:ind w:firstLine="709"/>
      </w:pPr>
    </w:p>
    <w:p w:rsidR="007E4A25" w:rsidRDefault="007E4A25" w:rsidP="00C83B60">
      <w:pPr>
        <w:ind w:firstLine="709"/>
        <w:jc w:val="center"/>
        <w:rPr>
          <w:b/>
        </w:rPr>
      </w:pPr>
      <w:r>
        <w:rPr>
          <w:b/>
        </w:rPr>
        <w:t xml:space="preserve">Раздел </w:t>
      </w:r>
      <w:r>
        <w:rPr>
          <w:b/>
          <w:bCs/>
          <w:lang w:val="en-US"/>
        </w:rPr>
        <w:t>V</w:t>
      </w:r>
      <w:r>
        <w:rPr>
          <w:b/>
        </w:rPr>
        <w:t>. Сроки реализации Программы</w:t>
      </w:r>
    </w:p>
    <w:p w:rsidR="007E4A25" w:rsidRDefault="007E4A25" w:rsidP="007E4A25">
      <w:pPr>
        <w:ind w:firstLine="709"/>
        <w:rPr>
          <w:b/>
        </w:rPr>
      </w:pPr>
    </w:p>
    <w:p w:rsidR="007E4A25" w:rsidRDefault="007E4A25" w:rsidP="00E16797">
      <w:pPr>
        <w:ind w:firstLine="709"/>
        <w:jc w:val="both"/>
      </w:pPr>
      <w:r>
        <w:t>Реализация Програм</w:t>
      </w:r>
      <w:r w:rsidR="00DC7A31">
        <w:t>мы осуществляется в течение 202</w:t>
      </w:r>
      <w:r w:rsidR="00324D01">
        <w:t>3</w:t>
      </w:r>
      <w:r w:rsidR="00DC7A31">
        <w:t xml:space="preserve"> – 202</w:t>
      </w:r>
      <w:r w:rsidR="00324D01">
        <w:t>5</w:t>
      </w:r>
      <w:r>
        <w:t xml:space="preserve"> годов. Условиями досрочного прекращения реализации Программы является снижение ее эффективности, досрочное выполнение  Программы.</w:t>
      </w:r>
    </w:p>
    <w:p w:rsidR="007E4A25" w:rsidRDefault="007E4A25" w:rsidP="007E4A25">
      <w:pPr>
        <w:ind w:firstLine="709"/>
      </w:pPr>
    </w:p>
    <w:p w:rsidR="007E4A25" w:rsidRDefault="007E4A25" w:rsidP="007E4A25">
      <w:pPr>
        <w:ind w:firstLine="102"/>
        <w:jc w:val="center"/>
        <w:rPr>
          <w:b/>
        </w:rPr>
      </w:pPr>
      <w:r>
        <w:rPr>
          <w:b/>
        </w:rPr>
        <w:t>Раздел</w:t>
      </w:r>
      <w:r>
        <w:t xml:space="preserve"> </w:t>
      </w:r>
      <w:r>
        <w:rPr>
          <w:b/>
          <w:lang w:val="en-US"/>
        </w:rPr>
        <w:t>V</w:t>
      </w:r>
      <w:r w:rsidR="006B5DDA">
        <w:rPr>
          <w:b/>
          <w:lang w:val="en-US"/>
        </w:rPr>
        <w:t>I</w:t>
      </w:r>
      <w:r>
        <w:rPr>
          <w:b/>
        </w:rPr>
        <w:t>. Сведения о распределении объемов финансирования Программы</w:t>
      </w:r>
    </w:p>
    <w:p w:rsidR="007E4A25" w:rsidRDefault="007E4A25" w:rsidP="007E4A25">
      <w:pPr>
        <w:ind w:firstLine="102"/>
        <w:jc w:val="center"/>
        <w:rPr>
          <w:b/>
        </w:rPr>
      </w:pPr>
      <w:r>
        <w:rPr>
          <w:b/>
        </w:rPr>
        <w:t xml:space="preserve"> по источникам и годам</w:t>
      </w:r>
    </w:p>
    <w:p w:rsidR="007E4A25" w:rsidRDefault="007E4A25" w:rsidP="007E4A25">
      <w:pPr>
        <w:ind w:firstLine="102"/>
        <w:jc w:val="center"/>
      </w:pPr>
    </w:p>
    <w:p w:rsidR="007E4A25" w:rsidRDefault="007E4A25" w:rsidP="00E16797">
      <w:pPr>
        <w:ind w:firstLine="811"/>
        <w:jc w:val="both"/>
      </w:pPr>
      <w:r>
        <w:t>Общий объем финансирования Программы за счет средств консолидированного бюджета Притобольного района составляет 27900 рублей, в том числе:</w:t>
      </w:r>
    </w:p>
    <w:p w:rsidR="007E4A25" w:rsidRDefault="00324D01" w:rsidP="007E4A25">
      <w:pPr>
        <w:ind w:right="141"/>
      </w:pPr>
      <w:r>
        <w:t xml:space="preserve">  - в 2023</w:t>
      </w:r>
      <w:r w:rsidR="007E4A25">
        <w:t xml:space="preserve"> году – 9300 рублей;</w:t>
      </w:r>
    </w:p>
    <w:p w:rsidR="007E4A25" w:rsidRDefault="00324D01" w:rsidP="007E4A25">
      <w:pPr>
        <w:ind w:right="141"/>
      </w:pPr>
      <w:r>
        <w:t xml:space="preserve"> -  в 2024</w:t>
      </w:r>
      <w:r w:rsidR="007E4A25">
        <w:t xml:space="preserve"> году – 9300 рублей;</w:t>
      </w:r>
    </w:p>
    <w:p w:rsidR="007E4A25" w:rsidRDefault="00324D01" w:rsidP="007E4A25">
      <w:pPr>
        <w:ind w:right="141"/>
      </w:pPr>
      <w:r>
        <w:t xml:space="preserve"> -  в 2025</w:t>
      </w:r>
      <w:r w:rsidR="00C83B60">
        <w:t xml:space="preserve"> году – 9300 </w:t>
      </w:r>
      <w:proofErr w:type="spellStart"/>
      <w:r w:rsidR="00C83B60">
        <w:t>рубле</w:t>
      </w:r>
      <w:r w:rsidR="00DA1847">
        <w:t>ей</w:t>
      </w:r>
      <w:proofErr w:type="spellEnd"/>
      <w:r w:rsidR="00DA1847">
        <w:t>.</w:t>
      </w:r>
    </w:p>
    <w:p w:rsidR="00DA1847" w:rsidRDefault="00DA1847" w:rsidP="007E4A25">
      <w:pPr>
        <w:ind w:right="141"/>
      </w:pPr>
    </w:p>
    <w:p w:rsidR="00DA1847" w:rsidRDefault="00DA1847" w:rsidP="00745F54">
      <w:pPr>
        <w:jc w:val="center"/>
        <w:rPr>
          <w:b/>
        </w:rPr>
      </w:pPr>
      <w:r>
        <w:rPr>
          <w:b/>
          <w:bCs/>
        </w:rPr>
        <w:t xml:space="preserve">Раздел </w:t>
      </w:r>
      <w:r>
        <w:rPr>
          <w:b/>
          <w:bCs/>
          <w:lang w:val="en-US"/>
        </w:rPr>
        <w:t>VII</w:t>
      </w:r>
      <w:r>
        <w:rPr>
          <w:b/>
          <w:bCs/>
        </w:rPr>
        <w:t xml:space="preserve">. </w:t>
      </w:r>
      <w:r>
        <w:rPr>
          <w:b/>
        </w:rPr>
        <w:t>Прогноз ожидаемых конечных результатов реализации Программы</w:t>
      </w:r>
    </w:p>
    <w:p w:rsidR="00DA1847" w:rsidRDefault="00DA1847" w:rsidP="00DA1847">
      <w:pPr>
        <w:tabs>
          <w:tab w:val="left" w:pos="11340"/>
        </w:tabs>
        <w:jc w:val="center"/>
        <w:rPr>
          <w:b/>
          <w:bCs/>
        </w:rPr>
      </w:pPr>
    </w:p>
    <w:p w:rsidR="00DA1847" w:rsidRDefault="00DA1847" w:rsidP="00DA1847">
      <w:pPr>
        <w:tabs>
          <w:tab w:val="left" w:pos="11340"/>
        </w:tabs>
        <w:jc w:val="both"/>
        <w:rPr>
          <w:bCs/>
        </w:rPr>
      </w:pPr>
      <w:r>
        <w:rPr>
          <w:b/>
          <w:bCs/>
        </w:rPr>
        <w:t xml:space="preserve">            </w:t>
      </w:r>
      <w:r>
        <w:rPr>
          <w:bCs/>
        </w:rPr>
        <w:t>Реализация Программы до 2025 года обеспечит:</w:t>
      </w:r>
    </w:p>
    <w:p w:rsidR="00DA1847" w:rsidRDefault="00DA1847" w:rsidP="00DA1847">
      <w:pPr>
        <w:tabs>
          <w:tab w:val="left" w:pos="1035"/>
          <w:tab w:val="left" w:pos="11340"/>
        </w:tabs>
        <w:jc w:val="both"/>
      </w:pPr>
      <w:r>
        <w:t xml:space="preserve">           1) минимизацию рисков проявлений экстремизма в </w:t>
      </w:r>
      <w:proofErr w:type="spellStart"/>
      <w:r>
        <w:t>Притобольном</w:t>
      </w:r>
      <w:proofErr w:type="spellEnd"/>
      <w:r>
        <w:t xml:space="preserve">  муниципальном округе Курганской области и сохранение стабильной общественно-политической и </w:t>
      </w:r>
      <w:proofErr w:type="spellStart"/>
      <w:r>
        <w:t>этноконфессиональной</w:t>
      </w:r>
      <w:proofErr w:type="spellEnd"/>
      <w:r>
        <w:t xml:space="preserve"> ситуации, характеризующуюся увеличением доли населения, отмечающего отсутствие конфликтов на почве межэтнических  и межконфессиональных отношений;</w:t>
      </w:r>
    </w:p>
    <w:p w:rsidR="00DA1847" w:rsidRDefault="00DA1847" w:rsidP="00DA1847">
      <w:pPr>
        <w:tabs>
          <w:tab w:val="left" w:pos="1035"/>
          <w:tab w:val="left" w:pos="11340"/>
        </w:tabs>
        <w:jc w:val="both"/>
      </w:pPr>
      <w:r>
        <w:t xml:space="preserve">           2) увеличение доли граждан, удовлетворенных имеющимися возможностями реализации своих национальных и религиозных потребностей;</w:t>
      </w:r>
    </w:p>
    <w:p w:rsidR="00DA1847" w:rsidRDefault="00DA1847" w:rsidP="00DA1847">
      <w:pPr>
        <w:tabs>
          <w:tab w:val="left" w:pos="1035"/>
          <w:tab w:val="left" w:pos="11340"/>
        </w:tabs>
        <w:jc w:val="both"/>
      </w:pPr>
      <w:r>
        <w:t xml:space="preserve">           3) сохранение и развитие национальных культур, родных языков, самобытности народов, проживающих на территории </w:t>
      </w:r>
      <w:proofErr w:type="spellStart"/>
      <w:r>
        <w:t>Притобольного</w:t>
      </w:r>
      <w:proofErr w:type="spellEnd"/>
      <w:r>
        <w:t xml:space="preserve"> муниципального округа Курганской области;</w:t>
      </w:r>
    </w:p>
    <w:p w:rsidR="00DA1847" w:rsidRDefault="00DA1847" w:rsidP="00DA1847">
      <w:pPr>
        <w:tabs>
          <w:tab w:val="left" w:pos="1035"/>
          <w:tab w:val="left" w:pos="11340"/>
        </w:tabs>
        <w:jc w:val="both"/>
      </w:pPr>
      <w:r>
        <w:t xml:space="preserve">          4) выявление и внедрение новых направлений и форм взаимодействия органов местного самоуправления </w:t>
      </w:r>
      <w:proofErr w:type="spellStart"/>
      <w:r>
        <w:t>Притобольного</w:t>
      </w:r>
      <w:proofErr w:type="spellEnd"/>
      <w:r>
        <w:t xml:space="preserve"> муниципального округа Курганской области с национальными и религиозными общественными объединениями;</w:t>
      </w:r>
    </w:p>
    <w:p w:rsidR="00DA1847" w:rsidRDefault="00DA1847" w:rsidP="00DA1847">
      <w:pPr>
        <w:tabs>
          <w:tab w:val="left" w:pos="1035"/>
          <w:tab w:val="left" w:pos="11340"/>
        </w:tabs>
        <w:jc w:val="both"/>
      </w:pPr>
      <w:r>
        <w:t xml:space="preserve">          5) рост числа молодежи, жизненными ценностями которых являются уважение к истории и культуре своего и других народов, толерантность, гордость за свою м</w:t>
      </w:r>
      <w:r w:rsidR="008077B4">
        <w:t xml:space="preserve">алую Родину – </w:t>
      </w:r>
      <w:proofErr w:type="spellStart"/>
      <w:r w:rsidR="008077B4">
        <w:t>Притобольный</w:t>
      </w:r>
      <w:proofErr w:type="spellEnd"/>
      <w:r w:rsidR="008077B4">
        <w:t xml:space="preserve"> муниципальный округ Курганской области</w:t>
      </w:r>
      <w:r>
        <w:t>, Курганскую область и Российскую Федерацию в целом.</w:t>
      </w:r>
    </w:p>
    <w:p w:rsidR="00DA1847" w:rsidRDefault="00DA1847" w:rsidP="00DA1847">
      <w:pPr>
        <w:tabs>
          <w:tab w:val="left" w:pos="1035"/>
          <w:tab w:val="left" w:pos="11340"/>
        </w:tabs>
        <w:jc w:val="both"/>
      </w:pPr>
    </w:p>
    <w:p w:rsidR="00DA1847" w:rsidRDefault="00DA1847" w:rsidP="00DA1847">
      <w:pPr>
        <w:jc w:val="center"/>
        <w:rPr>
          <w:b/>
        </w:rPr>
      </w:pPr>
      <w:r>
        <w:rPr>
          <w:b/>
        </w:rPr>
        <w:t xml:space="preserve">Раздел </w:t>
      </w:r>
      <w:r>
        <w:rPr>
          <w:b/>
          <w:lang w:val="en-US"/>
        </w:rPr>
        <w:t>VIII</w:t>
      </w:r>
      <w:r>
        <w:rPr>
          <w:b/>
        </w:rPr>
        <w:t>. Система  целевых индикаторов</w:t>
      </w:r>
    </w:p>
    <w:p w:rsidR="00DA1847" w:rsidRDefault="00DA1847" w:rsidP="00DA1847">
      <w:pPr>
        <w:jc w:val="center"/>
        <w:rPr>
          <w:b/>
        </w:rPr>
      </w:pPr>
    </w:p>
    <w:p w:rsidR="00DA1847" w:rsidRDefault="00DA1847" w:rsidP="00DA1847">
      <w:pPr>
        <w:jc w:val="both"/>
      </w:pPr>
      <w:r>
        <w:tab/>
        <w:t>Целевые индикаторы и показатели с расшифровкой плановых значений по годам реализации    приведены в таблице:</w:t>
      </w:r>
    </w:p>
    <w:p w:rsidR="00DA1847" w:rsidRDefault="00DA1847" w:rsidP="00DA1847"/>
    <w:tbl>
      <w:tblPr>
        <w:tblStyle w:val="aa"/>
        <w:tblW w:w="0" w:type="auto"/>
        <w:tblLayout w:type="fixed"/>
        <w:tblLook w:val="04A0"/>
      </w:tblPr>
      <w:tblGrid>
        <w:gridCol w:w="675"/>
        <w:gridCol w:w="4536"/>
        <w:gridCol w:w="1418"/>
        <w:gridCol w:w="992"/>
        <w:gridCol w:w="992"/>
        <w:gridCol w:w="958"/>
      </w:tblGrid>
      <w:tr w:rsidR="00DA1847" w:rsidTr="00465847">
        <w:tc>
          <w:tcPr>
            <w:tcW w:w="675" w:type="dxa"/>
            <w:vMerge w:val="restart"/>
            <w:tcBorders>
              <w:top w:val="single" w:sz="4" w:space="0" w:color="auto"/>
              <w:left w:val="single" w:sz="4" w:space="0" w:color="auto"/>
              <w:bottom w:val="single" w:sz="4" w:space="0" w:color="auto"/>
              <w:right w:val="single" w:sz="4" w:space="0" w:color="auto"/>
            </w:tcBorders>
            <w:hideMark/>
          </w:tcPr>
          <w:p w:rsidR="00DA1847" w:rsidRDefault="00DA1847" w:rsidP="00465847">
            <w:pPr>
              <w:rPr>
                <w:rFonts w:eastAsia="Lucida Sans Unicode"/>
                <w:kern w:val="2"/>
                <w:sz w:val="24"/>
              </w:rPr>
            </w:pPr>
            <w:r>
              <w:rPr>
                <w:sz w:val="24"/>
              </w:rPr>
              <w:t>№</w:t>
            </w:r>
          </w:p>
          <w:p w:rsidR="00DA1847" w:rsidRDefault="00DA1847" w:rsidP="00465847">
            <w:pPr>
              <w:widowControl w:val="0"/>
              <w:rPr>
                <w:rFonts w:eastAsia="Lucida Sans Unicode"/>
                <w:kern w:val="2"/>
                <w:sz w:val="24"/>
              </w:rPr>
            </w:pPr>
            <w:proofErr w:type="spellStart"/>
            <w:proofErr w:type="gramStart"/>
            <w:r>
              <w:rPr>
                <w:sz w:val="24"/>
              </w:rPr>
              <w:t>п</w:t>
            </w:r>
            <w:proofErr w:type="spellEnd"/>
            <w:proofErr w:type="gramEnd"/>
            <w:r>
              <w:rPr>
                <w:sz w:val="24"/>
              </w:rPr>
              <w:t>/</w:t>
            </w:r>
            <w:proofErr w:type="spellStart"/>
            <w:r>
              <w:rPr>
                <w:sz w:val="24"/>
              </w:rPr>
              <w:t>п</w:t>
            </w:r>
            <w:proofErr w:type="spellEnd"/>
          </w:p>
        </w:tc>
        <w:tc>
          <w:tcPr>
            <w:tcW w:w="4536" w:type="dxa"/>
            <w:vMerge w:val="restart"/>
            <w:tcBorders>
              <w:top w:val="single" w:sz="4" w:space="0" w:color="auto"/>
              <w:left w:val="single" w:sz="4" w:space="0" w:color="auto"/>
              <w:bottom w:val="single" w:sz="4" w:space="0" w:color="auto"/>
              <w:right w:val="single" w:sz="4" w:space="0" w:color="auto"/>
            </w:tcBorders>
            <w:hideMark/>
          </w:tcPr>
          <w:p w:rsidR="00DA1847" w:rsidRDefault="00DA1847" w:rsidP="00465847">
            <w:pPr>
              <w:widowControl w:val="0"/>
              <w:rPr>
                <w:rFonts w:eastAsia="Lucida Sans Unicode"/>
                <w:kern w:val="2"/>
                <w:sz w:val="24"/>
              </w:rPr>
            </w:pPr>
            <w:r>
              <w:rPr>
                <w:sz w:val="24"/>
              </w:rPr>
              <w:t>Наименование показателя</w:t>
            </w:r>
          </w:p>
        </w:tc>
        <w:tc>
          <w:tcPr>
            <w:tcW w:w="1418" w:type="dxa"/>
            <w:vMerge w:val="restart"/>
            <w:tcBorders>
              <w:top w:val="single" w:sz="4" w:space="0" w:color="auto"/>
              <w:left w:val="single" w:sz="4" w:space="0" w:color="auto"/>
              <w:bottom w:val="single" w:sz="4" w:space="0" w:color="auto"/>
              <w:right w:val="single" w:sz="4" w:space="0" w:color="auto"/>
            </w:tcBorders>
            <w:hideMark/>
          </w:tcPr>
          <w:p w:rsidR="00DA1847" w:rsidRDefault="00DA1847" w:rsidP="00465847">
            <w:pPr>
              <w:widowControl w:val="0"/>
              <w:rPr>
                <w:rFonts w:eastAsia="Lucida Sans Unicode"/>
                <w:kern w:val="2"/>
                <w:sz w:val="24"/>
              </w:rPr>
            </w:pPr>
            <w:r>
              <w:rPr>
                <w:sz w:val="24"/>
              </w:rPr>
              <w:t>Единица измерения</w:t>
            </w:r>
          </w:p>
        </w:tc>
        <w:tc>
          <w:tcPr>
            <w:tcW w:w="2942" w:type="dxa"/>
            <w:gridSpan w:val="3"/>
            <w:tcBorders>
              <w:top w:val="single" w:sz="4" w:space="0" w:color="auto"/>
              <w:left w:val="single" w:sz="4" w:space="0" w:color="auto"/>
              <w:bottom w:val="single" w:sz="4" w:space="0" w:color="auto"/>
              <w:right w:val="single" w:sz="4" w:space="0" w:color="auto"/>
            </w:tcBorders>
            <w:hideMark/>
          </w:tcPr>
          <w:p w:rsidR="00DA1847" w:rsidRDefault="00DA1847" w:rsidP="00465847">
            <w:pPr>
              <w:widowControl w:val="0"/>
              <w:rPr>
                <w:rFonts w:eastAsia="Lucida Sans Unicode"/>
                <w:kern w:val="2"/>
                <w:sz w:val="24"/>
              </w:rPr>
            </w:pPr>
            <w:r>
              <w:rPr>
                <w:sz w:val="24"/>
              </w:rPr>
              <w:t>Значение показателей</w:t>
            </w:r>
          </w:p>
        </w:tc>
      </w:tr>
      <w:tr w:rsidR="00DA1847" w:rsidTr="00465847">
        <w:tc>
          <w:tcPr>
            <w:tcW w:w="675" w:type="dxa"/>
            <w:vMerge/>
            <w:tcBorders>
              <w:top w:val="single" w:sz="4" w:space="0" w:color="auto"/>
              <w:left w:val="single" w:sz="4" w:space="0" w:color="auto"/>
              <w:bottom w:val="single" w:sz="4" w:space="0" w:color="auto"/>
              <w:right w:val="single" w:sz="4" w:space="0" w:color="auto"/>
            </w:tcBorders>
            <w:vAlign w:val="center"/>
            <w:hideMark/>
          </w:tcPr>
          <w:p w:rsidR="00DA1847" w:rsidRDefault="00DA1847" w:rsidP="00465847">
            <w:pPr>
              <w:suppressAutoHyphens w:val="0"/>
              <w:rPr>
                <w:rFonts w:eastAsia="Lucida Sans Unicode"/>
                <w:kern w:val="2"/>
                <w:sz w:val="24"/>
              </w:rPr>
            </w:pPr>
          </w:p>
        </w:tc>
        <w:tc>
          <w:tcPr>
            <w:tcW w:w="4536" w:type="dxa"/>
            <w:vMerge/>
            <w:tcBorders>
              <w:top w:val="single" w:sz="4" w:space="0" w:color="auto"/>
              <w:left w:val="single" w:sz="4" w:space="0" w:color="auto"/>
              <w:bottom w:val="single" w:sz="4" w:space="0" w:color="auto"/>
              <w:right w:val="single" w:sz="4" w:space="0" w:color="auto"/>
            </w:tcBorders>
            <w:vAlign w:val="center"/>
            <w:hideMark/>
          </w:tcPr>
          <w:p w:rsidR="00DA1847" w:rsidRDefault="00DA1847" w:rsidP="00465847">
            <w:pPr>
              <w:suppressAutoHyphens w:val="0"/>
              <w:rPr>
                <w:rFonts w:eastAsia="Lucida Sans Unicode"/>
                <w:kern w:val="2"/>
                <w:sz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DA1847" w:rsidRDefault="00DA1847" w:rsidP="00465847">
            <w:pPr>
              <w:suppressAutoHyphens w:val="0"/>
              <w:rPr>
                <w:rFonts w:eastAsia="Lucida Sans Unicode"/>
                <w:kern w:val="2"/>
                <w:sz w:val="24"/>
              </w:rPr>
            </w:pPr>
          </w:p>
        </w:tc>
        <w:tc>
          <w:tcPr>
            <w:tcW w:w="992" w:type="dxa"/>
            <w:tcBorders>
              <w:top w:val="single" w:sz="4" w:space="0" w:color="auto"/>
              <w:left w:val="single" w:sz="4" w:space="0" w:color="auto"/>
              <w:bottom w:val="single" w:sz="4" w:space="0" w:color="auto"/>
              <w:right w:val="single" w:sz="4" w:space="0" w:color="auto"/>
            </w:tcBorders>
            <w:hideMark/>
          </w:tcPr>
          <w:p w:rsidR="00DA1847" w:rsidRDefault="00DA1847" w:rsidP="00465847">
            <w:pPr>
              <w:widowControl w:val="0"/>
              <w:rPr>
                <w:rFonts w:eastAsia="Lucida Sans Unicode"/>
                <w:kern w:val="2"/>
                <w:sz w:val="24"/>
              </w:rPr>
            </w:pPr>
            <w:r>
              <w:rPr>
                <w:sz w:val="24"/>
              </w:rPr>
              <w:t>2023</w:t>
            </w:r>
          </w:p>
        </w:tc>
        <w:tc>
          <w:tcPr>
            <w:tcW w:w="992" w:type="dxa"/>
            <w:tcBorders>
              <w:top w:val="single" w:sz="4" w:space="0" w:color="auto"/>
              <w:left w:val="single" w:sz="4" w:space="0" w:color="auto"/>
              <w:bottom w:val="single" w:sz="4" w:space="0" w:color="auto"/>
              <w:right w:val="single" w:sz="4" w:space="0" w:color="auto"/>
            </w:tcBorders>
            <w:hideMark/>
          </w:tcPr>
          <w:p w:rsidR="00DA1847" w:rsidRDefault="00DA1847" w:rsidP="00465847">
            <w:pPr>
              <w:widowControl w:val="0"/>
              <w:rPr>
                <w:rFonts w:eastAsia="Lucida Sans Unicode"/>
                <w:kern w:val="2"/>
                <w:sz w:val="24"/>
              </w:rPr>
            </w:pPr>
            <w:r>
              <w:rPr>
                <w:sz w:val="24"/>
              </w:rPr>
              <w:t>2024</w:t>
            </w:r>
          </w:p>
        </w:tc>
        <w:tc>
          <w:tcPr>
            <w:tcW w:w="958" w:type="dxa"/>
            <w:tcBorders>
              <w:top w:val="single" w:sz="4" w:space="0" w:color="auto"/>
              <w:left w:val="single" w:sz="4" w:space="0" w:color="auto"/>
              <w:bottom w:val="single" w:sz="4" w:space="0" w:color="auto"/>
              <w:right w:val="single" w:sz="4" w:space="0" w:color="auto"/>
            </w:tcBorders>
            <w:hideMark/>
          </w:tcPr>
          <w:p w:rsidR="00DA1847" w:rsidRDefault="00DA1847" w:rsidP="00465847">
            <w:pPr>
              <w:widowControl w:val="0"/>
              <w:rPr>
                <w:rFonts w:eastAsia="Lucida Sans Unicode"/>
                <w:kern w:val="2"/>
                <w:sz w:val="24"/>
              </w:rPr>
            </w:pPr>
            <w:r>
              <w:rPr>
                <w:sz w:val="24"/>
              </w:rPr>
              <w:t>2025</w:t>
            </w:r>
          </w:p>
        </w:tc>
      </w:tr>
      <w:tr w:rsidR="00DA1847" w:rsidTr="00465847">
        <w:tc>
          <w:tcPr>
            <w:tcW w:w="675" w:type="dxa"/>
            <w:tcBorders>
              <w:top w:val="single" w:sz="4" w:space="0" w:color="auto"/>
              <w:left w:val="single" w:sz="4" w:space="0" w:color="auto"/>
              <w:bottom w:val="single" w:sz="4" w:space="0" w:color="auto"/>
              <w:right w:val="single" w:sz="4" w:space="0" w:color="auto"/>
            </w:tcBorders>
            <w:hideMark/>
          </w:tcPr>
          <w:p w:rsidR="00DA1847" w:rsidRDefault="00DA1847" w:rsidP="00465847">
            <w:pPr>
              <w:widowControl w:val="0"/>
              <w:rPr>
                <w:rFonts w:eastAsia="Lucida Sans Unicode"/>
                <w:kern w:val="2"/>
                <w:sz w:val="24"/>
              </w:rPr>
            </w:pPr>
            <w:r>
              <w:rPr>
                <w:sz w:val="24"/>
              </w:rPr>
              <w:t>1</w:t>
            </w:r>
          </w:p>
        </w:tc>
        <w:tc>
          <w:tcPr>
            <w:tcW w:w="4536" w:type="dxa"/>
            <w:tcBorders>
              <w:top w:val="single" w:sz="4" w:space="0" w:color="auto"/>
              <w:left w:val="single" w:sz="4" w:space="0" w:color="auto"/>
              <w:bottom w:val="single" w:sz="4" w:space="0" w:color="auto"/>
              <w:right w:val="single" w:sz="4" w:space="0" w:color="auto"/>
            </w:tcBorders>
            <w:hideMark/>
          </w:tcPr>
          <w:p w:rsidR="00DA1847" w:rsidRDefault="00DA1847" w:rsidP="00465847">
            <w:pPr>
              <w:widowControl w:val="0"/>
              <w:rPr>
                <w:rFonts w:eastAsia="Lucida Sans Unicode"/>
                <w:kern w:val="2"/>
                <w:sz w:val="24"/>
              </w:rPr>
            </w:pPr>
            <w:r>
              <w:rPr>
                <w:sz w:val="24"/>
              </w:rPr>
              <w:t xml:space="preserve">Доля граждан, положительно оценивающих состояние межнациональных и межрелигиозных отношений, в общем количестве граждан, проживающих на территории  </w:t>
            </w:r>
            <w:proofErr w:type="spellStart"/>
            <w:r>
              <w:rPr>
                <w:sz w:val="24"/>
              </w:rPr>
              <w:t>Притобольного</w:t>
            </w:r>
            <w:proofErr w:type="spellEnd"/>
            <w:r>
              <w:rPr>
                <w:sz w:val="24"/>
              </w:rPr>
              <w:t xml:space="preserve"> муниципального округа Курганской области</w:t>
            </w:r>
          </w:p>
        </w:tc>
        <w:tc>
          <w:tcPr>
            <w:tcW w:w="1418" w:type="dxa"/>
            <w:tcBorders>
              <w:top w:val="single" w:sz="4" w:space="0" w:color="auto"/>
              <w:left w:val="single" w:sz="4" w:space="0" w:color="auto"/>
              <w:bottom w:val="single" w:sz="4" w:space="0" w:color="auto"/>
              <w:right w:val="single" w:sz="4" w:space="0" w:color="auto"/>
            </w:tcBorders>
            <w:hideMark/>
          </w:tcPr>
          <w:p w:rsidR="00DA1847" w:rsidRDefault="00DA1847" w:rsidP="00465847">
            <w:pPr>
              <w:widowControl w:val="0"/>
              <w:rPr>
                <w:rFonts w:eastAsia="Lucida Sans Unicode"/>
                <w:kern w:val="2"/>
                <w:sz w:val="24"/>
              </w:rPr>
            </w:pPr>
            <w:r>
              <w:rPr>
                <w:sz w:val="24"/>
              </w:rPr>
              <w:t>%</w:t>
            </w:r>
          </w:p>
        </w:tc>
        <w:tc>
          <w:tcPr>
            <w:tcW w:w="992" w:type="dxa"/>
            <w:tcBorders>
              <w:top w:val="single" w:sz="4" w:space="0" w:color="auto"/>
              <w:left w:val="single" w:sz="4" w:space="0" w:color="auto"/>
              <w:bottom w:val="single" w:sz="4" w:space="0" w:color="auto"/>
              <w:right w:val="single" w:sz="4" w:space="0" w:color="auto"/>
            </w:tcBorders>
            <w:hideMark/>
          </w:tcPr>
          <w:p w:rsidR="00DA1847" w:rsidRDefault="00DA1847" w:rsidP="00465847">
            <w:pPr>
              <w:widowControl w:val="0"/>
              <w:rPr>
                <w:rFonts w:eastAsia="Lucida Sans Unicode"/>
                <w:kern w:val="2"/>
                <w:sz w:val="24"/>
              </w:rPr>
            </w:pPr>
            <w:r>
              <w:rPr>
                <w:sz w:val="24"/>
              </w:rPr>
              <w:t>70</w:t>
            </w:r>
          </w:p>
        </w:tc>
        <w:tc>
          <w:tcPr>
            <w:tcW w:w="992" w:type="dxa"/>
            <w:tcBorders>
              <w:top w:val="single" w:sz="4" w:space="0" w:color="auto"/>
              <w:left w:val="single" w:sz="4" w:space="0" w:color="auto"/>
              <w:bottom w:val="single" w:sz="4" w:space="0" w:color="auto"/>
              <w:right w:val="single" w:sz="4" w:space="0" w:color="auto"/>
            </w:tcBorders>
            <w:hideMark/>
          </w:tcPr>
          <w:p w:rsidR="00DA1847" w:rsidRDefault="00DA1847" w:rsidP="00465847">
            <w:pPr>
              <w:widowControl w:val="0"/>
              <w:rPr>
                <w:rFonts w:eastAsia="Lucida Sans Unicode"/>
                <w:kern w:val="2"/>
                <w:sz w:val="24"/>
              </w:rPr>
            </w:pPr>
            <w:r>
              <w:rPr>
                <w:sz w:val="24"/>
              </w:rPr>
              <w:t>72</w:t>
            </w:r>
          </w:p>
        </w:tc>
        <w:tc>
          <w:tcPr>
            <w:tcW w:w="958" w:type="dxa"/>
            <w:tcBorders>
              <w:top w:val="single" w:sz="4" w:space="0" w:color="auto"/>
              <w:left w:val="single" w:sz="4" w:space="0" w:color="auto"/>
              <w:bottom w:val="single" w:sz="4" w:space="0" w:color="auto"/>
              <w:right w:val="single" w:sz="4" w:space="0" w:color="auto"/>
            </w:tcBorders>
            <w:hideMark/>
          </w:tcPr>
          <w:p w:rsidR="00DA1847" w:rsidRDefault="00DA1847" w:rsidP="00465847">
            <w:pPr>
              <w:widowControl w:val="0"/>
              <w:rPr>
                <w:rFonts w:eastAsia="Lucida Sans Unicode"/>
                <w:kern w:val="2"/>
                <w:sz w:val="24"/>
              </w:rPr>
            </w:pPr>
            <w:r>
              <w:rPr>
                <w:sz w:val="24"/>
              </w:rPr>
              <w:t>76</w:t>
            </w:r>
          </w:p>
        </w:tc>
      </w:tr>
      <w:tr w:rsidR="00DA1847" w:rsidTr="00465847">
        <w:tc>
          <w:tcPr>
            <w:tcW w:w="675" w:type="dxa"/>
            <w:tcBorders>
              <w:top w:val="single" w:sz="4" w:space="0" w:color="auto"/>
              <w:left w:val="single" w:sz="4" w:space="0" w:color="auto"/>
              <w:bottom w:val="single" w:sz="4" w:space="0" w:color="auto"/>
              <w:right w:val="single" w:sz="4" w:space="0" w:color="auto"/>
            </w:tcBorders>
            <w:hideMark/>
          </w:tcPr>
          <w:p w:rsidR="00DA1847" w:rsidRDefault="00DA1847" w:rsidP="00465847">
            <w:pPr>
              <w:widowControl w:val="0"/>
              <w:rPr>
                <w:rFonts w:eastAsia="Lucida Sans Unicode"/>
                <w:kern w:val="2"/>
                <w:sz w:val="24"/>
              </w:rPr>
            </w:pPr>
            <w:r>
              <w:rPr>
                <w:sz w:val="24"/>
              </w:rPr>
              <w:t>2</w:t>
            </w:r>
          </w:p>
        </w:tc>
        <w:tc>
          <w:tcPr>
            <w:tcW w:w="4536" w:type="dxa"/>
            <w:tcBorders>
              <w:top w:val="single" w:sz="4" w:space="0" w:color="auto"/>
              <w:left w:val="single" w:sz="4" w:space="0" w:color="auto"/>
              <w:bottom w:val="single" w:sz="4" w:space="0" w:color="auto"/>
              <w:right w:val="single" w:sz="4" w:space="0" w:color="auto"/>
            </w:tcBorders>
            <w:hideMark/>
          </w:tcPr>
          <w:p w:rsidR="00DA1847" w:rsidRDefault="00DA1847" w:rsidP="00465847">
            <w:pPr>
              <w:widowControl w:val="0"/>
              <w:rPr>
                <w:rFonts w:eastAsia="Lucida Sans Unicode"/>
                <w:kern w:val="2"/>
                <w:sz w:val="24"/>
              </w:rPr>
            </w:pPr>
            <w:r>
              <w:rPr>
                <w:sz w:val="24"/>
              </w:rPr>
              <w:t>Толерантное отношение к представителям другой национальности</w:t>
            </w:r>
          </w:p>
        </w:tc>
        <w:tc>
          <w:tcPr>
            <w:tcW w:w="1418" w:type="dxa"/>
            <w:tcBorders>
              <w:top w:val="single" w:sz="4" w:space="0" w:color="auto"/>
              <w:left w:val="single" w:sz="4" w:space="0" w:color="auto"/>
              <w:bottom w:val="single" w:sz="4" w:space="0" w:color="auto"/>
              <w:right w:val="single" w:sz="4" w:space="0" w:color="auto"/>
            </w:tcBorders>
            <w:hideMark/>
          </w:tcPr>
          <w:p w:rsidR="00DA1847" w:rsidRDefault="00DA1847" w:rsidP="00465847">
            <w:pPr>
              <w:widowControl w:val="0"/>
              <w:rPr>
                <w:rFonts w:eastAsia="Lucida Sans Unicode"/>
                <w:kern w:val="2"/>
                <w:sz w:val="24"/>
              </w:rPr>
            </w:pPr>
            <w:r>
              <w:rPr>
                <w:sz w:val="24"/>
              </w:rPr>
              <w:t>%</w:t>
            </w:r>
          </w:p>
        </w:tc>
        <w:tc>
          <w:tcPr>
            <w:tcW w:w="992" w:type="dxa"/>
            <w:tcBorders>
              <w:top w:val="single" w:sz="4" w:space="0" w:color="auto"/>
              <w:left w:val="single" w:sz="4" w:space="0" w:color="auto"/>
              <w:bottom w:val="single" w:sz="4" w:space="0" w:color="auto"/>
              <w:right w:val="single" w:sz="4" w:space="0" w:color="auto"/>
            </w:tcBorders>
            <w:hideMark/>
          </w:tcPr>
          <w:p w:rsidR="00DA1847" w:rsidRDefault="00DA1847" w:rsidP="00465847">
            <w:pPr>
              <w:widowControl w:val="0"/>
              <w:rPr>
                <w:rFonts w:eastAsia="Lucida Sans Unicode"/>
                <w:kern w:val="2"/>
                <w:sz w:val="24"/>
              </w:rPr>
            </w:pPr>
            <w:r>
              <w:rPr>
                <w:sz w:val="24"/>
              </w:rPr>
              <w:t>80</w:t>
            </w:r>
          </w:p>
        </w:tc>
        <w:tc>
          <w:tcPr>
            <w:tcW w:w="992" w:type="dxa"/>
            <w:tcBorders>
              <w:top w:val="single" w:sz="4" w:space="0" w:color="auto"/>
              <w:left w:val="single" w:sz="4" w:space="0" w:color="auto"/>
              <w:bottom w:val="single" w:sz="4" w:space="0" w:color="auto"/>
              <w:right w:val="single" w:sz="4" w:space="0" w:color="auto"/>
            </w:tcBorders>
            <w:hideMark/>
          </w:tcPr>
          <w:p w:rsidR="00DA1847" w:rsidRDefault="00DA1847" w:rsidP="00465847">
            <w:pPr>
              <w:widowControl w:val="0"/>
              <w:rPr>
                <w:rFonts w:eastAsia="Lucida Sans Unicode"/>
                <w:kern w:val="2"/>
                <w:sz w:val="24"/>
              </w:rPr>
            </w:pPr>
            <w:r>
              <w:rPr>
                <w:sz w:val="24"/>
              </w:rPr>
              <w:t>83</w:t>
            </w:r>
          </w:p>
        </w:tc>
        <w:tc>
          <w:tcPr>
            <w:tcW w:w="958" w:type="dxa"/>
            <w:tcBorders>
              <w:top w:val="single" w:sz="4" w:space="0" w:color="auto"/>
              <w:left w:val="single" w:sz="4" w:space="0" w:color="auto"/>
              <w:bottom w:val="single" w:sz="4" w:space="0" w:color="auto"/>
              <w:right w:val="single" w:sz="4" w:space="0" w:color="auto"/>
            </w:tcBorders>
            <w:hideMark/>
          </w:tcPr>
          <w:p w:rsidR="00DA1847" w:rsidRDefault="00DA1847" w:rsidP="00465847">
            <w:pPr>
              <w:widowControl w:val="0"/>
              <w:rPr>
                <w:rFonts w:eastAsia="Lucida Sans Unicode"/>
                <w:kern w:val="2"/>
                <w:sz w:val="24"/>
              </w:rPr>
            </w:pPr>
            <w:r>
              <w:rPr>
                <w:sz w:val="24"/>
              </w:rPr>
              <w:t>85</w:t>
            </w:r>
          </w:p>
        </w:tc>
      </w:tr>
      <w:tr w:rsidR="00DA1847" w:rsidTr="00465847">
        <w:tc>
          <w:tcPr>
            <w:tcW w:w="675" w:type="dxa"/>
            <w:tcBorders>
              <w:top w:val="single" w:sz="4" w:space="0" w:color="auto"/>
              <w:left w:val="single" w:sz="4" w:space="0" w:color="auto"/>
              <w:bottom w:val="single" w:sz="4" w:space="0" w:color="auto"/>
              <w:right w:val="single" w:sz="4" w:space="0" w:color="auto"/>
            </w:tcBorders>
            <w:hideMark/>
          </w:tcPr>
          <w:p w:rsidR="00DA1847" w:rsidRDefault="00DA1847" w:rsidP="00465847">
            <w:pPr>
              <w:widowControl w:val="0"/>
              <w:rPr>
                <w:rFonts w:eastAsia="Lucida Sans Unicode"/>
                <w:kern w:val="2"/>
                <w:sz w:val="24"/>
              </w:rPr>
            </w:pPr>
            <w:r>
              <w:rPr>
                <w:sz w:val="24"/>
              </w:rPr>
              <w:t>3</w:t>
            </w:r>
          </w:p>
        </w:tc>
        <w:tc>
          <w:tcPr>
            <w:tcW w:w="4536" w:type="dxa"/>
            <w:tcBorders>
              <w:top w:val="single" w:sz="4" w:space="0" w:color="auto"/>
              <w:left w:val="single" w:sz="4" w:space="0" w:color="auto"/>
              <w:bottom w:val="single" w:sz="4" w:space="0" w:color="auto"/>
              <w:right w:val="single" w:sz="4" w:space="0" w:color="auto"/>
            </w:tcBorders>
            <w:hideMark/>
          </w:tcPr>
          <w:p w:rsidR="00DA1847" w:rsidRDefault="00DA1847" w:rsidP="00465847">
            <w:pPr>
              <w:widowControl w:val="0"/>
              <w:rPr>
                <w:rFonts w:eastAsia="Lucida Sans Unicode"/>
                <w:kern w:val="2"/>
                <w:sz w:val="24"/>
              </w:rPr>
            </w:pPr>
            <w:r>
              <w:rPr>
                <w:sz w:val="24"/>
              </w:rPr>
              <w:t xml:space="preserve">Количество мероприятий, проведенных в </w:t>
            </w:r>
            <w:proofErr w:type="spellStart"/>
            <w:r>
              <w:rPr>
                <w:sz w:val="24"/>
              </w:rPr>
              <w:t>Притобольном</w:t>
            </w:r>
            <w:proofErr w:type="spellEnd"/>
            <w:r>
              <w:rPr>
                <w:sz w:val="24"/>
              </w:rPr>
              <w:t xml:space="preserve">  муниципальном округе Курганской области и способствующих гармонизации межконфессиональных отношений, этнокультурному развитию, профилактике этнического и религиозно – политического экстремизма, снижению уровня межэтнической и религиозной напряженности</w:t>
            </w:r>
          </w:p>
        </w:tc>
        <w:tc>
          <w:tcPr>
            <w:tcW w:w="1418" w:type="dxa"/>
            <w:tcBorders>
              <w:top w:val="single" w:sz="4" w:space="0" w:color="auto"/>
              <w:left w:val="single" w:sz="4" w:space="0" w:color="auto"/>
              <w:bottom w:val="single" w:sz="4" w:space="0" w:color="auto"/>
              <w:right w:val="single" w:sz="4" w:space="0" w:color="auto"/>
            </w:tcBorders>
            <w:hideMark/>
          </w:tcPr>
          <w:p w:rsidR="00DA1847" w:rsidRDefault="00DA1847" w:rsidP="00465847">
            <w:pPr>
              <w:widowControl w:val="0"/>
              <w:rPr>
                <w:rFonts w:eastAsia="Lucida Sans Unicode"/>
                <w:kern w:val="2"/>
                <w:sz w:val="24"/>
              </w:rPr>
            </w:pPr>
            <w:r>
              <w:rPr>
                <w:sz w:val="24"/>
              </w:rPr>
              <w:t>ед.</w:t>
            </w:r>
          </w:p>
        </w:tc>
        <w:tc>
          <w:tcPr>
            <w:tcW w:w="992" w:type="dxa"/>
            <w:tcBorders>
              <w:top w:val="single" w:sz="4" w:space="0" w:color="auto"/>
              <w:left w:val="single" w:sz="4" w:space="0" w:color="auto"/>
              <w:bottom w:val="single" w:sz="4" w:space="0" w:color="auto"/>
              <w:right w:val="single" w:sz="4" w:space="0" w:color="auto"/>
            </w:tcBorders>
            <w:hideMark/>
          </w:tcPr>
          <w:p w:rsidR="00DA1847" w:rsidRDefault="00DA1847" w:rsidP="00465847">
            <w:pPr>
              <w:widowControl w:val="0"/>
              <w:rPr>
                <w:rFonts w:eastAsia="Lucida Sans Unicode"/>
                <w:kern w:val="2"/>
                <w:sz w:val="24"/>
              </w:rPr>
            </w:pPr>
            <w:r>
              <w:rPr>
                <w:sz w:val="24"/>
              </w:rPr>
              <w:t>30</w:t>
            </w:r>
          </w:p>
        </w:tc>
        <w:tc>
          <w:tcPr>
            <w:tcW w:w="992" w:type="dxa"/>
            <w:tcBorders>
              <w:top w:val="single" w:sz="4" w:space="0" w:color="auto"/>
              <w:left w:val="single" w:sz="4" w:space="0" w:color="auto"/>
              <w:bottom w:val="single" w:sz="4" w:space="0" w:color="auto"/>
              <w:right w:val="single" w:sz="4" w:space="0" w:color="auto"/>
            </w:tcBorders>
            <w:hideMark/>
          </w:tcPr>
          <w:p w:rsidR="00DA1847" w:rsidRDefault="00DA1847" w:rsidP="00465847">
            <w:pPr>
              <w:widowControl w:val="0"/>
              <w:rPr>
                <w:rFonts w:eastAsia="Lucida Sans Unicode"/>
                <w:kern w:val="2"/>
                <w:sz w:val="24"/>
              </w:rPr>
            </w:pPr>
            <w:r>
              <w:rPr>
                <w:sz w:val="24"/>
              </w:rPr>
              <w:t>33</w:t>
            </w:r>
          </w:p>
        </w:tc>
        <w:tc>
          <w:tcPr>
            <w:tcW w:w="958" w:type="dxa"/>
            <w:tcBorders>
              <w:top w:val="single" w:sz="4" w:space="0" w:color="auto"/>
              <w:left w:val="single" w:sz="4" w:space="0" w:color="auto"/>
              <w:bottom w:val="single" w:sz="4" w:space="0" w:color="auto"/>
              <w:right w:val="single" w:sz="4" w:space="0" w:color="auto"/>
            </w:tcBorders>
            <w:hideMark/>
          </w:tcPr>
          <w:p w:rsidR="00DA1847" w:rsidRDefault="00DA1847" w:rsidP="00465847">
            <w:pPr>
              <w:widowControl w:val="0"/>
              <w:rPr>
                <w:rFonts w:eastAsia="Lucida Sans Unicode"/>
                <w:kern w:val="2"/>
                <w:sz w:val="24"/>
              </w:rPr>
            </w:pPr>
            <w:r>
              <w:rPr>
                <w:sz w:val="24"/>
              </w:rPr>
              <w:t>35</w:t>
            </w:r>
          </w:p>
        </w:tc>
      </w:tr>
    </w:tbl>
    <w:p w:rsidR="00DA1847" w:rsidRDefault="00DA1847" w:rsidP="00DA1847">
      <w:pPr>
        <w:jc w:val="both"/>
        <w:rPr>
          <w:rFonts w:eastAsia="Lucida Sans Unicode"/>
          <w:kern w:val="2"/>
        </w:rPr>
      </w:pPr>
      <w:r>
        <w:t xml:space="preserve">    </w:t>
      </w:r>
    </w:p>
    <w:p w:rsidR="00DA1847" w:rsidRDefault="00DA1847" w:rsidP="00DA1847">
      <w:pPr>
        <w:jc w:val="both"/>
      </w:pPr>
      <w:r>
        <w:t xml:space="preserve">      Целевые показатели (индикаторы) Программы соответствуют ее приоритетам, целям и задачам.</w:t>
      </w:r>
    </w:p>
    <w:p w:rsidR="00DA1847" w:rsidRDefault="00DA1847" w:rsidP="00DA1847">
      <w:pPr>
        <w:rPr>
          <w:b/>
        </w:rPr>
      </w:pPr>
      <w:r>
        <w:t xml:space="preserve">                                       </w:t>
      </w:r>
      <w:r>
        <w:rPr>
          <w:b/>
        </w:rPr>
        <w:t xml:space="preserve">Раздел </w:t>
      </w:r>
      <w:r>
        <w:rPr>
          <w:b/>
          <w:lang w:val="en-US"/>
        </w:rPr>
        <w:t>IX</w:t>
      </w:r>
      <w:r>
        <w:rPr>
          <w:b/>
        </w:rPr>
        <w:t>.  Перечень мероприятий Программы</w:t>
      </w:r>
    </w:p>
    <w:p w:rsidR="00DA1847" w:rsidRDefault="00DA1847" w:rsidP="00DA1847"/>
    <w:p w:rsidR="00DA1847" w:rsidRDefault="00DA1847" w:rsidP="00DA1847">
      <w:pPr>
        <w:jc w:val="both"/>
      </w:pPr>
      <w:r>
        <w:t xml:space="preserve">        Перечень основных мероприятий Программы с указанием объемов и источников их финансирования представлен в приложении к настоящей Программе. </w:t>
      </w:r>
    </w:p>
    <w:p w:rsidR="00DA1847" w:rsidRDefault="00DA1847" w:rsidP="00DA1847">
      <w:pPr>
        <w:jc w:val="both"/>
      </w:pPr>
      <w:r>
        <w:t xml:space="preserve">        Программа предусматривает реализацию мероприятий, осуществляемых за счет бюджета муниципального района.</w:t>
      </w:r>
    </w:p>
    <w:p w:rsidR="00DA1847" w:rsidRDefault="00DA1847" w:rsidP="00DA1847">
      <w:pPr>
        <w:jc w:val="both"/>
      </w:pPr>
    </w:p>
    <w:p w:rsidR="00DA1847" w:rsidRDefault="00DA1847" w:rsidP="00DA1847">
      <w:pPr>
        <w:jc w:val="both"/>
        <w:rPr>
          <w:b/>
        </w:rPr>
      </w:pPr>
      <w:r>
        <w:t xml:space="preserve">                                       </w:t>
      </w:r>
      <w:r>
        <w:rPr>
          <w:b/>
        </w:rPr>
        <w:t xml:space="preserve">Раздел </w:t>
      </w:r>
      <w:r>
        <w:rPr>
          <w:b/>
          <w:lang w:val="en-US"/>
        </w:rPr>
        <w:t>X</w:t>
      </w:r>
      <w:r>
        <w:rPr>
          <w:b/>
        </w:rPr>
        <w:t>. Механизм реализации Программы</w:t>
      </w:r>
    </w:p>
    <w:p w:rsidR="00DA1847" w:rsidRDefault="00DA1847" w:rsidP="00DA1847">
      <w:pPr>
        <w:jc w:val="both"/>
        <w:rPr>
          <w:b/>
        </w:rPr>
      </w:pPr>
    </w:p>
    <w:p w:rsidR="00DA1847" w:rsidRDefault="00DA1847" w:rsidP="00DA1847">
      <w:pPr>
        <w:jc w:val="both"/>
      </w:pPr>
      <w:r>
        <w:t xml:space="preserve">         Механизм реализации Программы направлен на эффективное планирование хода исполнения основных мероприятий, координацию действий участников Программы, обеспечения контроля исполнения программных мероприятий, проведение мониторинга состояния работ по выполнению Программы, выработку решений при возникновении отклонения хода работ от плана мероприятий Программы.</w:t>
      </w:r>
    </w:p>
    <w:p w:rsidR="00DA1847" w:rsidRDefault="00DA1847" w:rsidP="00DA1847">
      <w:pPr>
        <w:jc w:val="both"/>
      </w:pPr>
      <w:r>
        <w:t xml:space="preserve">         Соисполнителями программных мероприятий являются структурные подразделения Администрации </w:t>
      </w:r>
      <w:proofErr w:type="spellStart"/>
      <w:r>
        <w:t>Притобольного</w:t>
      </w:r>
      <w:proofErr w:type="spellEnd"/>
      <w:r>
        <w:t xml:space="preserve"> района и иные органы местного самоуправления </w:t>
      </w:r>
      <w:proofErr w:type="spellStart"/>
      <w:r>
        <w:t>Притобольного</w:t>
      </w:r>
      <w:proofErr w:type="spellEnd"/>
      <w:r>
        <w:t xml:space="preserve"> муниципального округа Курганской области. </w:t>
      </w:r>
    </w:p>
    <w:p w:rsidR="00DA1847" w:rsidRDefault="00DA1847" w:rsidP="00DA1847">
      <w:pPr>
        <w:jc w:val="both"/>
      </w:pPr>
      <w:r>
        <w:t xml:space="preserve">         Соисполнители Программы представляют в установленном порядке и в установленные сроки информацию </w:t>
      </w:r>
      <w:proofErr w:type="gramStart"/>
      <w:r>
        <w:t>о</w:t>
      </w:r>
      <w:proofErr w:type="gramEnd"/>
      <w:r>
        <w:t xml:space="preserve"> </w:t>
      </w:r>
      <w:proofErr w:type="gramStart"/>
      <w:r>
        <w:t>выполнений</w:t>
      </w:r>
      <w:proofErr w:type="gramEnd"/>
      <w:r>
        <w:t xml:space="preserve"> мероприятий Программы, результатах реализации и анализ причин невыполнения мероприятий.</w:t>
      </w:r>
    </w:p>
    <w:p w:rsidR="00DA1847" w:rsidRDefault="00DA1847" w:rsidP="00DA1847">
      <w:pPr>
        <w:jc w:val="center"/>
        <w:rPr>
          <w:b/>
        </w:rPr>
      </w:pPr>
    </w:p>
    <w:p w:rsidR="00DA1847" w:rsidRDefault="00DA1847" w:rsidP="00DA1847">
      <w:pPr>
        <w:jc w:val="center"/>
        <w:rPr>
          <w:b/>
        </w:rPr>
      </w:pPr>
      <w:r>
        <w:rPr>
          <w:b/>
        </w:rPr>
        <w:lastRenderedPageBreak/>
        <w:t xml:space="preserve">Раздел </w:t>
      </w:r>
      <w:r>
        <w:rPr>
          <w:b/>
          <w:lang w:val="en-US"/>
        </w:rPr>
        <w:t>XI</w:t>
      </w:r>
      <w:r>
        <w:rPr>
          <w:b/>
        </w:rPr>
        <w:t xml:space="preserve">. Управление и </w:t>
      </w:r>
      <w:proofErr w:type="gramStart"/>
      <w:r>
        <w:rPr>
          <w:b/>
        </w:rPr>
        <w:t>контроль за</w:t>
      </w:r>
      <w:proofErr w:type="gramEnd"/>
      <w:r>
        <w:rPr>
          <w:b/>
        </w:rPr>
        <w:t xml:space="preserve"> ходом  реализации Программы</w:t>
      </w:r>
    </w:p>
    <w:p w:rsidR="00DA1847" w:rsidRDefault="00DA1847" w:rsidP="00DA1847">
      <w:pPr>
        <w:jc w:val="center"/>
        <w:rPr>
          <w:b/>
        </w:rPr>
      </w:pPr>
    </w:p>
    <w:p w:rsidR="00DA1847" w:rsidRDefault="00DA1847" w:rsidP="00DA1847">
      <w:pPr>
        <w:jc w:val="both"/>
      </w:pPr>
      <w:r>
        <w:rPr>
          <w:b/>
        </w:rPr>
        <w:t xml:space="preserve">      </w:t>
      </w:r>
      <w:proofErr w:type="gramStart"/>
      <w:r>
        <w:t>Контроль за</w:t>
      </w:r>
      <w:proofErr w:type="gramEnd"/>
      <w:r>
        <w:t xml:space="preserve"> реализацией Программы осуществляет заказчик  Программы. Ежеквартально на заседании межведомственной рабочей группе по противодействию экстремизму и его профилактики в </w:t>
      </w:r>
      <w:proofErr w:type="spellStart"/>
      <w:r>
        <w:t>Притобольном</w:t>
      </w:r>
      <w:proofErr w:type="spellEnd"/>
      <w:r>
        <w:t xml:space="preserve"> муниципальном округе Курганской области заслушивать информацию о ходе выполнения мероприятий программы.</w:t>
      </w:r>
    </w:p>
    <w:p w:rsidR="00DA1847" w:rsidRDefault="00DA1847" w:rsidP="00DA1847">
      <w:pPr>
        <w:jc w:val="both"/>
      </w:pPr>
    </w:p>
    <w:p w:rsidR="00DA1847" w:rsidRDefault="00DA1847" w:rsidP="00DA1847">
      <w:pPr>
        <w:jc w:val="center"/>
        <w:rPr>
          <w:b/>
        </w:rPr>
      </w:pPr>
      <w:r>
        <w:rPr>
          <w:b/>
        </w:rPr>
        <w:t xml:space="preserve">Раздел </w:t>
      </w:r>
      <w:r>
        <w:rPr>
          <w:b/>
          <w:lang w:val="en-US"/>
        </w:rPr>
        <w:t>XII</w:t>
      </w:r>
      <w:r>
        <w:rPr>
          <w:b/>
        </w:rPr>
        <w:t>. Оценка эффективности программы</w:t>
      </w:r>
    </w:p>
    <w:p w:rsidR="00DA1847" w:rsidRDefault="00DA1847" w:rsidP="00DA1847">
      <w:pPr>
        <w:jc w:val="both"/>
      </w:pPr>
    </w:p>
    <w:p w:rsidR="00DA1847" w:rsidRDefault="00DA1847" w:rsidP="00DA1847">
      <w:pPr>
        <w:jc w:val="both"/>
      </w:pPr>
      <w:r>
        <w:t xml:space="preserve">          Реализация мероприятий Программы позволит к концу 2025 года увеличить:</w:t>
      </w:r>
    </w:p>
    <w:p w:rsidR="00DA1847" w:rsidRDefault="00DA1847" w:rsidP="00DA1847">
      <w:pPr>
        <w:jc w:val="both"/>
      </w:pPr>
      <w:r>
        <w:t xml:space="preserve">- долю граждан, положительно оценивающих состояние межнациональных и межрелигиозных отношений, в общем количестве граждан, проживающих на территории </w:t>
      </w:r>
      <w:proofErr w:type="spellStart"/>
      <w:r>
        <w:t>Притобольного</w:t>
      </w:r>
      <w:proofErr w:type="spellEnd"/>
      <w:r>
        <w:t xml:space="preserve"> муниципального округа Курганской области (76%);</w:t>
      </w:r>
    </w:p>
    <w:p w:rsidR="00DA1847" w:rsidRDefault="00DA1847" w:rsidP="00DA1847">
      <w:pPr>
        <w:jc w:val="both"/>
      </w:pPr>
      <w:r>
        <w:t>- толерантного отношения к представителям другой национальности (85%);</w:t>
      </w:r>
    </w:p>
    <w:p w:rsidR="00DA1847" w:rsidRDefault="00DA1847" w:rsidP="00DA1847">
      <w:pPr>
        <w:jc w:val="both"/>
      </w:pPr>
      <w:r>
        <w:t xml:space="preserve">- количество мероприятий, проведенных в </w:t>
      </w:r>
      <w:proofErr w:type="spellStart"/>
      <w:r>
        <w:t>Притобольном</w:t>
      </w:r>
      <w:proofErr w:type="spellEnd"/>
      <w:r>
        <w:t xml:space="preserve"> муниципальном округе Курганской области и способствующих гармонизации межконфессиональных отношений, этнокультурному развитию, профилактике этнического и религиозно – политического экстремизма, снижению уровня межэтнической и религиозной напряженности (35 шт.)</w:t>
      </w:r>
    </w:p>
    <w:p w:rsidR="00DA1847" w:rsidRDefault="00DA1847" w:rsidP="00DA1847">
      <w:pPr>
        <w:jc w:val="both"/>
      </w:pPr>
    </w:p>
    <w:p w:rsidR="00DA1847" w:rsidRDefault="00DA1847" w:rsidP="00DA1847">
      <w:pPr>
        <w:ind w:left="5387"/>
        <w:rPr>
          <w:rFonts w:ascii="Arial" w:hAnsi="Arial"/>
          <w:sz w:val="20"/>
        </w:rPr>
      </w:pPr>
    </w:p>
    <w:p w:rsidR="00DA1847" w:rsidRDefault="00DA1847" w:rsidP="00DA1847">
      <w:pPr>
        <w:ind w:left="5387"/>
      </w:pPr>
    </w:p>
    <w:p w:rsidR="00DA1847" w:rsidRDefault="00DA1847" w:rsidP="00DA1847">
      <w:pPr>
        <w:ind w:left="5387"/>
      </w:pPr>
    </w:p>
    <w:p w:rsidR="00DA1847" w:rsidRDefault="00DA1847" w:rsidP="00DA1847"/>
    <w:p w:rsidR="00DA1847" w:rsidRDefault="00DA1847" w:rsidP="00DA1847"/>
    <w:p w:rsidR="00DA1847" w:rsidRDefault="00DA1847" w:rsidP="00DA1847"/>
    <w:p w:rsidR="00DA1847" w:rsidRDefault="00DA1847" w:rsidP="00DA1847"/>
    <w:p w:rsidR="00DA1847" w:rsidRDefault="00DA1847" w:rsidP="00DA1847"/>
    <w:p w:rsidR="00DA1847" w:rsidRDefault="00DA1847" w:rsidP="00DA1847"/>
    <w:p w:rsidR="00DA1847" w:rsidRDefault="00DA1847" w:rsidP="00DA1847"/>
    <w:p w:rsidR="00DA1847" w:rsidRDefault="00DA1847" w:rsidP="00DA1847"/>
    <w:p w:rsidR="00DA1847" w:rsidRDefault="00DA1847" w:rsidP="00DA1847">
      <w:pPr>
        <w:jc w:val="both"/>
      </w:pPr>
    </w:p>
    <w:p w:rsidR="00DA1847" w:rsidRDefault="00DA1847" w:rsidP="00DA1847">
      <w:pPr>
        <w:tabs>
          <w:tab w:val="left" w:pos="1035"/>
          <w:tab w:val="left" w:pos="11340"/>
        </w:tabs>
        <w:jc w:val="both"/>
      </w:pPr>
    </w:p>
    <w:p w:rsidR="00DA1847" w:rsidRPr="006B5DDA" w:rsidRDefault="00DA1847" w:rsidP="00DA1847">
      <w:pPr>
        <w:tabs>
          <w:tab w:val="left" w:pos="1035"/>
          <w:tab w:val="left" w:pos="11340"/>
        </w:tabs>
        <w:jc w:val="both"/>
        <w:sectPr w:rsidR="00DA1847" w:rsidRPr="006B5DDA" w:rsidSect="003F4C0D">
          <w:pgSz w:w="11905" w:h="16837"/>
          <w:pgMar w:top="1364" w:right="848" w:bottom="1364" w:left="1134" w:header="1134" w:footer="1134" w:gutter="0"/>
          <w:cols w:space="720"/>
        </w:sectPr>
      </w:pPr>
    </w:p>
    <w:p w:rsidR="00500C70" w:rsidRDefault="00500C70" w:rsidP="00500C70">
      <w:pPr>
        <w:rPr>
          <w:sz w:val="20"/>
          <w:szCs w:val="20"/>
        </w:rPr>
      </w:pPr>
    </w:p>
    <w:p w:rsidR="00500C70" w:rsidRDefault="00500C70" w:rsidP="00500C70">
      <w:pPr>
        <w:rPr>
          <w:sz w:val="20"/>
          <w:szCs w:val="20"/>
        </w:rPr>
      </w:pPr>
    </w:p>
    <w:p w:rsidR="007E4A25" w:rsidRDefault="007E4A25" w:rsidP="007E4A25">
      <w:pPr>
        <w:tabs>
          <w:tab w:val="left" w:pos="11340"/>
        </w:tabs>
        <w:ind w:firstLine="709"/>
        <w:jc w:val="both"/>
        <w:rPr>
          <w:bCs/>
        </w:rPr>
      </w:pPr>
    </w:p>
    <w:p w:rsidR="007E4A25" w:rsidRDefault="007E4A25" w:rsidP="007E4A25">
      <w:pPr>
        <w:tabs>
          <w:tab w:val="left" w:pos="11340"/>
        </w:tabs>
        <w:ind w:firstLine="709"/>
        <w:jc w:val="both"/>
        <w:rPr>
          <w:bCs/>
        </w:rPr>
      </w:pPr>
    </w:p>
    <w:p w:rsidR="007E4A25" w:rsidRDefault="007E4A25" w:rsidP="007E4A25">
      <w:pPr>
        <w:tabs>
          <w:tab w:val="left" w:pos="11340"/>
        </w:tabs>
        <w:ind w:firstLine="709"/>
        <w:jc w:val="both"/>
        <w:rPr>
          <w:bCs/>
        </w:rPr>
      </w:pPr>
    </w:p>
    <w:p w:rsidR="007E4A25" w:rsidRDefault="007E4A25" w:rsidP="007E4A25">
      <w:pPr>
        <w:tabs>
          <w:tab w:val="left" w:pos="11340"/>
        </w:tabs>
        <w:ind w:firstLine="709"/>
        <w:jc w:val="both"/>
        <w:rPr>
          <w:bCs/>
        </w:rPr>
      </w:pPr>
    </w:p>
    <w:p w:rsidR="007E4A25" w:rsidRDefault="007E4A25" w:rsidP="007E4A25">
      <w:pPr>
        <w:suppressAutoHyphens w:val="0"/>
        <w:rPr>
          <w:bCs/>
        </w:rPr>
        <w:sectPr w:rsidR="007E4A25" w:rsidSect="007E4A25">
          <w:pgSz w:w="11906" w:h="16838"/>
          <w:pgMar w:top="1134" w:right="850" w:bottom="1134" w:left="1701" w:header="708" w:footer="708" w:gutter="0"/>
          <w:cols w:space="720"/>
          <w:docGrid w:linePitch="326"/>
        </w:sectPr>
      </w:pPr>
    </w:p>
    <w:tbl>
      <w:tblPr>
        <w:tblpPr w:leftFromText="180" w:rightFromText="180" w:bottomFromText="160" w:vertAnchor="page" w:horzAnchor="margin" w:tblpXSpec="right" w:tblpY="361"/>
        <w:tblW w:w="0" w:type="auto"/>
        <w:tblLayout w:type="fixed"/>
        <w:tblCellMar>
          <w:top w:w="105" w:type="dxa"/>
          <w:left w:w="105" w:type="dxa"/>
          <w:bottom w:w="105" w:type="dxa"/>
          <w:right w:w="105" w:type="dxa"/>
        </w:tblCellMar>
        <w:tblLook w:val="04A0"/>
      </w:tblPr>
      <w:tblGrid>
        <w:gridCol w:w="4521"/>
      </w:tblGrid>
      <w:tr w:rsidR="007E4A25" w:rsidTr="007E4A25">
        <w:trPr>
          <w:trHeight w:val="1126"/>
        </w:trPr>
        <w:tc>
          <w:tcPr>
            <w:tcW w:w="4521" w:type="dxa"/>
            <w:hideMark/>
          </w:tcPr>
          <w:p w:rsidR="00DA1847" w:rsidRPr="00B956D9" w:rsidRDefault="007E4A25" w:rsidP="00B956D9">
            <w:pPr>
              <w:pStyle w:val="Standard"/>
              <w:spacing w:line="256" w:lineRule="auto"/>
              <w:jc w:val="both"/>
              <w:rPr>
                <w:bCs/>
              </w:rPr>
            </w:pPr>
            <w:r>
              <w:rPr>
                <w:bCs/>
              </w:rPr>
              <w:lastRenderedPageBreak/>
              <w:t>Приложение  к</w:t>
            </w:r>
            <w:r w:rsidR="00DA1847" w:rsidRPr="00500C70">
              <w:rPr>
                <w:rFonts w:eastAsia="Times New Roman"/>
                <w:bCs/>
                <w:lang w:eastAsia="ru-RU"/>
              </w:rPr>
              <w:t xml:space="preserve">  муниципальной</w:t>
            </w:r>
            <w:r w:rsidR="00DA1847">
              <w:rPr>
                <w:rFonts w:eastAsia="Times New Roman"/>
                <w:bCs/>
                <w:lang w:eastAsia="ru-RU"/>
              </w:rPr>
              <w:t xml:space="preserve"> </w:t>
            </w:r>
            <w:r w:rsidR="00B948CD">
              <w:rPr>
                <w:rFonts w:eastAsia="Times New Roman"/>
                <w:bCs/>
                <w:lang w:eastAsia="ru-RU"/>
              </w:rPr>
              <w:t>программе</w:t>
            </w:r>
            <w:r w:rsidR="00DA1847" w:rsidRPr="00500C70">
              <w:rPr>
                <w:rFonts w:eastAsia="Times New Roman"/>
                <w:bCs/>
                <w:lang w:eastAsia="ru-RU"/>
              </w:rPr>
              <w:t xml:space="preserve">                гармонизации    межэтнических                                и   межконфессиональных отношений   и   профилактики          проявлений</w:t>
            </w:r>
            <w:r w:rsidR="00DA1847">
              <w:rPr>
                <w:rFonts w:eastAsia="Times New Roman"/>
                <w:bCs/>
                <w:lang w:eastAsia="ru-RU"/>
              </w:rPr>
              <w:t xml:space="preserve"> </w:t>
            </w:r>
            <w:r w:rsidR="00DA1847" w:rsidRPr="00500C70">
              <w:rPr>
                <w:rFonts w:eastAsia="Times New Roman"/>
                <w:bCs/>
                <w:lang w:eastAsia="ru-RU"/>
              </w:rPr>
              <w:t>экстремизма</w:t>
            </w:r>
            <w:r w:rsidR="00DA1847">
              <w:rPr>
                <w:rFonts w:eastAsia="Times New Roman"/>
                <w:bCs/>
                <w:lang w:eastAsia="ru-RU"/>
              </w:rPr>
              <w:t xml:space="preserve"> в          </w:t>
            </w:r>
            <w:proofErr w:type="spellStart"/>
            <w:r w:rsidR="00DA1847">
              <w:rPr>
                <w:rFonts w:eastAsia="Times New Roman"/>
                <w:bCs/>
                <w:lang w:eastAsia="ru-RU"/>
              </w:rPr>
              <w:t>Притобольном</w:t>
            </w:r>
            <w:proofErr w:type="spellEnd"/>
            <w:r w:rsidR="00DA1847">
              <w:rPr>
                <w:rFonts w:eastAsia="Times New Roman"/>
                <w:bCs/>
                <w:lang w:eastAsia="ru-RU"/>
              </w:rPr>
              <w:t xml:space="preserve">  муниципальном округе Курганской области   на 2023-2025</w:t>
            </w:r>
            <w:r w:rsidR="00DA1847" w:rsidRPr="00500C70">
              <w:rPr>
                <w:rFonts w:eastAsia="Times New Roman"/>
                <w:bCs/>
                <w:lang w:eastAsia="ru-RU"/>
              </w:rPr>
              <w:t xml:space="preserve"> годы</w:t>
            </w:r>
          </w:p>
          <w:p w:rsidR="00DA1847" w:rsidRDefault="00DA1847" w:rsidP="00DA1847">
            <w:pPr>
              <w:pStyle w:val="Standard"/>
              <w:spacing w:line="256" w:lineRule="auto"/>
              <w:jc w:val="both"/>
            </w:pPr>
          </w:p>
        </w:tc>
      </w:tr>
    </w:tbl>
    <w:p w:rsidR="007E4A25" w:rsidRDefault="007E4A25" w:rsidP="007E4A25">
      <w:pPr>
        <w:tabs>
          <w:tab w:val="left" w:pos="5805"/>
        </w:tabs>
        <w:rPr>
          <w:rFonts w:eastAsia="Lucida Sans Unicode"/>
          <w:b/>
          <w:bCs/>
          <w:kern w:val="2"/>
        </w:rPr>
      </w:pPr>
      <w:r>
        <w:rPr>
          <w:b/>
          <w:bCs/>
        </w:rPr>
        <w:tab/>
      </w:r>
    </w:p>
    <w:p w:rsidR="007E4A25" w:rsidRDefault="007E4A25" w:rsidP="007E4A25">
      <w:pPr>
        <w:tabs>
          <w:tab w:val="left" w:pos="1035"/>
          <w:tab w:val="left" w:pos="11340"/>
        </w:tabs>
        <w:rPr>
          <w:b/>
          <w:bCs/>
        </w:rPr>
      </w:pPr>
    </w:p>
    <w:p w:rsidR="007E4A25" w:rsidRDefault="007E4A25" w:rsidP="007E4A25">
      <w:pPr>
        <w:tabs>
          <w:tab w:val="left" w:pos="1035"/>
          <w:tab w:val="left" w:pos="11340"/>
        </w:tabs>
        <w:ind w:left="705"/>
        <w:jc w:val="center"/>
        <w:rPr>
          <w:b/>
          <w:bCs/>
        </w:rPr>
      </w:pPr>
    </w:p>
    <w:p w:rsidR="007E4A25" w:rsidRDefault="007E4A25" w:rsidP="007E4A25">
      <w:pPr>
        <w:tabs>
          <w:tab w:val="left" w:pos="1035"/>
          <w:tab w:val="left" w:pos="11340"/>
        </w:tabs>
        <w:ind w:left="705"/>
        <w:jc w:val="center"/>
        <w:rPr>
          <w:b/>
          <w:bCs/>
        </w:rPr>
      </w:pPr>
    </w:p>
    <w:p w:rsidR="00DC7A31" w:rsidRDefault="00DC7A31" w:rsidP="007E4A25">
      <w:pPr>
        <w:tabs>
          <w:tab w:val="left" w:pos="1035"/>
          <w:tab w:val="left" w:pos="11340"/>
        </w:tabs>
        <w:ind w:left="705"/>
        <w:jc w:val="center"/>
        <w:rPr>
          <w:b/>
          <w:bCs/>
        </w:rPr>
      </w:pPr>
      <w:r>
        <w:rPr>
          <w:b/>
          <w:bCs/>
        </w:rPr>
        <w:t xml:space="preserve">                                                                          </w:t>
      </w:r>
    </w:p>
    <w:p w:rsidR="00DC7A31" w:rsidRDefault="00DC7A31" w:rsidP="007E4A25">
      <w:pPr>
        <w:tabs>
          <w:tab w:val="left" w:pos="1035"/>
          <w:tab w:val="left" w:pos="11340"/>
        </w:tabs>
        <w:ind w:left="705"/>
        <w:jc w:val="center"/>
        <w:rPr>
          <w:b/>
          <w:bCs/>
        </w:rPr>
      </w:pPr>
    </w:p>
    <w:p w:rsidR="00DA1847" w:rsidRDefault="00DA1847" w:rsidP="007E4A25">
      <w:pPr>
        <w:tabs>
          <w:tab w:val="left" w:pos="1035"/>
          <w:tab w:val="left" w:pos="11340"/>
        </w:tabs>
        <w:ind w:left="705"/>
        <w:jc w:val="center"/>
        <w:rPr>
          <w:b/>
          <w:bCs/>
        </w:rPr>
      </w:pPr>
    </w:p>
    <w:p w:rsidR="00DA1847" w:rsidRDefault="00DA1847" w:rsidP="007E4A25">
      <w:pPr>
        <w:tabs>
          <w:tab w:val="left" w:pos="1035"/>
          <w:tab w:val="left" w:pos="11340"/>
        </w:tabs>
        <w:ind w:left="705"/>
        <w:jc w:val="center"/>
        <w:rPr>
          <w:b/>
          <w:bCs/>
        </w:rPr>
      </w:pPr>
    </w:p>
    <w:p w:rsidR="00DA1847" w:rsidRDefault="00DA1847" w:rsidP="007E4A25">
      <w:pPr>
        <w:tabs>
          <w:tab w:val="left" w:pos="1035"/>
          <w:tab w:val="left" w:pos="11340"/>
        </w:tabs>
        <w:ind w:left="705"/>
        <w:jc w:val="center"/>
        <w:rPr>
          <w:b/>
          <w:bCs/>
        </w:rPr>
      </w:pPr>
    </w:p>
    <w:p w:rsidR="00DA1847" w:rsidRDefault="00DA1847" w:rsidP="007E4A25">
      <w:pPr>
        <w:tabs>
          <w:tab w:val="left" w:pos="1035"/>
          <w:tab w:val="left" w:pos="11340"/>
        </w:tabs>
        <w:ind w:left="705"/>
        <w:jc w:val="center"/>
        <w:rPr>
          <w:b/>
          <w:bCs/>
        </w:rPr>
      </w:pPr>
    </w:p>
    <w:p w:rsidR="00DA1847" w:rsidRDefault="00DA1847" w:rsidP="007E4A25">
      <w:pPr>
        <w:tabs>
          <w:tab w:val="left" w:pos="1035"/>
          <w:tab w:val="left" w:pos="11340"/>
        </w:tabs>
        <w:ind w:left="705"/>
        <w:jc w:val="center"/>
        <w:rPr>
          <w:b/>
          <w:bCs/>
        </w:rPr>
      </w:pPr>
    </w:p>
    <w:p w:rsidR="00DA1847" w:rsidRDefault="00DA1847" w:rsidP="007E4A25">
      <w:pPr>
        <w:tabs>
          <w:tab w:val="left" w:pos="1035"/>
          <w:tab w:val="left" w:pos="11340"/>
        </w:tabs>
        <w:ind w:left="705"/>
        <w:jc w:val="center"/>
        <w:rPr>
          <w:b/>
          <w:bCs/>
        </w:rPr>
      </w:pPr>
    </w:p>
    <w:p w:rsidR="007E4A25" w:rsidRDefault="007E4A25" w:rsidP="007E4A25">
      <w:pPr>
        <w:tabs>
          <w:tab w:val="left" w:pos="1035"/>
          <w:tab w:val="left" w:pos="11340"/>
        </w:tabs>
        <w:ind w:left="705"/>
        <w:jc w:val="center"/>
        <w:rPr>
          <w:b/>
          <w:bCs/>
        </w:rPr>
      </w:pPr>
      <w:r>
        <w:rPr>
          <w:b/>
          <w:bCs/>
        </w:rPr>
        <w:t>ПЛАН   РЕАЛИЗАЦИИ</w:t>
      </w:r>
    </w:p>
    <w:p w:rsidR="007E4A25" w:rsidRDefault="007E4A25" w:rsidP="007E4A25">
      <w:pPr>
        <w:jc w:val="center"/>
        <w:rPr>
          <w:b/>
          <w:bCs/>
        </w:rPr>
      </w:pPr>
      <w:r>
        <w:rPr>
          <w:b/>
          <w:bCs/>
        </w:rPr>
        <w:t xml:space="preserve">муниципальной программы гармонизации межэтнических и межконфессиональных отношений и профилактики проявлений экстремизма в </w:t>
      </w:r>
      <w:proofErr w:type="spellStart"/>
      <w:r>
        <w:rPr>
          <w:b/>
          <w:bCs/>
        </w:rPr>
        <w:t>Притоболь</w:t>
      </w:r>
      <w:r w:rsidR="00DA1847">
        <w:rPr>
          <w:b/>
          <w:bCs/>
        </w:rPr>
        <w:t>ном</w:t>
      </w:r>
      <w:proofErr w:type="spellEnd"/>
      <w:r w:rsidR="00DA1847">
        <w:rPr>
          <w:b/>
          <w:bCs/>
        </w:rPr>
        <w:t xml:space="preserve"> муниципальном округе Курганской области на 2023- 2025</w:t>
      </w:r>
      <w:r>
        <w:rPr>
          <w:b/>
          <w:bCs/>
        </w:rPr>
        <w:t xml:space="preserve"> годы</w:t>
      </w:r>
    </w:p>
    <w:p w:rsidR="007E4A25" w:rsidRDefault="007E4A25" w:rsidP="007E4A25">
      <w:pPr>
        <w:jc w:val="center"/>
        <w:rPr>
          <w:b/>
          <w:bCs/>
        </w:rPr>
      </w:pPr>
    </w:p>
    <w:tbl>
      <w:tblPr>
        <w:tblW w:w="15345" w:type="dxa"/>
        <w:tblInd w:w="-70" w:type="dxa"/>
        <w:tblLayout w:type="fixed"/>
        <w:tblLook w:val="04A0"/>
      </w:tblPr>
      <w:tblGrid>
        <w:gridCol w:w="591"/>
        <w:gridCol w:w="4511"/>
        <w:gridCol w:w="53"/>
        <w:gridCol w:w="7"/>
        <w:gridCol w:w="2104"/>
        <w:gridCol w:w="142"/>
        <w:gridCol w:w="141"/>
        <w:gridCol w:w="1276"/>
        <w:gridCol w:w="248"/>
        <w:gridCol w:w="18"/>
        <w:gridCol w:w="1887"/>
        <w:gridCol w:w="78"/>
        <w:gridCol w:w="30"/>
        <w:gridCol w:w="149"/>
        <w:gridCol w:w="142"/>
        <w:gridCol w:w="555"/>
        <w:gridCol w:w="153"/>
        <w:gridCol w:w="142"/>
        <w:gridCol w:w="142"/>
        <w:gridCol w:w="675"/>
        <w:gridCol w:w="27"/>
        <w:gridCol w:w="148"/>
        <w:gridCol w:w="142"/>
        <w:gridCol w:w="838"/>
        <w:gridCol w:w="7"/>
        <w:gridCol w:w="147"/>
        <w:gridCol w:w="142"/>
        <w:gridCol w:w="850"/>
      </w:tblGrid>
      <w:tr w:rsidR="007E4A25" w:rsidTr="00D737FD">
        <w:tc>
          <w:tcPr>
            <w:tcW w:w="591" w:type="dxa"/>
            <w:vMerge w:val="restart"/>
            <w:tcBorders>
              <w:top w:val="single" w:sz="4" w:space="0" w:color="000000"/>
              <w:left w:val="single" w:sz="4" w:space="0" w:color="000000"/>
              <w:bottom w:val="single" w:sz="4" w:space="0" w:color="000000"/>
              <w:right w:val="nil"/>
            </w:tcBorders>
            <w:hideMark/>
          </w:tcPr>
          <w:p w:rsidR="007E4A25" w:rsidRDefault="007E4A25">
            <w:pPr>
              <w:pStyle w:val="a9"/>
              <w:snapToGrid w:val="0"/>
              <w:spacing w:line="256" w:lineRule="auto"/>
              <w:jc w:val="center"/>
              <w:rPr>
                <w:rFonts w:ascii="Times New Roman" w:hAnsi="Times New Roman"/>
                <w:b/>
                <w:bCs/>
                <w:sz w:val="24"/>
              </w:rPr>
            </w:pPr>
            <w:r>
              <w:rPr>
                <w:rFonts w:ascii="Times New Roman" w:hAnsi="Times New Roman"/>
                <w:b/>
                <w:bCs/>
                <w:sz w:val="24"/>
              </w:rPr>
              <w:t>№</w:t>
            </w:r>
          </w:p>
          <w:p w:rsidR="007E4A25" w:rsidRDefault="007E4A25">
            <w:pPr>
              <w:pStyle w:val="a9"/>
              <w:snapToGrid w:val="0"/>
              <w:spacing w:line="256" w:lineRule="auto"/>
              <w:jc w:val="center"/>
              <w:rPr>
                <w:rFonts w:ascii="Times New Roman" w:hAnsi="Times New Roman"/>
                <w:b/>
                <w:bCs/>
                <w:sz w:val="24"/>
              </w:rPr>
            </w:pPr>
            <w:proofErr w:type="spellStart"/>
            <w:proofErr w:type="gramStart"/>
            <w:r>
              <w:rPr>
                <w:rFonts w:ascii="Times New Roman" w:hAnsi="Times New Roman"/>
                <w:b/>
                <w:bCs/>
                <w:sz w:val="24"/>
              </w:rPr>
              <w:t>п</w:t>
            </w:r>
            <w:proofErr w:type="spellEnd"/>
            <w:proofErr w:type="gramEnd"/>
            <w:r>
              <w:rPr>
                <w:rFonts w:ascii="Times New Roman" w:hAnsi="Times New Roman"/>
                <w:b/>
                <w:bCs/>
                <w:sz w:val="24"/>
              </w:rPr>
              <w:t>/</w:t>
            </w:r>
            <w:proofErr w:type="spellStart"/>
            <w:r>
              <w:rPr>
                <w:rFonts w:ascii="Times New Roman" w:hAnsi="Times New Roman"/>
                <w:b/>
                <w:bCs/>
                <w:sz w:val="24"/>
              </w:rPr>
              <w:t>п</w:t>
            </w:r>
            <w:proofErr w:type="spellEnd"/>
          </w:p>
        </w:tc>
        <w:tc>
          <w:tcPr>
            <w:tcW w:w="4511" w:type="dxa"/>
            <w:vMerge w:val="restart"/>
            <w:tcBorders>
              <w:top w:val="single" w:sz="4" w:space="0" w:color="000000"/>
              <w:left w:val="single" w:sz="4" w:space="0" w:color="000000"/>
              <w:bottom w:val="single" w:sz="4" w:space="0" w:color="000000"/>
              <w:right w:val="nil"/>
            </w:tcBorders>
            <w:hideMark/>
          </w:tcPr>
          <w:p w:rsidR="007E4A25" w:rsidRDefault="007E4A25">
            <w:pPr>
              <w:pStyle w:val="a9"/>
              <w:snapToGrid w:val="0"/>
              <w:spacing w:line="256" w:lineRule="auto"/>
              <w:jc w:val="center"/>
              <w:rPr>
                <w:rFonts w:ascii="Times New Roman" w:hAnsi="Times New Roman"/>
                <w:b/>
                <w:bCs/>
                <w:sz w:val="24"/>
              </w:rPr>
            </w:pPr>
            <w:r>
              <w:rPr>
                <w:rFonts w:ascii="Times New Roman" w:hAnsi="Times New Roman"/>
                <w:b/>
                <w:bCs/>
                <w:sz w:val="24"/>
              </w:rPr>
              <w:t>Наименование мероприятий</w:t>
            </w:r>
          </w:p>
        </w:tc>
        <w:tc>
          <w:tcPr>
            <w:tcW w:w="2164" w:type="dxa"/>
            <w:gridSpan w:val="3"/>
            <w:vMerge w:val="restart"/>
            <w:tcBorders>
              <w:top w:val="single" w:sz="4" w:space="0" w:color="000000"/>
              <w:left w:val="single" w:sz="4" w:space="0" w:color="000000"/>
              <w:bottom w:val="single" w:sz="4" w:space="0" w:color="000000"/>
              <w:right w:val="nil"/>
            </w:tcBorders>
            <w:hideMark/>
          </w:tcPr>
          <w:p w:rsidR="007E4A25" w:rsidRDefault="007E4A25">
            <w:pPr>
              <w:widowControl w:val="0"/>
              <w:snapToGrid w:val="0"/>
              <w:spacing w:line="256" w:lineRule="auto"/>
              <w:jc w:val="center"/>
              <w:rPr>
                <w:rFonts w:eastAsia="Lucida Sans Unicode"/>
                <w:b/>
                <w:bCs/>
                <w:kern w:val="2"/>
              </w:rPr>
            </w:pPr>
            <w:r>
              <w:rPr>
                <w:b/>
                <w:bCs/>
              </w:rPr>
              <w:t xml:space="preserve">Исполнители </w:t>
            </w:r>
          </w:p>
        </w:tc>
        <w:tc>
          <w:tcPr>
            <w:tcW w:w="1559" w:type="dxa"/>
            <w:gridSpan w:val="3"/>
            <w:vMerge w:val="restart"/>
            <w:tcBorders>
              <w:top w:val="single" w:sz="4" w:space="0" w:color="000000"/>
              <w:left w:val="single" w:sz="4" w:space="0" w:color="000000"/>
              <w:bottom w:val="single" w:sz="4" w:space="0" w:color="000000"/>
              <w:right w:val="nil"/>
            </w:tcBorders>
            <w:hideMark/>
          </w:tcPr>
          <w:p w:rsidR="007E4A25" w:rsidRDefault="007E4A25">
            <w:pPr>
              <w:snapToGrid w:val="0"/>
              <w:spacing w:line="256" w:lineRule="auto"/>
              <w:jc w:val="center"/>
              <w:rPr>
                <w:rFonts w:eastAsia="Lucida Sans Unicode"/>
                <w:b/>
                <w:bCs/>
                <w:kern w:val="2"/>
              </w:rPr>
            </w:pPr>
            <w:r>
              <w:rPr>
                <w:b/>
                <w:bCs/>
              </w:rPr>
              <w:t xml:space="preserve">Сроки </w:t>
            </w:r>
          </w:p>
          <w:p w:rsidR="007E4A25" w:rsidRDefault="007E4A25">
            <w:pPr>
              <w:widowControl w:val="0"/>
              <w:spacing w:line="256" w:lineRule="auto"/>
              <w:jc w:val="center"/>
              <w:rPr>
                <w:rFonts w:eastAsia="Lucida Sans Unicode"/>
                <w:b/>
                <w:bCs/>
                <w:kern w:val="2"/>
              </w:rPr>
            </w:pPr>
            <w:r>
              <w:rPr>
                <w:b/>
                <w:bCs/>
              </w:rPr>
              <w:t xml:space="preserve">исполнения </w:t>
            </w:r>
          </w:p>
        </w:tc>
        <w:tc>
          <w:tcPr>
            <w:tcW w:w="2153" w:type="dxa"/>
            <w:gridSpan w:val="3"/>
            <w:vMerge w:val="restart"/>
            <w:tcBorders>
              <w:top w:val="single" w:sz="4" w:space="0" w:color="000000"/>
              <w:left w:val="single" w:sz="4" w:space="0" w:color="000000"/>
              <w:bottom w:val="single" w:sz="4" w:space="0" w:color="000000"/>
              <w:right w:val="nil"/>
            </w:tcBorders>
            <w:hideMark/>
          </w:tcPr>
          <w:p w:rsidR="007E4A25" w:rsidRDefault="007E4A25">
            <w:pPr>
              <w:widowControl w:val="0"/>
              <w:snapToGrid w:val="0"/>
              <w:spacing w:line="256" w:lineRule="auto"/>
              <w:jc w:val="center"/>
              <w:rPr>
                <w:rFonts w:eastAsia="Lucida Sans Unicode"/>
                <w:b/>
                <w:bCs/>
                <w:kern w:val="2"/>
              </w:rPr>
            </w:pPr>
            <w:r>
              <w:rPr>
                <w:b/>
                <w:bCs/>
              </w:rPr>
              <w:t xml:space="preserve">Источник финансирования </w:t>
            </w:r>
          </w:p>
        </w:tc>
        <w:tc>
          <w:tcPr>
            <w:tcW w:w="4367" w:type="dxa"/>
            <w:gridSpan w:val="17"/>
            <w:tcBorders>
              <w:top w:val="single" w:sz="4" w:space="0" w:color="000000"/>
              <w:left w:val="single" w:sz="4" w:space="0" w:color="000000"/>
              <w:bottom w:val="single" w:sz="4" w:space="0" w:color="000000"/>
              <w:right w:val="single" w:sz="4" w:space="0" w:color="000000"/>
            </w:tcBorders>
            <w:hideMark/>
          </w:tcPr>
          <w:p w:rsidR="007E4A25" w:rsidRDefault="007E4A25">
            <w:pPr>
              <w:widowControl w:val="0"/>
              <w:snapToGrid w:val="0"/>
              <w:spacing w:line="256" w:lineRule="auto"/>
              <w:jc w:val="center"/>
              <w:rPr>
                <w:rFonts w:eastAsia="Lucida Sans Unicode"/>
                <w:b/>
                <w:bCs/>
                <w:kern w:val="2"/>
              </w:rPr>
            </w:pPr>
            <w:r>
              <w:rPr>
                <w:b/>
                <w:bCs/>
              </w:rPr>
              <w:t xml:space="preserve">Ресурсное обеспечение (тыс. руб.) </w:t>
            </w:r>
          </w:p>
        </w:tc>
      </w:tr>
      <w:tr w:rsidR="007E4A25" w:rsidTr="00D737FD">
        <w:tc>
          <w:tcPr>
            <w:tcW w:w="591" w:type="dxa"/>
            <w:vMerge/>
            <w:tcBorders>
              <w:top w:val="single" w:sz="4" w:space="0" w:color="000000"/>
              <w:left w:val="single" w:sz="4" w:space="0" w:color="000000"/>
              <w:bottom w:val="single" w:sz="4" w:space="0" w:color="000000"/>
              <w:right w:val="nil"/>
            </w:tcBorders>
            <w:vAlign w:val="center"/>
            <w:hideMark/>
          </w:tcPr>
          <w:p w:rsidR="007E4A25" w:rsidRDefault="007E4A25">
            <w:pPr>
              <w:suppressAutoHyphens w:val="0"/>
              <w:rPr>
                <w:rFonts w:eastAsia="Lucida Sans Unicode"/>
                <w:b/>
                <w:bCs/>
                <w:kern w:val="2"/>
              </w:rPr>
            </w:pPr>
          </w:p>
        </w:tc>
        <w:tc>
          <w:tcPr>
            <w:tcW w:w="4511" w:type="dxa"/>
            <w:vMerge/>
            <w:tcBorders>
              <w:top w:val="single" w:sz="4" w:space="0" w:color="000000"/>
              <w:left w:val="single" w:sz="4" w:space="0" w:color="000000"/>
              <w:bottom w:val="single" w:sz="4" w:space="0" w:color="000000"/>
              <w:right w:val="nil"/>
            </w:tcBorders>
            <w:vAlign w:val="center"/>
            <w:hideMark/>
          </w:tcPr>
          <w:p w:rsidR="007E4A25" w:rsidRDefault="007E4A25">
            <w:pPr>
              <w:suppressAutoHyphens w:val="0"/>
              <w:rPr>
                <w:rFonts w:eastAsia="Lucida Sans Unicode"/>
                <w:b/>
                <w:bCs/>
                <w:kern w:val="2"/>
              </w:rPr>
            </w:pPr>
          </w:p>
        </w:tc>
        <w:tc>
          <w:tcPr>
            <w:tcW w:w="2164" w:type="dxa"/>
            <w:gridSpan w:val="3"/>
            <w:vMerge/>
            <w:tcBorders>
              <w:top w:val="single" w:sz="4" w:space="0" w:color="000000"/>
              <w:left w:val="single" w:sz="4" w:space="0" w:color="000000"/>
              <w:bottom w:val="single" w:sz="4" w:space="0" w:color="000000"/>
              <w:right w:val="nil"/>
            </w:tcBorders>
            <w:vAlign w:val="center"/>
            <w:hideMark/>
          </w:tcPr>
          <w:p w:rsidR="007E4A25" w:rsidRDefault="007E4A25">
            <w:pPr>
              <w:suppressAutoHyphens w:val="0"/>
              <w:rPr>
                <w:rFonts w:eastAsia="Lucida Sans Unicode"/>
                <w:b/>
                <w:bCs/>
                <w:kern w:val="2"/>
              </w:rPr>
            </w:pPr>
          </w:p>
        </w:tc>
        <w:tc>
          <w:tcPr>
            <w:tcW w:w="1559" w:type="dxa"/>
            <w:gridSpan w:val="3"/>
            <w:vMerge/>
            <w:tcBorders>
              <w:top w:val="single" w:sz="4" w:space="0" w:color="000000"/>
              <w:left w:val="single" w:sz="4" w:space="0" w:color="000000"/>
              <w:bottom w:val="single" w:sz="4" w:space="0" w:color="000000"/>
              <w:right w:val="nil"/>
            </w:tcBorders>
            <w:vAlign w:val="center"/>
            <w:hideMark/>
          </w:tcPr>
          <w:p w:rsidR="007E4A25" w:rsidRDefault="007E4A25">
            <w:pPr>
              <w:suppressAutoHyphens w:val="0"/>
              <w:rPr>
                <w:rFonts w:eastAsia="Lucida Sans Unicode"/>
                <w:b/>
                <w:bCs/>
                <w:kern w:val="2"/>
              </w:rPr>
            </w:pPr>
          </w:p>
        </w:tc>
        <w:tc>
          <w:tcPr>
            <w:tcW w:w="2153" w:type="dxa"/>
            <w:gridSpan w:val="3"/>
            <w:vMerge/>
            <w:tcBorders>
              <w:top w:val="single" w:sz="4" w:space="0" w:color="000000"/>
              <w:left w:val="single" w:sz="4" w:space="0" w:color="000000"/>
              <w:bottom w:val="single" w:sz="4" w:space="0" w:color="000000"/>
              <w:right w:val="nil"/>
            </w:tcBorders>
            <w:vAlign w:val="center"/>
            <w:hideMark/>
          </w:tcPr>
          <w:p w:rsidR="007E4A25" w:rsidRDefault="007E4A25">
            <w:pPr>
              <w:suppressAutoHyphens w:val="0"/>
              <w:rPr>
                <w:rFonts w:eastAsia="Lucida Sans Unicode"/>
                <w:b/>
                <w:bCs/>
                <w:kern w:val="2"/>
              </w:rPr>
            </w:pPr>
          </w:p>
        </w:tc>
        <w:tc>
          <w:tcPr>
            <w:tcW w:w="954" w:type="dxa"/>
            <w:gridSpan w:val="5"/>
            <w:tcBorders>
              <w:top w:val="single" w:sz="4" w:space="0" w:color="000000"/>
              <w:left w:val="single" w:sz="4" w:space="0" w:color="000000"/>
              <w:bottom w:val="single" w:sz="4" w:space="0" w:color="000000"/>
              <w:right w:val="nil"/>
            </w:tcBorders>
            <w:hideMark/>
          </w:tcPr>
          <w:p w:rsidR="007E4A25" w:rsidRDefault="007E4A25">
            <w:pPr>
              <w:widowControl w:val="0"/>
              <w:snapToGrid w:val="0"/>
              <w:spacing w:line="256" w:lineRule="auto"/>
              <w:jc w:val="center"/>
              <w:rPr>
                <w:rFonts w:eastAsia="Lucida Sans Unicode"/>
                <w:b/>
                <w:bCs/>
                <w:kern w:val="2"/>
              </w:rPr>
            </w:pPr>
            <w:r>
              <w:rPr>
                <w:b/>
                <w:bCs/>
              </w:rPr>
              <w:t>Всего</w:t>
            </w:r>
          </w:p>
        </w:tc>
        <w:tc>
          <w:tcPr>
            <w:tcW w:w="1139" w:type="dxa"/>
            <w:gridSpan w:val="5"/>
            <w:tcBorders>
              <w:top w:val="single" w:sz="4" w:space="0" w:color="000000"/>
              <w:left w:val="single" w:sz="4" w:space="0" w:color="000000"/>
              <w:bottom w:val="single" w:sz="4" w:space="0" w:color="000000"/>
              <w:right w:val="nil"/>
            </w:tcBorders>
            <w:hideMark/>
          </w:tcPr>
          <w:p w:rsidR="007E4A25" w:rsidRDefault="00DA1847">
            <w:pPr>
              <w:widowControl w:val="0"/>
              <w:snapToGrid w:val="0"/>
              <w:spacing w:line="256" w:lineRule="auto"/>
              <w:jc w:val="center"/>
              <w:rPr>
                <w:rFonts w:eastAsia="Lucida Sans Unicode"/>
                <w:b/>
                <w:bCs/>
                <w:kern w:val="2"/>
              </w:rPr>
            </w:pPr>
            <w:r>
              <w:rPr>
                <w:b/>
                <w:bCs/>
              </w:rPr>
              <w:t>2023</w:t>
            </w:r>
            <w:r w:rsidR="007E4A25">
              <w:rPr>
                <w:b/>
                <w:bCs/>
              </w:rPr>
              <w:t xml:space="preserve"> год</w:t>
            </w:r>
          </w:p>
        </w:tc>
        <w:tc>
          <w:tcPr>
            <w:tcW w:w="1135" w:type="dxa"/>
            <w:gridSpan w:val="4"/>
            <w:tcBorders>
              <w:top w:val="single" w:sz="4" w:space="0" w:color="000000"/>
              <w:left w:val="single" w:sz="4" w:space="0" w:color="000000"/>
              <w:bottom w:val="single" w:sz="4" w:space="0" w:color="000000"/>
              <w:right w:val="nil"/>
            </w:tcBorders>
            <w:hideMark/>
          </w:tcPr>
          <w:p w:rsidR="007E4A25" w:rsidRDefault="00DC7A31" w:rsidP="00DA1847">
            <w:pPr>
              <w:widowControl w:val="0"/>
              <w:snapToGrid w:val="0"/>
              <w:spacing w:line="256" w:lineRule="auto"/>
              <w:jc w:val="center"/>
              <w:rPr>
                <w:rFonts w:eastAsia="Lucida Sans Unicode"/>
                <w:b/>
                <w:bCs/>
                <w:kern w:val="2"/>
              </w:rPr>
            </w:pPr>
            <w:r>
              <w:rPr>
                <w:b/>
                <w:bCs/>
              </w:rPr>
              <w:t>20</w:t>
            </w:r>
            <w:r w:rsidR="00DA1847">
              <w:rPr>
                <w:b/>
                <w:bCs/>
              </w:rPr>
              <w:t>24</w:t>
            </w:r>
            <w:r w:rsidR="007E4A25">
              <w:rPr>
                <w:b/>
                <w:bCs/>
              </w:rPr>
              <w:t xml:space="preserve"> год</w:t>
            </w:r>
          </w:p>
        </w:tc>
        <w:tc>
          <w:tcPr>
            <w:tcW w:w="1139" w:type="dxa"/>
            <w:gridSpan w:val="3"/>
            <w:tcBorders>
              <w:top w:val="single" w:sz="4" w:space="0" w:color="000000"/>
              <w:left w:val="single" w:sz="4" w:space="0" w:color="000000"/>
              <w:bottom w:val="single" w:sz="4" w:space="0" w:color="000000"/>
              <w:right w:val="single" w:sz="4" w:space="0" w:color="000000"/>
            </w:tcBorders>
            <w:hideMark/>
          </w:tcPr>
          <w:p w:rsidR="007E4A25" w:rsidRDefault="00DA1847">
            <w:pPr>
              <w:widowControl w:val="0"/>
              <w:snapToGrid w:val="0"/>
              <w:spacing w:line="256" w:lineRule="auto"/>
              <w:jc w:val="center"/>
              <w:rPr>
                <w:rFonts w:eastAsia="Lucida Sans Unicode"/>
                <w:b/>
                <w:bCs/>
                <w:kern w:val="2"/>
              </w:rPr>
            </w:pPr>
            <w:r>
              <w:rPr>
                <w:b/>
                <w:bCs/>
              </w:rPr>
              <w:t>2025</w:t>
            </w:r>
            <w:r w:rsidR="007E4A25">
              <w:rPr>
                <w:b/>
                <w:bCs/>
              </w:rPr>
              <w:t xml:space="preserve"> год</w:t>
            </w:r>
          </w:p>
        </w:tc>
      </w:tr>
      <w:tr w:rsidR="007E4A25" w:rsidTr="00DC7A31">
        <w:trPr>
          <w:trHeight w:val="913"/>
        </w:trPr>
        <w:tc>
          <w:tcPr>
            <w:tcW w:w="15345" w:type="dxa"/>
            <w:gridSpan w:val="28"/>
            <w:tcBorders>
              <w:top w:val="single" w:sz="4" w:space="0" w:color="000000"/>
              <w:left w:val="single" w:sz="4" w:space="0" w:color="000000"/>
              <w:bottom w:val="single" w:sz="4" w:space="0" w:color="000000"/>
              <w:right w:val="single" w:sz="4" w:space="0" w:color="000000"/>
            </w:tcBorders>
          </w:tcPr>
          <w:p w:rsidR="007E4A25" w:rsidRDefault="007E4A25">
            <w:pPr>
              <w:pStyle w:val="a9"/>
              <w:spacing w:line="256" w:lineRule="auto"/>
              <w:ind w:left="360"/>
              <w:jc w:val="center"/>
              <w:rPr>
                <w:rFonts w:ascii="Times New Roman" w:hAnsi="Times New Roman"/>
                <w:b/>
                <w:sz w:val="24"/>
              </w:rPr>
            </w:pPr>
          </w:p>
          <w:p w:rsidR="007E4A25" w:rsidRDefault="007E4A25">
            <w:pPr>
              <w:pStyle w:val="a9"/>
              <w:spacing w:line="256" w:lineRule="auto"/>
              <w:rPr>
                <w:rFonts w:ascii="Times New Roman" w:hAnsi="Times New Roman"/>
                <w:b/>
                <w:sz w:val="24"/>
              </w:rPr>
            </w:pPr>
            <w:r>
              <w:rPr>
                <w:rFonts w:ascii="Times New Roman" w:hAnsi="Times New Roman"/>
                <w:b/>
                <w:sz w:val="24"/>
              </w:rPr>
              <w:t xml:space="preserve">                        Раздел I. Поддержка деятельности национальных общественных объединений и традиционных религий  </w:t>
            </w:r>
          </w:p>
          <w:p w:rsidR="007E4A25" w:rsidRDefault="007E4A25">
            <w:pPr>
              <w:pStyle w:val="a9"/>
              <w:spacing w:line="256" w:lineRule="auto"/>
              <w:ind w:left="720"/>
              <w:jc w:val="center"/>
              <w:rPr>
                <w:rFonts w:ascii="Times New Roman" w:hAnsi="Times New Roman"/>
                <w:b/>
                <w:sz w:val="24"/>
              </w:rPr>
            </w:pPr>
            <w:r>
              <w:rPr>
                <w:rFonts w:ascii="Times New Roman" w:hAnsi="Times New Roman"/>
                <w:b/>
                <w:sz w:val="24"/>
              </w:rPr>
              <w:t>по сохранению  культур народов, проживающих на</w:t>
            </w:r>
            <w:r w:rsidR="00DA1847">
              <w:rPr>
                <w:rFonts w:ascii="Times New Roman" w:hAnsi="Times New Roman"/>
                <w:b/>
                <w:sz w:val="24"/>
              </w:rPr>
              <w:t xml:space="preserve"> территории </w:t>
            </w:r>
            <w:proofErr w:type="spellStart"/>
            <w:r w:rsidR="00DA1847">
              <w:rPr>
                <w:rFonts w:ascii="Times New Roman" w:hAnsi="Times New Roman"/>
                <w:b/>
                <w:sz w:val="24"/>
              </w:rPr>
              <w:t>Притобольного</w:t>
            </w:r>
            <w:proofErr w:type="spellEnd"/>
            <w:r w:rsidR="00DA1847">
              <w:rPr>
                <w:rFonts w:ascii="Times New Roman" w:hAnsi="Times New Roman"/>
                <w:b/>
                <w:sz w:val="24"/>
              </w:rPr>
              <w:t xml:space="preserve"> муниципального округа </w:t>
            </w:r>
            <w:proofErr w:type="spellStart"/>
            <w:r w:rsidR="00DA1847">
              <w:rPr>
                <w:rFonts w:ascii="Times New Roman" w:hAnsi="Times New Roman"/>
                <w:b/>
                <w:sz w:val="24"/>
              </w:rPr>
              <w:t>Кургпнской</w:t>
            </w:r>
            <w:proofErr w:type="spellEnd"/>
            <w:r w:rsidR="00DA1847">
              <w:rPr>
                <w:rFonts w:ascii="Times New Roman" w:hAnsi="Times New Roman"/>
                <w:b/>
                <w:sz w:val="24"/>
              </w:rPr>
              <w:t xml:space="preserve"> области</w:t>
            </w:r>
          </w:p>
          <w:p w:rsidR="007E4A25" w:rsidRDefault="007E4A25">
            <w:pPr>
              <w:pStyle w:val="a9"/>
              <w:spacing w:line="256" w:lineRule="auto"/>
              <w:ind w:left="720"/>
              <w:jc w:val="center"/>
              <w:rPr>
                <w:rFonts w:ascii="Times New Roman" w:hAnsi="Times New Roman"/>
                <w:b/>
                <w:sz w:val="24"/>
              </w:rPr>
            </w:pPr>
          </w:p>
        </w:tc>
      </w:tr>
      <w:tr w:rsidR="007E4A25" w:rsidTr="00D737FD">
        <w:trPr>
          <w:trHeight w:val="70"/>
        </w:trPr>
        <w:tc>
          <w:tcPr>
            <w:tcW w:w="591" w:type="dxa"/>
            <w:tcBorders>
              <w:top w:val="nil"/>
              <w:left w:val="single" w:sz="4" w:space="0" w:color="000000"/>
              <w:bottom w:val="single" w:sz="4" w:space="0" w:color="auto"/>
              <w:right w:val="nil"/>
            </w:tcBorders>
            <w:hideMark/>
          </w:tcPr>
          <w:p w:rsidR="007E4A25" w:rsidRDefault="007E4A25">
            <w:pPr>
              <w:pStyle w:val="a9"/>
              <w:snapToGrid w:val="0"/>
              <w:spacing w:line="256" w:lineRule="auto"/>
              <w:rPr>
                <w:rFonts w:ascii="Times New Roman" w:hAnsi="Times New Roman"/>
                <w:sz w:val="24"/>
              </w:rPr>
            </w:pPr>
            <w:r>
              <w:rPr>
                <w:rFonts w:ascii="Times New Roman" w:hAnsi="Times New Roman"/>
                <w:sz w:val="24"/>
              </w:rPr>
              <w:t>1</w:t>
            </w:r>
          </w:p>
        </w:tc>
        <w:tc>
          <w:tcPr>
            <w:tcW w:w="4564" w:type="dxa"/>
            <w:gridSpan w:val="2"/>
            <w:tcBorders>
              <w:top w:val="nil"/>
              <w:left w:val="single" w:sz="4" w:space="0" w:color="000000"/>
              <w:bottom w:val="single" w:sz="4" w:space="0" w:color="auto"/>
              <w:right w:val="nil"/>
            </w:tcBorders>
            <w:hideMark/>
          </w:tcPr>
          <w:p w:rsidR="007E4A25" w:rsidRDefault="007E4A25">
            <w:pPr>
              <w:pStyle w:val="a9"/>
              <w:snapToGrid w:val="0"/>
              <w:spacing w:line="256" w:lineRule="auto"/>
              <w:jc w:val="both"/>
              <w:rPr>
                <w:rFonts w:ascii="Times New Roman" w:hAnsi="Times New Roman"/>
                <w:sz w:val="24"/>
              </w:rPr>
            </w:pPr>
            <w:r>
              <w:rPr>
                <w:rFonts w:ascii="Times New Roman" w:hAnsi="Times New Roman"/>
                <w:sz w:val="24"/>
              </w:rPr>
              <w:t xml:space="preserve">Подведение итогов реализации программы </w:t>
            </w:r>
            <w:r>
              <w:rPr>
                <w:rFonts w:ascii="Times New Roman" w:hAnsi="Times New Roman"/>
                <w:bCs/>
                <w:sz w:val="24"/>
              </w:rPr>
              <w:t xml:space="preserve">гармонизации межэтнических и межконфессиональных отношений и профилактики проявлений экстремизма в </w:t>
            </w:r>
            <w:proofErr w:type="spellStart"/>
            <w:r>
              <w:rPr>
                <w:rFonts w:ascii="Times New Roman" w:hAnsi="Times New Roman"/>
                <w:bCs/>
                <w:sz w:val="24"/>
              </w:rPr>
              <w:t>П</w:t>
            </w:r>
            <w:r w:rsidR="00DC7A31">
              <w:rPr>
                <w:rFonts w:ascii="Times New Roman" w:hAnsi="Times New Roman"/>
                <w:bCs/>
                <w:sz w:val="24"/>
              </w:rPr>
              <w:t>ритобольном</w:t>
            </w:r>
            <w:proofErr w:type="spellEnd"/>
            <w:r w:rsidR="00DC7A31">
              <w:rPr>
                <w:rFonts w:ascii="Times New Roman" w:hAnsi="Times New Roman"/>
                <w:bCs/>
                <w:sz w:val="24"/>
              </w:rPr>
              <w:t xml:space="preserve"> ра</w:t>
            </w:r>
            <w:r w:rsidR="00465847">
              <w:rPr>
                <w:rFonts w:ascii="Times New Roman" w:hAnsi="Times New Roman"/>
                <w:bCs/>
                <w:sz w:val="24"/>
              </w:rPr>
              <w:t>йоне на 2020-2022</w:t>
            </w:r>
            <w:r>
              <w:rPr>
                <w:rFonts w:ascii="Times New Roman" w:hAnsi="Times New Roman"/>
                <w:bCs/>
                <w:sz w:val="24"/>
              </w:rPr>
              <w:t xml:space="preserve"> годы</w:t>
            </w:r>
          </w:p>
        </w:tc>
        <w:tc>
          <w:tcPr>
            <w:tcW w:w="2253" w:type="dxa"/>
            <w:gridSpan w:val="3"/>
            <w:tcBorders>
              <w:top w:val="nil"/>
              <w:left w:val="single" w:sz="4" w:space="0" w:color="000000"/>
              <w:bottom w:val="single" w:sz="4" w:space="0" w:color="auto"/>
              <w:right w:val="nil"/>
            </w:tcBorders>
            <w:hideMark/>
          </w:tcPr>
          <w:p w:rsidR="007E4A25" w:rsidRDefault="007E4A25">
            <w:pPr>
              <w:pStyle w:val="a9"/>
              <w:snapToGrid w:val="0"/>
              <w:spacing w:line="256" w:lineRule="auto"/>
              <w:rPr>
                <w:rFonts w:ascii="Times New Roman" w:hAnsi="Times New Roman"/>
                <w:sz w:val="24"/>
              </w:rPr>
            </w:pPr>
            <w:r>
              <w:rPr>
                <w:rFonts w:ascii="Times New Roman" w:hAnsi="Times New Roman"/>
                <w:sz w:val="24"/>
              </w:rPr>
              <w:t xml:space="preserve">Администрация </w:t>
            </w:r>
            <w:proofErr w:type="spellStart"/>
            <w:r>
              <w:rPr>
                <w:rFonts w:ascii="Times New Roman" w:hAnsi="Times New Roman"/>
                <w:sz w:val="24"/>
              </w:rPr>
              <w:t>Притобольного</w:t>
            </w:r>
            <w:proofErr w:type="spellEnd"/>
            <w:r>
              <w:rPr>
                <w:rFonts w:ascii="Times New Roman" w:hAnsi="Times New Roman"/>
                <w:sz w:val="24"/>
              </w:rPr>
              <w:t xml:space="preserve"> </w:t>
            </w:r>
            <w:proofErr w:type="spellStart"/>
            <w:r>
              <w:rPr>
                <w:rFonts w:ascii="Times New Roman" w:hAnsi="Times New Roman"/>
                <w:sz w:val="24"/>
              </w:rPr>
              <w:t>района</w:t>
            </w:r>
            <w:proofErr w:type="gramStart"/>
            <w:r>
              <w:rPr>
                <w:rFonts w:ascii="Times New Roman" w:hAnsi="Times New Roman"/>
                <w:sz w:val="24"/>
              </w:rPr>
              <w:t>,п</w:t>
            </w:r>
            <w:proofErr w:type="gramEnd"/>
            <w:r>
              <w:rPr>
                <w:rFonts w:ascii="Times New Roman" w:hAnsi="Times New Roman"/>
                <w:sz w:val="24"/>
              </w:rPr>
              <w:t>редставители</w:t>
            </w:r>
            <w:proofErr w:type="spellEnd"/>
            <w:r>
              <w:rPr>
                <w:rFonts w:ascii="Times New Roman" w:hAnsi="Times New Roman"/>
                <w:sz w:val="24"/>
              </w:rPr>
              <w:t xml:space="preserve"> национальных общественных объединений</w:t>
            </w:r>
          </w:p>
          <w:p w:rsidR="007E4A25" w:rsidRDefault="007E4A25">
            <w:pPr>
              <w:pStyle w:val="a9"/>
              <w:snapToGrid w:val="0"/>
              <w:spacing w:line="256" w:lineRule="auto"/>
              <w:rPr>
                <w:rFonts w:ascii="Times New Roman" w:hAnsi="Times New Roman"/>
                <w:sz w:val="24"/>
              </w:rPr>
            </w:pPr>
            <w:r>
              <w:rPr>
                <w:rFonts w:ascii="Times New Roman" w:hAnsi="Times New Roman"/>
                <w:sz w:val="24"/>
              </w:rPr>
              <w:t>(по согласованию)</w:t>
            </w:r>
          </w:p>
        </w:tc>
        <w:tc>
          <w:tcPr>
            <w:tcW w:w="1417" w:type="dxa"/>
            <w:gridSpan w:val="2"/>
            <w:tcBorders>
              <w:top w:val="nil"/>
              <w:left w:val="single" w:sz="4" w:space="0" w:color="000000"/>
              <w:bottom w:val="single" w:sz="4" w:space="0" w:color="auto"/>
              <w:right w:val="nil"/>
            </w:tcBorders>
            <w:hideMark/>
          </w:tcPr>
          <w:p w:rsidR="007E4A25" w:rsidRDefault="007E4A25">
            <w:pPr>
              <w:pStyle w:val="a9"/>
              <w:snapToGrid w:val="0"/>
              <w:spacing w:line="256" w:lineRule="auto"/>
              <w:jc w:val="center"/>
              <w:rPr>
                <w:rFonts w:ascii="Times New Roman" w:hAnsi="Times New Roman"/>
                <w:sz w:val="24"/>
              </w:rPr>
            </w:pPr>
            <w:r>
              <w:rPr>
                <w:rFonts w:ascii="Times New Roman" w:hAnsi="Times New Roman"/>
                <w:sz w:val="24"/>
              </w:rPr>
              <w:t>1</w:t>
            </w:r>
            <w:r>
              <w:rPr>
                <w:rFonts w:ascii="Times New Roman" w:hAnsi="Times New Roman"/>
                <w:sz w:val="24"/>
                <w:lang w:val="en-US"/>
              </w:rPr>
              <w:t xml:space="preserve"> </w:t>
            </w:r>
            <w:proofErr w:type="spellStart"/>
            <w:r>
              <w:rPr>
                <w:rFonts w:ascii="Times New Roman" w:hAnsi="Times New Roman"/>
                <w:sz w:val="24"/>
                <w:lang w:val="en-US"/>
              </w:rPr>
              <w:t>квартал</w:t>
            </w:r>
            <w:proofErr w:type="spellEnd"/>
          </w:p>
          <w:p w:rsidR="007E4A25" w:rsidRDefault="00465847">
            <w:pPr>
              <w:pStyle w:val="a9"/>
              <w:snapToGrid w:val="0"/>
              <w:spacing w:line="256" w:lineRule="auto"/>
              <w:jc w:val="center"/>
              <w:rPr>
                <w:rFonts w:ascii="Times New Roman" w:hAnsi="Times New Roman"/>
                <w:sz w:val="24"/>
              </w:rPr>
            </w:pPr>
            <w:r>
              <w:rPr>
                <w:rFonts w:ascii="Times New Roman" w:hAnsi="Times New Roman"/>
                <w:sz w:val="24"/>
              </w:rPr>
              <w:t>2023</w:t>
            </w:r>
          </w:p>
          <w:p w:rsidR="007E4A25" w:rsidRDefault="007E4A25">
            <w:pPr>
              <w:pStyle w:val="a9"/>
              <w:snapToGrid w:val="0"/>
              <w:spacing w:line="256" w:lineRule="auto"/>
              <w:jc w:val="center"/>
              <w:rPr>
                <w:rFonts w:ascii="Times New Roman" w:hAnsi="Times New Roman"/>
                <w:sz w:val="24"/>
              </w:rPr>
            </w:pPr>
            <w:r>
              <w:rPr>
                <w:rFonts w:ascii="Times New Roman" w:hAnsi="Times New Roman"/>
                <w:sz w:val="24"/>
              </w:rPr>
              <w:t>года</w:t>
            </w:r>
          </w:p>
        </w:tc>
        <w:tc>
          <w:tcPr>
            <w:tcW w:w="2231" w:type="dxa"/>
            <w:gridSpan w:val="4"/>
            <w:tcBorders>
              <w:top w:val="nil"/>
              <w:left w:val="single" w:sz="4" w:space="0" w:color="000000"/>
              <w:bottom w:val="single" w:sz="4" w:space="0" w:color="auto"/>
              <w:right w:val="nil"/>
            </w:tcBorders>
            <w:hideMark/>
          </w:tcPr>
          <w:p w:rsidR="007E4A25" w:rsidRDefault="007E4A25">
            <w:pPr>
              <w:pStyle w:val="a9"/>
              <w:snapToGrid w:val="0"/>
              <w:spacing w:line="256" w:lineRule="auto"/>
              <w:jc w:val="center"/>
              <w:rPr>
                <w:rFonts w:ascii="Times New Roman" w:hAnsi="Times New Roman"/>
                <w:sz w:val="24"/>
              </w:rPr>
            </w:pPr>
            <w:r>
              <w:rPr>
                <w:rFonts w:ascii="Times New Roman" w:hAnsi="Times New Roman"/>
                <w:sz w:val="24"/>
              </w:rPr>
              <w:t>Без финансирования</w:t>
            </w:r>
          </w:p>
        </w:tc>
        <w:tc>
          <w:tcPr>
            <w:tcW w:w="876" w:type="dxa"/>
            <w:gridSpan w:val="4"/>
            <w:tcBorders>
              <w:top w:val="nil"/>
              <w:left w:val="single" w:sz="4" w:space="0" w:color="000000"/>
              <w:bottom w:val="single" w:sz="4" w:space="0" w:color="auto"/>
              <w:right w:val="nil"/>
            </w:tcBorders>
            <w:hideMark/>
          </w:tcPr>
          <w:p w:rsidR="007E4A25" w:rsidRDefault="007E4A25">
            <w:pPr>
              <w:pStyle w:val="a9"/>
              <w:snapToGrid w:val="0"/>
              <w:spacing w:line="256" w:lineRule="auto"/>
              <w:jc w:val="center"/>
              <w:rPr>
                <w:rFonts w:ascii="Times New Roman" w:hAnsi="Times New Roman"/>
                <w:sz w:val="24"/>
              </w:rPr>
            </w:pPr>
            <w:r>
              <w:rPr>
                <w:rFonts w:ascii="Times New Roman" w:hAnsi="Times New Roman"/>
                <w:sz w:val="24"/>
              </w:rPr>
              <w:t>-</w:t>
            </w:r>
          </w:p>
        </w:tc>
        <w:tc>
          <w:tcPr>
            <w:tcW w:w="1112" w:type="dxa"/>
            <w:gridSpan w:val="4"/>
            <w:tcBorders>
              <w:top w:val="nil"/>
              <w:left w:val="single" w:sz="4" w:space="0" w:color="000000"/>
              <w:bottom w:val="single" w:sz="4" w:space="0" w:color="auto"/>
              <w:right w:val="nil"/>
            </w:tcBorders>
            <w:hideMark/>
          </w:tcPr>
          <w:p w:rsidR="007E4A25" w:rsidRDefault="007E4A25">
            <w:pPr>
              <w:pStyle w:val="a9"/>
              <w:snapToGrid w:val="0"/>
              <w:spacing w:line="256" w:lineRule="auto"/>
              <w:jc w:val="center"/>
              <w:rPr>
                <w:rFonts w:ascii="Times New Roman" w:hAnsi="Times New Roman"/>
                <w:sz w:val="24"/>
              </w:rPr>
            </w:pPr>
            <w:r>
              <w:rPr>
                <w:rFonts w:ascii="Times New Roman" w:hAnsi="Times New Roman"/>
                <w:sz w:val="24"/>
              </w:rPr>
              <w:t>-</w:t>
            </w:r>
          </w:p>
        </w:tc>
        <w:tc>
          <w:tcPr>
            <w:tcW w:w="1162" w:type="dxa"/>
            <w:gridSpan w:val="5"/>
            <w:tcBorders>
              <w:top w:val="nil"/>
              <w:left w:val="single" w:sz="4" w:space="0" w:color="000000"/>
              <w:bottom w:val="single" w:sz="4" w:space="0" w:color="auto"/>
              <w:right w:val="nil"/>
            </w:tcBorders>
            <w:hideMark/>
          </w:tcPr>
          <w:p w:rsidR="007E4A25" w:rsidRDefault="007E4A25">
            <w:pPr>
              <w:pStyle w:val="a9"/>
              <w:snapToGrid w:val="0"/>
              <w:spacing w:line="256" w:lineRule="auto"/>
              <w:jc w:val="center"/>
              <w:rPr>
                <w:rFonts w:ascii="Times New Roman" w:hAnsi="Times New Roman"/>
                <w:sz w:val="24"/>
              </w:rPr>
            </w:pPr>
            <w:r>
              <w:rPr>
                <w:rFonts w:ascii="Times New Roman" w:hAnsi="Times New Roman"/>
                <w:sz w:val="24"/>
              </w:rPr>
              <w:t>-</w:t>
            </w:r>
          </w:p>
        </w:tc>
        <w:tc>
          <w:tcPr>
            <w:tcW w:w="1139" w:type="dxa"/>
            <w:gridSpan w:val="3"/>
            <w:tcBorders>
              <w:top w:val="nil"/>
              <w:left w:val="single" w:sz="4" w:space="0" w:color="000000"/>
              <w:bottom w:val="single" w:sz="4" w:space="0" w:color="auto"/>
              <w:right w:val="single" w:sz="4" w:space="0" w:color="000000"/>
            </w:tcBorders>
            <w:hideMark/>
          </w:tcPr>
          <w:p w:rsidR="007E4A25" w:rsidRDefault="007E4A25">
            <w:pPr>
              <w:pStyle w:val="a9"/>
              <w:snapToGrid w:val="0"/>
              <w:spacing w:line="256" w:lineRule="auto"/>
              <w:jc w:val="center"/>
              <w:rPr>
                <w:rFonts w:ascii="Times New Roman" w:hAnsi="Times New Roman"/>
                <w:sz w:val="24"/>
              </w:rPr>
            </w:pPr>
            <w:r>
              <w:rPr>
                <w:rFonts w:ascii="Times New Roman" w:hAnsi="Times New Roman"/>
                <w:sz w:val="24"/>
              </w:rPr>
              <w:t>-</w:t>
            </w:r>
          </w:p>
        </w:tc>
      </w:tr>
      <w:tr w:rsidR="007E4A25" w:rsidTr="00D737FD">
        <w:trPr>
          <w:trHeight w:val="968"/>
        </w:trPr>
        <w:tc>
          <w:tcPr>
            <w:tcW w:w="591" w:type="dxa"/>
            <w:tcBorders>
              <w:top w:val="single" w:sz="4" w:space="0" w:color="auto"/>
              <w:left w:val="single" w:sz="4" w:space="0" w:color="000000"/>
              <w:bottom w:val="single" w:sz="4" w:space="0" w:color="000000"/>
              <w:right w:val="nil"/>
            </w:tcBorders>
            <w:hideMark/>
          </w:tcPr>
          <w:p w:rsidR="007E4A25" w:rsidRDefault="003A0ABF">
            <w:pPr>
              <w:pStyle w:val="a9"/>
              <w:snapToGrid w:val="0"/>
              <w:spacing w:line="256" w:lineRule="auto"/>
              <w:rPr>
                <w:rFonts w:ascii="Times New Roman" w:hAnsi="Times New Roman"/>
                <w:sz w:val="24"/>
              </w:rPr>
            </w:pPr>
            <w:r>
              <w:rPr>
                <w:rFonts w:ascii="Times New Roman" w:hAnsi="Times New Roman"/>
                <w:sz w:val="24"/>
              </w:rPr>
              <w:t>2</w:t>
            </w:r>
          </w:p>
        </w:tc>
        <w:tc>
          <w:tcPr>
            <w:tcW w:w="4564" w:type="dxa"/>
            <w:gridSpan w:val="2"/>
            <w:tcBorders>
              <w:top w:val="single" w:sz="4" w:space="0" w:color="auto"/>
              <w:left w:val="single" w:sz="4" w:space="0" w:color="000000"/>
              <w:bottom w:val="single" w:sz="4" w:space="0" w:color="000000"/>
              <w:right w:val="nil"/>
            </w:tcBorders>
            <w:hideMark/>
          </w:tcPr>
          <w:p w:rsidR="007E4A25" w:rsidRDefault="007E4A25">
            <w:pPr>
              <w:pStyle w:val="a9"/>
              <w:snapToGrid w:val="0"/>
              <w:spacing w:line="256" w:lineRule="auto"/>
              <w:jc w:val="both"/>
              <w:rPr>
                <w:rFonts w:ascii="Times New Roman" w:hAnsi="Times New Roman"/>
                <w:sz w:val="24"/>
              </w:rPr>
            </w:pPr>
            <w:r>
              <w:rPr>
                <w:rFonts w:ascii="Times New Roman" w:hAnsi="Times New Roman"/>
                <w:sz w:val="24"/>
              </w:rPr>
              <w:t xml:space="preserve">Участие в   съезде татар, проживающих на территории Курганской области, в </w:t>
            </w:r>
            <w:proofErr w:type="spellStart"/>
            <w:r>
              <w:rPr>
                <w:rFonts w:ascii="Times New Roman" w:hAnsi="Times New Roman"/>
                <w:sz w:val="24"/>
              </w:rPr>
              <w:t>Альменевском</w:t>
            </w:r>
            <w:proofErr w:type="spellEnd"/>
            <w:r>
              <w:rPr>
                <w:rFonts w:ascii="Times New Roman" w:hAnsi="Times New Roman"/>
                <w:sz w:val="24"/>
              </w:rPr>
              <w:t xml:space="preserve"> районе </w:t>
            </w:r>
          </w:p>
        </w:tc>
        <w:tc>
          <w:tcPr>
            <w:tcW w:w="2253" w:type="dxa"/>
            <w:gridSpan w:val="3"/>
            <w:tcBorders>
              <w:top w:val="single" w:sz="4" w:space="0" w:color="auto"/>
              <w:left w:val="single" w:sz="4" w:space="0" w:color="000000"/>
              <w:bottom w:val="single" w:sz="4" w:space="0" w:color="000000"/>
              <w:right w:val="nil"/>
            </w:tcBorders>
            <w:hideMark/>
          </w:tcPr>
          <w:p w:rsidR="007E4A25" w:rsidRDefault="007E4A25">
            <w:pPr>
              <w:pStyle w:val="a9"/>
              <w:snapToGrid w:val="0"/>
              <w:spacing w:line="256" w:lineRule="auto"/>
              <w:jc w:val="center"/>
              <w:rPr>
                <w:rFonts w:ascii="Times New Roman" w:hAnsi="Times New Roman"/>
                <w:sz w:val="24"/>
              </w:rPr>
            </w:pPr>
            <w:r>
              <w:rPr>
                <w:rFonts w:ascii="Times New Roman" w:hAnsi="Times New Roman"/>
                <w:sz w:val="24"/>
              </w:rPr>
              <w:t>Администрация Притобольного района</w:t>
            </w:r>
          </w:p>
        </w:tc>
        <w:tc>
          <w:tcPr>
            <w:tcW w:w="1417" w:type="dxa"/>
            <w:gridSpan w:val="2"/>
            <w:tcBorders>
              <w:top w:val="single" w:sz="4" w:space="0" w:color="auto"/>
              <w:left w:val="single" w:sz="4" w:space="0" w:color="000000"/>
              <w:bottom w:val="single" w:sz="4" w:space="0" w:color="000000"/>
              <w:right w:val="nil"/>
            </w:tcBorders>
            <w:hideMark/>
          </w:tcPr>
          <w:p w:rsidR="007E4A25" w:rsidRDefault="00DC7A31">
            <w:pPr>
              <w:pStyle w:val="a9"/>
              <w:snapToGrid w:val="0"/>
              <w:spacing w:line="256" w:lineRule="auto"/>
              <w:jc w:val="center"/>
              <w:rPr>
                <w:rFonts w:ascii="Times New Roman" w:hAnsi="Times New Roman"/>
                <w:sz w:val="24"/>
              </w:rPr>
            </w:pPr>
            <w:r>
              <w:rPr>
                <w:rFonts w:ascii="Times New Roman" w:hAnsi="Times New Roman"/>
                <w:sz w:val="24"/>
              </w:rPr>
              <w:t>Ежегодно</w:t>
            </w:r>
          </w:p>
          <w:p w:rsidR="00DC7A31" w:rsidRDefault="00DC7A31">
            <w:pPr>
              <w:pStyle w:val="a9"/>
              <w:snapToGrid w:val="0"/>
              <w:spacing w:line="256" w:lineRule="auto"/>
              <w:jc w:val="center"/>
              <w:rPr>
                <w:rFonts w:ascii="Times New Roman" w:hAnsi="Times New Roman"/>
                <w:sz w:val="24"/>
              </w:rPr>
            </w:pPr>
            <w:r>
              <w:rPr>
                <w:rFonts w:ascii="Times New Roman" w:hAnsi="Times New Roman"/>
                <w:sz w:val="24"/>
              </w:rPr>
              <w:t xml:space="preserve">По особому </w:t>
            </w:r>
            <w:r>
              <w:rPr>
                <w:rFonts w:ascii="Times New Roman" w:hAnsi="Times New Roman"/>
                <w:sz w:val="24"/>
              </w:rPr>
              <w:lastRenderedPageBreak/>
              <w:t>плану</w:t>
            </w:r>
          </w:p>
        </w:tc>
        <w:tc>
          <w:tcPr>
            <w:tcW w:w="2231" w:type="dxa"/>
            <w:gridSpan w:val="4"/>
            <w:tcBorders>
              <w:top w:val="single" w:sz="4" w:space="0" w:color="auto"/>
              <w:left w:val="single" w:sz="4" w:space="0" w:color="000000"/>
              <w:bottom w:val="single" w:sz="4" w:space="0" w:color="000000"/>
              <w:right w:val="nil"/>
            </w:tcBorders>
            <w:hideMark/>
          </w:tcPr>
          <w:p w:rsidR="007E4A25" w:rsidRDefault="007E4A25">
            <w:pPr>
              <w:pStyle w:val="a9"/>
              <w:snapToGrid w:val="0"/>
              <w:spacing w:line="256" w:lineRule="auto"/>
              <w:jc w:val="center"/>
              <w:rPr>
                <w:rFonts w:ascii="Times New Roman" w:hAnsi="Times New Roman"/>
                <w:sz w:val="24"/>
              </w:rPr>
            </w:pPr>
            <w:r>
              <w:rPr>
                <w:rFonts w:ascii="Times New Roman" w:hAnsi="Times New Roman"/>
                <w:sz w:val="24"/>
              </w:rPr>
              <w:lastRenderedPageBreak/>
              <w:t>Без финансирования</w:t>
            </w:r>
          </w:p>
        </w:tc>
        <w:tc>
          <w:tcPr>
            <w:tcW w:w="876" w:type="dxa"/>
            <w:gridSpan w:val="4"/>
            <w:tcBorders>
              <w:top w:val="single" w:sz="4" w:space="0" w:color="auto"/>
              <w:left w:val="single" w:sz="4" w:space="0" w:color="000000"/>
              <w:bottom w:val="single" w:sz="4" w:space="0" w:color="000000"/>
              <w:right w:val="nil"/>
            </w:tcBorders>
            <w:hideMark/>
          </w:tcPr>
          <w:p w:rsidR="007E4A25" w:rsidRDefault="007E4A25">
            <w:pPr>
              <w:pStyle w:val="a9"/>
              <w:snapToGrid w:val="0"/>
              <w:spacing w:line="256" w:lineRule="auto"/>
              <w:rPr>
                <w:rFonts w:ascii="Times New Roman" w:hAnsi="Times New Roman"/>
                <w:sz w:val="24"/>
              </w:rPr>
            </w:pPr>
            <w:r>
              <w:rPr>
                <w:rFonts w:ascii="Times New Roman" w:hAnsi="Times New Roman"/>
                <w:sz w:val="24"/>
              </w:rPr>
              <w:t>-</w:t>
            </w:r>
          </w:p>
        </w:tc>
        <w:tc>
          <w:tcPr>
            <w:tcW w:w="1112" w:type="dxa"/>
            <w:gridSpan w:val="4"/>
            <w:tcBorders>
              <w:top w:val="single" w:sz="4" w:space="0" w:color="auto"/>
              <w:left w:val="single" w:sz="4" w:space="0" w:color="000000"/>
              <w:bottom w:val="single" w:sz="4" w:space="0" w:color="000000"/>
              <w:right w:val="nil"/>
            </w:tcBorders>
            <w:hideMark/>
          </w:tcPr>
          <w:p w:rsidR="007E4A25" w:rsidRDefault="007E4A25">
            <w:pPr>
              <w:pStyle w:val="a9"/>
              <w:snapToGrid w:val="0"/>
              <w:spacing w:line="256" w:lineRule="auto"/>
              <w:rPr>
                <w:rFonts w:ascii="Times New Roman" w:hAnsi="Times New Roman"/>
                <w:sz w:val="24"/>
              </w:rPr>
            </w:pPr>
            <w:r>
              <w:rPr>
                <w:rFonts w:ascii="Times New Roman" w:hAnsi="Times New Roman"/>
                <w:sz w:val="24"/>
              </w:rPr>
              <w:t>-</w:t>
            </w:r>
          </w:p>
        </w:tc>
        <w:tc>
          <w:tcPr>
            <w:tcW w:w="1162" w:type="dxa"/>
            <w:gridSpan w:val="5"/>
            <w:tcBorders>
              <w:top w:val="single" w:sz="4" w:space="0" w:color="auto"/>
              <w:left w:val="single" w:sz="4" w:space="0" w:color="000000"/>
              <w:bottom w:val="single" w:sz="4" w:space="0" w:color="000000"/>
              <w:right w:val="nil"/>
            </w:tcBorders>
            <w:hideMark/>
          </w:tcPr>
          <w:p w:rsidR="007E4A25" w:rsidRDefault="007E4A25">
            <w:pPr>
              <w:pStyle w:val="a9"/>
              <w:snapToGrid w:val="0"/>
              <w:spacing w:line="256" w:lineRule="auto"/>
              <w:rPr>
                <w:rFonts w:ascii="Times New Roman" w:hAnsi="Times New Roman"/>
                <w:sz w:val="24"/>
              </w:rPr>
            </w:pPr>
            <w:r>
              <w:rPr>
                <w:rFonts w:ascii="Times New Roman" w:hAnsi="Times New Roman"/>
                <w:sz w:val="24"/>
              </w:rPr>
              <w:t>-</w:t>
            </w:r>
          </w:p>
        </w:tc>
        <w:tc>
          <w:tcPr>
            <w:tcW w:w="1139" w:type="dxa"/>
            <w:gridSpan w:val="3"/>
            <w:tcBorders>
              <w:top w:val="single" w:sz="4" w:space="0" w:color="auto"/>
              <w:left w:val="single" w:sz="4" w:space="0" w:color="000000"/>
              <w:bottom w:val="single" w:sz="4" w:space="0" w:color="000000"/>
              <w:right w:val="single" w:sz="4" w:space="0" w:color="000000"/>
            </w:tcBorders>
            <w:hideMark/>
          </w:tcPr>
          <w:p w:rsidR="007E4A25" w:rsidRDefault="007E4A25">
            <w:pPr>
              <w:pStyle w:val="a9"/>
              <w:snapToGrid w:val="0"/>
              <w:spacing w:line="256" w:lineRule="auto"/>
              <w:rPr>
                <w:rFonts w:ascii="Times New Roman" w:hAnsi="Times New Roman"/>
                <w:sz w:val="24"/>
              </w:rPr>
            </w:pPr>
            <w:r>
              <w:rPr>
                <w:rFonts w:ascii="Times New Roman" w:hAnsi="Times New Roman"/>
                <w:sz w:val="24"/>
              </w:rPr>
              <w:t>-</w:t>
            </w:r>
          </w:p>
        </w:tc>
      </w:tr>
      <w:tr w:rsidR="007E4A25" w:rsidTr="00D737FD">
        <w:tc>
          <w:tcPr>
            <w:tcW w:w="591" w:type="dxa"/>
            <w:tcBorders>
              <w:top w:val="single" w:sz="4" w:space="0" w:color="auto"/>
              <w:left w:val="single" w:sz="4" w:space="0" w:color="000000"/>
              <w:bottom w:val="single" w:sz="4" w:space="0" w:color="000000"/>
              <w:right w:val="nil"/>
            </w:tcBorders>
            <w:hideMark/>
          </w:tcPr>
          <w:p w:rsidR="007E4A25" w:rsidRDefault="003A0ABF">
            <w:pPr>
              <w:pStyle w:val="a9"/>
              <w:snapToGrid w:val="0"/>
              <w:spacing w:line="256" w:lineRule="auto"/>
              <w:rPr>
                <w:rFonts w:ascii="Times New Roman" w:hAnsi="Times New Roman"/>
                <w:sz w:val="24"/>
              </w:rPr>
            </w:pPr>
            <w:r>
              <w:rPr>
                <w:rFonts w:ascii="Times New Roman" w:hAnsi="Times New Roman"/>
                <w:sz w:val="24"/>
              </w:rPr>
              <w:lastRenderedPageBreak/>
              <w:t>3</w:t>
            </w:r>
          </w:p>
        </w:tc>
        <w:tc>
          <w:tcPr>
            <w:tcW w:w="4564" w:type="dxa"/>
            <w:gridSpan w:val="2"/>
            <w:tcBorders>
              <w:top w:val="single" w:sz="4" w:space="0" w:color="auto"/>
              <w:left w:val="single" w:sz="4" w:space="0" w:color="000000"/>
              <w:bottom w:val="single" w:sz="4" w:space="0" w:color="000000"/>
              <w:right w:val="nil"/>
            </w:tcBorders>
            <w:hideMark/>
          </w:tcPr>
          <w:p w:rsidR="007E4A25" w:rsidRDefault="007E4A25">
            <w:pPr>
              <w:pStyle w:val="a9"/>
              <w:snapToGrid w:val="0"/>
              <w:spacing w:line="256" w:lineRule="auto"/>
              <w:jc w:val="both"/>
              <w:rPr>
                <w:rFonts w:ascii="Times New Roman" w:hAnsi="Times New Roman"/>
                <w:sz w:val="24"/>
              </w:rPr>
            </w:pPr>
            <w:r>
              <w:rPr>
                <w:rFonts w:ascii="Times New Roman" w:hAnsi="Times New Roman"/>
                <w:sz w:val="24"/>
              </w:rPr>
              <w:t xml:space="preserve">Участие в   съезде казахов, проживающих на территории Курганской области, в городе Кургане </w:t>
            </w:r>
          </w:p>
        </w:tc>
        <w:tc>
          <w:tcPr>
            <w:tcW w:w="2253" w:type="dxa"/>
            <w:gridSpan w:val="3"/>
            <w:tcBorders>
              <w:top w:val="single" w:sz="4" w:space="0" w:color="auto"/>
              <w:left w:val="single" w:sz="4" w:space="0" w:color="000000"/>
              <w:bottom w:val="single" w:sz="4" w:space="0" w:color="000000"/>
              <w:right w:val="nil"/>
            </w:tcBorders>
            <w:hideMark/>
          </w:tcPr>
          <w:p w:rsidR="007E4A25" w:rsidRDefault="007E4A25">
            <w:pPr>
              <w:pStyle w:val="a9"/>
              <w:snapToGrid w:val="0"/>
              <w:spacing w:line="256" w:lineRule="auto"/>
              <w:jc w:val="center"/>
              <w:rPr>
                <w:rFonts w:ascii="Times New Roman" w:hAnsi="Times New Roman"/>
                <w:sz w:val="24"/>
              </w:rPr>
            </w:pPr>
            <w:r>
              <w:rPr>
                <w:rFonts w:ascii="Times New Roman" w:hAnsi="Times New Roman"/>
                <w:sz w:val="24"/>
              </w:rPr>
              <w:t>Администрация Притобольного района</w:t>
            </w:r>
          </w:p>
        </w:tc>
        <w:tc>
          <w:tcPr>
            <w:tcW w:w="1417" w:type="dxa"/>
            <w:gridSpan w:val="2"/>
            <w:tcBorders>
              <w:top w:val="single" w:sz="4" w:space="0" w:color="auto"/>
              <w:left w:val="single" w:sz="4" w:space="0" w:color="000000"/>
              <w:bottom w:val="single" w:sz="4" w:space="0" w:color="000000"/>
              <w:right w:val="nil"/>
            </w:tcBorders>
            <w:hideMark/>
          </w:tcPr>
          <w:p w:rsidR="007E4A25" w:rsidRDefault="00465847">
            <w:pPr>
              <w:pStyle w:val="a9"/>
              <w:snapToGrid w:val="0"/>
              <w:spacing w:line="256" w:lineRule="auto"/>
              <w:jc w:val="center"/>
              <w:rPr>
                <w:rFonts w:ascii="Times New Roman" w:hAnsi="Times New Roman"/>
                <w:sz w:val="24"/>
              </w:rPr>
            </w:pPr>
            <w:r>
              <w:rPr>
                <w:rFonts w:ascii="Times New Roman" w:hAnsi="Times New Roman"/>
                <w:sz w:val="24"/>
              </w:rPr>
              <w:t>2023-2025</w:t>
            </w:r>
          </w:p>
          <w:p w:rsidR="007E4A25" w:rsidRDefault="007E4A25">
            <w:pPr>
              <w:pStyle w:val="a9"/>
              <w:snapToGrid w:val="0"/>
              <w:spacing w:line="256" w:lineRule="auto"/>
              <w:jc w:val="center"/>
              <w:rPr>
                <w:rFonts w:ascii="Times New Roman" w:hAnsi="Times New Roman"/>
                <w:sz w:val="24"/>
              </w:rPr>
            </w:pPr>
            <w:r>
              <w:rPr>
                <w:rFonts w:ascii="Times New Roman" w:hAnsi="Times New Roman"/>
                <w:sz w:val="24"/>
              </w:rPr>
              <w:t>год</w:t>
            </w:r>
          </w:p>
        </w:tc>
        <w:tc>
          <w:tcPr>
            <w:tcW w:w="2231" w:type="dxa"/>
            <w:gridSpan w:val="4"/>
            <w:tcBorders>
              <w:top w:val="single" w:sz="4" w:space="0" w:color="auto"/>
              <w:left w:val="single" w:sz="4" w:space="0" w:color="000000"/>
              <w:bottom w:val="single" w:sz="4" w:space="0" w:color="000000"/>
              <w:right w:val="nil"/>
            </w:tcBorders>
            <w:hideMark/>
          </w:tcPr>
          <w:p w:rsidR="007E4A25" w:rsidRDefault="007E4A25">
            <w:pPr>
              <w:pStyle w:val="a9"/>
              <w:snapToGrid w:val="0"/>
              <w:spacing w:line="256" w:lineRule="auto"/>
              <w:jc w:val="center"/>
              <w:rPr>
                <w:rFonts w:ascii="Times New Roman" w:hAnsi="Times New Roman"/>
                <w:sz w:val="24"/>
              </w:rPr>
            </w:pPr>
            <w:r>
              <w:rPr>
                <w:rFonts w:ascii="Times New Roman" w:hAnsi="Times New Roman"/>
                <w:sz w:val="24"/>
              </w:rPr>
              <w:t>Районный бюджет</w:t>
            </w:r>
          </w:p>
        </w:tc>
        <w:tc>
          <w:tcPr>
            <w:tcW w:w="876" w:type="dxa"/>
            <w:gridSpan w:val="4"/>
            <w:tcBorders>
              <w:top w:val="single" w:sz="4" w:space="0" w:color="auto"/>
              <w:left w:val="single" w:sz="4" w:space="0" w:color="000000"/>
              <w:bottom w:val="single" w:sz="4" w:space="0" w:color="000000"/>
              <w:right w:val="nil"/>
            </w:tcBorders>
            <w:hideMark/>
          </w:tcPr>
          <w:p w:rsidR="007E4A25" w:rsidRDefault="007E4A25">
            <w:pPr>
              <w:pStyle w:val="a9"/>
              <w:snapToGrid w:val="0"/>
              <w:spacing w:line="256" w:lineRule="auto"/>
              <w:rPr>
                <w:rFonts w:ascii="Times New Roman" w:hAnsi="Times New Roman"/>
                <w:sz w:val="24"/>
              </w:rPr>
            </w:pPr>
            <w:r>
              <w:rPr>
                <w:rFonts w:ascii="Times New Roman" w:hAnsi="Times New Roman"/>
                <w:sz w:val="24"/>
              </w:rPr>
              <w:t>-</w:t>
            </w:r>
          </w:p>
        </w:tc>
        <w:tc>
          <w:tcPr>
            <w:tcW w:w="1112" w:type="dxa"/>
            <w:gridSpan w:val="4"/>
            <w:tcBorders>
              <w:top w:val="single" w:sz="4" w:space="0" w:color="auto"/>
              <w:left w:val="single" w:sz="4" w:space="0" w:color="000000"/>
              <w:bottom w:val="single" w:sz="4" w:space="0" w:color="000000"/>
              <w:right w:val="nil"/>
            </w:tcBorders>
            <w:hideMark/>
          </w:tcPr>
          <w:p w:rsidR="007E4A25" w:rsidRDefault="007E4A25">
            <w:pPr>
              <w:pStyle w:val="a9"/>
              <w:snapToGrid w:val="0"/>
              <w:spacing w:line="256" w:lineRule="auto"/>
              <w:rPr>
                <w:rFonts w:ascii="Times New Roman" w:hAnsi="Times New Roman"/>
                <w:sz w:val="24"/>
              </w:rPr>
            </w:pPr>
            <w:r>
              <w:rPr>
                <w:rFonts w:ascii="Times New Roman" w:hAnsi="Times New Roman"/>
                <w:sz w:val="24"/>
              </w:rPr>
              <w:t>-</w:t>
            </w:r>
          </w:p>
        </w:tc>
        <w:tc>
          <w:tcPr>
            <w:tcW w:w="1162" w:type="dxa"/>
            <w:gridSpan w:val="5"/>
            <w:tcBorders>
              <w:top w:val="single" w:sz="4" w:space="0" w:color="auto"/>
              <w:left w:val="single" w:sz="4" w:space="0" w:color="000000"/>
              <w:bottom w:val="single" w:sz="4" w:space="0" w:color="000000"/>
              <w:right w:val="nil"/>
            </w:tcBorders>
            <w:hideMark/>
          </w:tcPr>
          <w:p w:rsidR="007E4A25" w:rsidRDefault="007E4A25">
            <w:pPr>
              <w:pStyle w:val="a9"/>
              <w:snapToGrid w:val="0"/>
              <w:spacing w:line="256" w:lineRule="auto"/>
              <w:rPr>
                <w:rFonts w:ascii="Times New Roman" w:hAnsi="Times New Roman"/>
                <w:sz w:val="24"/>
              </w:rPr>
            </w:pPr>
            <w:r>
              <w:rPr>
                <w:rFonts w:ascii="Times New Roman" w:hAnsi="Times New Roman"/>
                <w:sz w:val="24"/>
              </w:rPr>
              <w:t>-</w:t>
            </w:r>
          </w:p>
        </w:tc>
        <w:tc>
          <w:tcPr>
            <w:tcW w:w="1139" w:type="dxa"/>
            <w:gridSpan w:val="3"/>
            <w:tcBorders>
              <w:top w:val="single" w:sz="4" w:space="0" w:color="auto"/>
              <w:left w:val="single" w:sz="4" w:space="0" w:color="000000"/>
              <w:bottom w:val="single" w:sz="4" w:space="0" w:color="000000"/>
              <w:right w:val="single" w:sz="4" w:space="0" w:color="000000"/>
            </w:tcBorders>
            <w:hideMark/>
          </w:tcPr>
          <w:p w:rsidR="007E4A25" w:rsidRDefault="007E4A25">
            <w:pPr>
              <w:pStyle w:val="a9"/>
              <w:snapToGrid w:val="0"/>
              <w:spacing w:line="256" w:lineRule="auto"/>
              <w:rPr>
                <w:rFonts w:ascii="Times New Roman" w:hAnsi="Times New Roman"/>
                <w:sz w:val="24"/>
              </w:rPr>
            </w:pPr>
            <w:r>
              <w:rPr>
                <w:rFonts w:ascii="Times New Roman" w:hAnsi="Times New Roman"/>
                <w:sz w:val="24"/>
              </w:rPr>
              <w:t>-</w:t>
            </w:r>
          </w:p>
        </w:tc>
      </w:tr>
      <w:tr w:rsidR="007E4A25" w:rsidTr="00D737FD">
        <w:trPr>
          <w:trHeight w:val="1181"/>
        </w:trPr>
        <w:tc>
          <w:tcPr>
            <w:tcW w:w="591" w:type="dxa"/>
            <w:tcBorders>
              <w:top w:val="single" w:sz="4" w:space="0" w:color="000000"/>
              <w:left w:val="single" w:sz="4" w:space="0" w:color="000000"/>
              <w:bottom w:val="single" w:sz="4" w:space="0" w:color="000000"/>
              <w:right w:val="nil"/>
            </w:tcBorders>
            <w:hideMark/>
          </w:tcPr>
          <w:p w:rsidR="007E4A25" w:rsidRDefault="003A0ABF">
            <w:pPr>
              <w:pStyle w:val="a9"/>
              <w:snapToGrid w:val="0"/>
              <w:spacing w:line="256" w:lineRule="auto"/>
              <w:rPr>
                <w:rFonts w:ascii="Times New Roman" w:hAnsi="Times New Roman"/>
                <w:sz w:val="24"/>
              </w:rPr>
            </w:pPr>
            <w:r>
              <w:rPr>
                <w:rFonts w:ascii="Times New Roman" w:hAnsi="Times New Roman"/>
                <w:sz w:val="24"/>
              </w:rPr>
              <w:t>4</w:t>
            </w:r>
          </w:p>
        </w:tc>
        <w:tc>
          <w:tcPr>
            <w:tcW w:w="4564" w:type="dxa"/>
            <w:gridSpan w:val="2"/>
            <w:tcBorders>
              <w:top w:val="single" w:sz="4" w:space="0" w:color="000000"/>
              <w:left w:val="single" w:sz="4" w:space="0" w:color="000000"/>
              <w:bottom w:val="single" w:sz="4" w:space="0" w:color="000000"/>
              <w:right w:val="nil"/>
            </w:tcBorders>
            <w:hideMark/>
          </w:tcPr>
          <w:p w:rsidR="007E4A25" w:rsidRDefault="007E4A25">
            <w:pPr>
              <w:pStyle w:val="a9"/>
              <w:snapToGrid w:val="0"/>
              <w:spacing w:line="256" w:lineRule="auto"/>
              <w:jc w:val="both"/>
              <w:rPr>
                <w:rFonts w:ascii="Times New Roman" w:hAnsi="Times New Roman"/>
                <w:sz w:val="24"/>
              </w:rPr>
            </w:pPr>
            <w:r>
              <w:rPr>
                <w:rFonts w:ascii="Times New Roman" w:hAnsi="Times New Roman"/>
                <w:sz w:val="24"/>
              </w:rPr>
              <w:t>Участие в  областном фестивале национальных культур и спорта народов Зауралья, посвященного  государственному празднику Дню России</w:t>
            </w:r>
          </w:p>
        </w:tc>
        <w:tc>
          <w:tcPr>
            <w:tcW w:w="2253" w:type="dxa"/>
            <w:gridSpan w:val="3"/>
            <w:tcBorders>
              <w:top w:val="single" w:sz="4" w:space="0" w:color="000000"/>
              <w:left w:val="single" w:sz="4" w:space="0" w:color="000000"/>
              <w:bottom w:val="single" w:sz="4" w:space="0" w:color="000000"/>
              <w:right w:val="nil"/>
            </w:tcBorders>
          </w:tcPr>
          <w:p w:rsidR="007E4A25" w:rsidRDefault="007E4A25">
            <w:pPr>
              <w:pStyle w:val="a9"/>
              <w:snapToGrid w:val="0"/>
              <w:spacing w:line="256" w:lineRule="auto"/>
              <w:jc w:val="center"/>
              <w:rPr>
                <w:rFonts w:ascii="Times New Roman" w:hAnsi="Times New Roman"/>
                <w:sz w:val="24"/>
              </w:rPr>
            </w:pPr>
            <w:r>
              <w:rPr>
                <w:rFonts w:ascii="Times New Roman" w:hAnsi="Times New Roman"/>
                <w:sz w:val="24"/>
              </w:rPr>
              <w:t>Администрация Притобольного района, представители национальных общественных объединений (по согласованию)</w:t>
            </w:r>
          </w:p>
          <w:p w:rsidR="007E4A25" w:rsidRDefault="007E4A25">
            <w:pPr>
              <w:pStyle w:val="a9"/>
              <w:snapToGrid w:val="0"/>
              <w:spacing w:line="256" w:lineRule="auto"/>
              <w:jc w:val="center"/>
              <w:rPr>
                <w:rFonts w:ascii="Times New Roman" w:hAnsi="Times New Roman"/>
                <w:sz w:val="24"/>
              </w:rPr>
            </w:pPr>
          </w:p>
        </w:tc>
        <w:tc>
          <w:tcPr>
            <w:tcW w:w="1417" w:type="dxa"/>
            <w:gridSpan w:val="2"/>
            <w:tcBorders>
              <w:top w:val="single" w:sz="4" w:space="0" w:color="000000"/>
              <w:left w:val="single" w:sz="4" w:space="0" w:color="000000"/>
              <w:bottom w:val="single" w:sz="4" w:space="0" w:color="000000"/>
              <w:right w:val="nil"/>
            </w:tcBorders>
            <w:hideMark/>
          </w:tcPr>
          <w:p w:rsidR="007E4A25" w:rsidRDefault="00465847">
            <w:pPr>
              <w:pStyle w:val="a9"/>
              <w:snapToGrid w:val="0"/>
              <w:spacing w:line="256" w:lineRule="auto"/>
              <w:jc w:val="center"/>
              <w:rPr>
                <w:rFonts w:ascii="Times New Roman" w:hAnsi="Times New Roman"/>
                <w:sz w:val="24"/>
              </w:rPr>
            </w:pPr>
            <w:r>
              <w:rPr>
                <w:rFonts w:ascii="Times New Roman" w:hAnsi="Times New Roman"/>
                <w:sz w:val="24"/>
              </w:rPr>
              <w:t>2023-2025</w:t>
            </w:r>
          </w:p>
          <w:p w:rsidR="007E4A25" w:rsidRDefault="007E4A25">
            <w:pPr>
              <w:pStyle w:val="a9"/>
              <w:snapToGrid w:val="0"/>
              <w:spacing w:line="256" w:lineRule="auto"/>
              <w:jc w:val="center"/>
              <w:rPr>
                <w:rFonts w:ascii="Times New Roman" w:hAnsi="Times New Roman"/>
                <w:sz w:val="24"/>
              </w:rPr>
            </w:pPr>
            <w:r>
              <w:rPr>
                <w:rFonts w:ascii="Times New Roman" w:hAnsi="Times New Roman"/>
                <w:sz w:val="24"/>
              </w:rPr>
              <w:t>Годы</w:t>
            </w:r>
          </w:p>
        </w:tc>
        <w:tc>
          <w:tcPr>
            <w:tcW w:w="2231" w:type="dxa"/>
            <w:gridSpan w:val="4"/>
            <w:tcBorders>
              <w:top w:val="single" w:sz="4" w:space="0" w:color="000000"/>
              <w:left w:val="single" w:sz="4" w:space="0" w:color="000000"/>
              <w:bottom w:val="single" w:sz="4" w:space="0" w:color="000000"/>
              <w:right w:val="nil"/>
            </w:tcBorders>
            <w:hideMark/>
          </w:tcPr>
          <w:p w:rsidR="007E4A25" w:rsidRDefault="007E4A25">
            <w:pPr>
              <w:pStyle w:val="a9"/>
              <w:snapToGrid w:val="0"/>
              <w:spacing w:line="256" w:lineRule="auto"/>
              <w:jc w:val="center"/>
              <w:rPr>
                <w:rFonts w:ascii="Times New Roman" w:hAnsi="Times New Roman"/>
                <w:sz w:val="24"/>
              </w:rPr>
            </w:pPr>
            <w:r>
              <w:rPr>
                <w:rFonts w:ascii="Times New Roman" w:hAnsi="Times New Roman"/>
                <w:sz w:val="24"/>
              </w:rPr>
              <w:t>Районный бюджет</w:t>
            </w:r>
          </w:p>
        </w:tc>
        <w:tc>
          <w:tcPr>
            <w:tcW w:w="876" w:type="dxa"/>
            <w:gridSpan w:val="4"/>
            <w:tcBorders>
              <w:top w:val="single" w:sz="4" w:space="0" w:color="000000"/>
              <w:left w:val="single" w:sz="4" w:space="0" w:color="000000"/>
              <w:bottom w:val="single" w:sz="4" w:space="0" w:color="000000"/>
              <w:right w:val="nil"/>
            </w:tcBorders>
            <w:hideMark/>
          </w:tcPr>
          <w:p w:rsidR="007E4A25" w:rsidRDefault="00F35B47">
            <w:pPr>
              <w:pStyle w:val="a9"/>
              <w:snapToGrid w:val="0"/>
              <w:spacing w:line="256" w:lineRule="auto"/>
              <w:jc w:val="center"/>
              <w:rPr>
                <w:rFonts w:ascii="Times New Roman" w:hAnsi="Times New Roman"/>
                <w:sz w:val="24"/>
              </w:rPr>
            </w:pPr>
            <w:r>
              <w:rPr>
                <w:rFonts w:ascii="Times New Roman" w:hAnsi="Times New Roman"/>
                <w:sz w:val="24"/>
              </w:rPr>
              <w:t>9.</w:t>
            </w:r>
            <w:r w:rsidR="007E4A25">
              <w:rPr>
                <w:rFonts w:ascii="Times New Roman" w:hAnsi="Times New Roman"/>
                <w:sz w:val="24"/>
              </w:rPr>
              <w:t>0</w:t>
            </w:r>
          </w:p>
        </w:tc>
        <w:tc>
          <w:tcPr>
            <w:tcW w:w="1112" w:type="dxa"/>
            <w:gridSpan w:val="4"/>
            <w:tcBorders>
              <w:top w:val="single" w:sz="4" w:space="0" w:color="000000"/>
              <w:left w:val="single" w:sz="4" w:space="0" w:color="000000"/>
              <w:bottom w:val="single" w:sz="4" w:space="0" w:color="000000"/>
              <w:right w:val="nil"/>
            </w:tcBorders>
            <w:hideMark/>
          </w:tcPr>
          <w:p w:rsidR="007E4A25" w:rsidRDefault="00F35B47">
            <w:pPr>
              <w:pStyle w:val="a9"/>
              <w:snapToGrid w:val="0"/>
              <w:spacing w:line="256" w:lineRule="auto"/>
              <w:jc w:val="center"/>
              <w:rPr>
                <w:rFonts w:ascii="Times New Roman" w:hAnsi="Times New Roman"/>
                <w:sz w:val="24"/>
              </w:rPr>
            </w:pPr>
            <w:r>
              <w:rPr>
                <w:rFonts w:ascii="Times New Roman" w:hAnsi="Times New Roman"/>
                <w:sz w:val="24"/>
              </w:rPr>
              <w:t>3</w:t>
            </w:r>
            <w:r w:rsidR="007E4A25">
              <w:rPr>
                <w:rFonts w:ascii="Times New Roman" w:hAnsi="Times New Roman"/>
                <w:sz w:val="24"/>
              </w:rPr>
              <w:t>,0</w:t>
            </w:r>
          </w:p>
        </w:tc>
        <w:tc>
          <w:tcPr>
            <w:tcW w:w="1162" w:type="dxa"/>
            <w:gridSpan w:val="5"/>
            <w:tcBorders>
              <w:top w:val="single" w:sz="4" w:space="0" w:color="000000"/>
              <w:left w:val="single" w:sz="4" w:space="0" w:color="000000"/>
              <w:bottom w:val="single" w:sz="4" w:space="0" w:color="000000"/>
              <w:right w:val="nil"/>
            </w:tcBorders>
            <w:hideMark/>
          </w:tcPr>
          <w:p w:rsidR="007E4A25" w:rsidRDefault="00F35B47">
            <w:pPr>
              <w:pStyle w:val="a9"/>
              <w:snapToGrid w:val="0"/>
              <w:spacing w:line="256" w:lineRule="auto"/>
              <w:jc w:val="center"/>
              <w:rPr>
                <w:rFonts w:ascii="Times New Roman" w:hAnsi="Times New Roman"/>
                <w:sz w:val="24"/>
              </w:rPr>
            </w:pPr>
            <w:r>
              <w:rPr>
                <w:rFonts w:ascii="Times New Roman" w:hAnsi="Times New Roman"/>
                <w:sz w:val="24"/>
              </w:rPr>
              <w:t>3</w:t>
            </w:r>
            <w:r w:rsidR="007E4A25">
              <w:rPr>
                <w:rFonts w:ascii="Times New Roman" w:hAnsi="Times New Roman"/>
                <w:sz w:val="24"/>
              </w:rPr>
              <w:t>,0</w:t>
            </w:r>
          </w:p>
        </w:tc>
        <w:tc>
          <w:tcPr>
            <w:tcW w:w="1139" w:type="dxa"/>
            <w:gridSpan w:val="3"/>
            <w:tcBorders>
              <w:top w:val="single" w:sz="4" w:space="0" w:color="000000"/>
              <w:left w:val="single" w:sz="4" w:space="0" w:color="000000"/>
              <w:bottom w:val="single" w:sz="4" w:space="0" w:color="000000"/>
              <w:right w:val="single" w:sz="4" w:space="0" w:color="000000"/>
            </w:tcBorders>
            <w:hideMark/>
          </w:tcPr>
          <w:p w:rsidR="007E4A25" w:rsidRDefault="00F35B47">
            <w:pPr>
              <w:pStyle w:val="a9"/>
              <w:snapToGrid w:val="0"/>
              <w:spacing w:line="256" w:lineRule="auto"/>
              <w:jc w:val="center"/>
              <w:rPr>
                <w:rFonts w:ascii="Times New Roman" w:hAnsi="Times New Roman"/>
                <w:sz w:val="24"/>
              </w:rPr>
            </w:pPr>
            <w:r>
              <w:rPr>
                <w:rFonts w:ascii="Times New Roman" w:hAnsi="Times New Roman"/>
                <w:sz w:val="24"/>
              </w:rPr>
              <w:t>3</w:t>
            </w:r>
            <w:r w:rsidR="007E4A25">
              <w:rPr>
                <w:rFonts w:ascii="Times New Roman" w:hAnsi="Times New Roman"/>
                <w:sz w:val="24"/>
              </w:rPr>
              <w:t>.0</w:t>
            </w:r>
          </w:p>
        </w:tc>
      </w:tr>
      <w:tr w:rsidR="007E4A25" w:rsidTr="00D737FD">
        <w:tc>
          <w:tcPr>
            <w:tcW w:w="591" w:type="dxa"/>
            <w:tcBorders>
              <w:top w:val="single" w:sz="4" w:space="0" w:color="000000"/>
              <w:left w:val="single" w:sz="4" w:space="0" w:color="000000"/>
              <w:bottom w:val="nil"/>
              <w:right w:val="single" w:sz="4" w:space="0" w:color="auto"/>
            </w:tcBorders>
            <w:hideMark/>
          </w:tcPr>
          <w:p w:rsidR="007E4A25" w:rsidRDefault="003A0ABF">
            <w:pPr>
              <w:pStyle w:val="a9"/>
              <w:snapToGrid w:val="0"/>
              <w:spacing w:line="256" w:lineRule="auto"/>
              <w:rPr>
                <w:rFonts w:ascii="Times New Roman" w:hAnsi="Times New Roman"/>
                <w:sz w:val="24"/>
              </w:rPr>
            </w:pPr>
            <w:r>
              <w:rPr>
                <w:rFonts w:ascii="Times New Roman" w:hAnsi="Times New Roman"/>
                <w:sz w:val="24"/>
              </w:rPr>
              <w:t>5</w:t>
            </w:r>
          </w:p>
        </w:tc>
        <w:tc>
          <w:tcPr>
            <w:tcW w:w="4564" w:type="dxa"/>
            <w:gridSpan w:val="2"/>
            <w:tcBorders>
              <w:top w:val="single" w:sz="4" w:space="0" w:color="000000"/>
              <w:left w:val="single" w:sz="4" w:space="0" w:color="auto"/>
              <w:bottom w:val="nil"/>
              <w:right w:val="nil"/>
            </w:tcBorders>
            <w:hideMark/>
          </w:tcPr>
          <w:p w:rsidR="007E4A25" w:rsidRDefault="007E4A25">
            <w:pPr>
              <w:pStyle w:val="a9"/>
              <w:snapToGrid w:val="0"/>
              <w:spacing w:line="256" w:lineRule="auto"/>
              <w:jc w:val="both"/>
              <w:rPr>
                <w:rFonts w:ascii="Times New Roman" w:hAnsi="Times New Roman"/>
                <w:sz w:val="24"/>
              </w:rPr>
            </w:pPr>
            <w:r>
              <w:rPr>
                <w:rFonts w:ascii="Times New Roman" w:hAnsi="Times New Roman"/>
                <w:sz w:val="24"/>
              </w:rPr>
              <w:t>Участие национально - культурных, религиозных организаций  Притобольного района в государственном празднике Дне народного единства</w:t>
            </w:r>
          </w:p>
        </w:tc>
        <w:tc>
          <w:tcPr>
            <w:tcW w:w="2253" w:type="dxa"/>
            <w:gridSpan w:val="3"/>
            <w:tcBorders>
              <w:top w:val="single" w:sz="4" w:space="0" w:color="000000"/>
              <w:left w:val="single" w:sz="4" w:space="0" w:color="000000"/>
              <w:bottom w:val="nil"/>
              <w:right w:val="nil"/>
            </w:tcBorders>
            <w:hideMark/>
          </w:tcPr>
          <w:p w:rsidR="007E4A25" w:rsidRDefault="007E4A25">
            <w:pPr>
              <w:pStyle w:val="a9"/>
              <w:snapToGrid w:val="0"/>
              <w:spacing w:line="256" w:lineRule="auto"/>
              <w:jc w:val="both"/>
              <w:rPr>
                <w:rFonts w:ascii="Times New Roman" w:hAnsi="Times New Roman"/>
                <w:sz w:val="24"/>
              </w:rPr>
            </w:pPr>
            <w:r>
              <w:rPr>
                <w:rFonts w:ascii="Times New Roman" w:hAnsi="Times New Roman"/>
                <w:sz w:val="24"/>
              </w:rPr>
              <w:t>Администрация Притобольного района,</w:t>
            </w:r>
          </w:p>
          <w:p w:rsidR="007E4A25" w:rsidRDefault="007E4A25">
            <w:pPr>
              <w:pStyle w:val="a9"/>
              <w:snapToGrid w:val="0"/>
              <w:spacing w:line="256" w:lineRule="auto"/>
              <w:jc w:val="both"/>
              <w:rPr>
                <w:rFonts w:ascii="Times New Roman" w:hAnsi="Times New Roman"/>
                <w:sz w:val="24"/>
              </w:rPr>
            </w:pPr>
            <w:r>
              <w:rPr>
                <w:rFonts w:ascii="Times New Roman" w:hAnsi="Times New Roman"/>
                <w:sz w:val="24"/>
              </w:rPr>
              <w:t>национально - культурные, религиозные организации  Притобольного района (по согласованию)</w:t>
            </w:r>
          </w:p>
        </w:tc>
        <w:tc>
          <w:tcPr>
            <w:tcW w:w="1417" w:type="dxa"/>
            <w:gridSpan w:val="2"/>
            <w:tcBorders>
              <w:top w:val="single" w:sz="4" w:space="0" w:color="000000"/>
              <w:left w:val="single" w:sz="4" w:space="0" w:color="000000"/>
              <w:bottom w:val="nil"/>
              <w:right w:val="nil"/>
            </w:tcBorders>
            <w:hideMark/>
          </w:tcPr>
          <w:p w:rsidR="007E4A25" w:rsidRDefault="00465847">
            <w:pPr>
              <w:pStyle w:val="a9"/>
              <w:snapToGrid w:val="0"/>
              <w:spacing w:line="256" w:lineRule="auto"/>
              <w:jc w:val="both"/>
              <w:rPr>
                <w:rFonts w:ascii="Times New Roman" w:hAnsi="Times New Roman"/>
                <w:sz w:val="24"/>
              </w:rPr>
            </w:pPr>
            <w:r>
              <w:rPr>
                <w:rFonts w:ascii="Times New Roman" w:hAnsi="Times New Roman"/>
                <w:sz w:val="24"/>
              </w:rPr>
              <w:t>2023</w:t>
            </w:r>
            <w:r w:rsidR="007E4A25">
              <w:rPr>
                <w:rFonts w:ascii="Times New Roman" w:hAnsi="Times New Roman"/>
                <w:sz w:val="24"/>
              </w:rPr>
              <w:t>-2</w:t>
            </w:r>
            <w:r>
              <w:rPr>
                <w:rFonts w:ascii="Times New Roman" w:hAnsi="Times New Roman"/>
                <w:sz w:val="24"/>
              </w:rPr>
              <w:t>025</w:t>
            </w:r>
          </w:p>
          <w:p w:rsidR="007E4A25" w:rsidRDefault="007E4A25">
            <w:pPr>
              <w:pStyle w:val="a9"/>
              <w:snapToGrid w:val="0"/>
              <w:spacing w:line="256" w:lineRule="auto"/>
              <w:jc w:val="both"/>
              <w:rPr>
                <w:rFonts w:ascii="Times New Roman" w:hAnsi="Times New Roman"/>
                <w:sz w:val="24"/>
              </w:rPr>
            </w:pPr>
            <w:r>
              <w:rPr>
                <w:rFonts w:ascii="Times New Roman" w:hAnsi="Times New Roman"/>
                <w:sz w:val="24"/>
              </w:rPr>
              <w:t>годы</w:t>
            </w:r>
          </w:p>
        </w:tc>
        <w:tc>
          <w:tcPr>
            <w:tcW w:w="2231" w:type="dxa"/>
            <w:gridSpan w:val="4"/>
            <w:tcBorders>
              <w:top w:val="single" w:sz="4" w:space="0" w:color="000000"/>
              <w:left w:val="single" w:sz="4" w:space="0" w:color="000000"/>
              <w:bottom w:val="nil"/>
              <w:right w:val="nil"/>
            </w:tcBorders>
            <w:hideMark/>
          </w:tcPr>
          <w:p w:rsidR="007E4A25" w:rsidRDefault="007E4A25">
            <w:pPr>
              <w:pStyle w:val="a9"/>
              <w:snapToGrid w:val="0"/>
              <w:spacing w:line="256" w:lineRule="auto"/>
              <w:jc w:val="both"/>
              <w:rPr>
                <w:rFonts w:ascii="Times New Roman" w:hAnsi="Times New Roman"/>
                <w:sz w:val="24"/>
              </w:rPr>
            </w:pPr>
            <w:r>
              <w:rPr>
                <w:rFonts w:ascii="Times New Roman" w:hAnsi="Times New Roman"/>
                <w:sz w:val="24"/>
              </w:rPr>
              <w:t>Районный бюджет</w:t>
            </w:r>
          </w:p>
        </w:tc>
        <w:tc>
          <w:tcPr>
            <w:tcW w:w="876" w:type="dxa"/>
            <w:gridSpan w:val="4"/>
            <w:tcBorders>
              <w:top w:val="single" w:sz="4" w:space="0" w:color="000000"/>
              <w:left w:val="single" w:sz="4" w:space="0" w:color="000000"/>
              <w:bottom w:val="nil"/>
              <w:right w:val="single" w:sz="4" w:space="0" w:color="auto"/>
            </w:tcBorders>
            <w:hideMark/>
          </w:tcPr>
          <w:p w:rsidR="007E4A25" w:rsidRDefault="007E4A25">
            <w:pPr>
              <w:pStyle w:val="a9"/>
              <w:snapToGrid w:val="0"/>
              <w:spacing w:line="256" w:lineRule="auto"/>
              <w:jc w:val="both"/>
              <w:rPr>
                <w:rFonts w:ascii="Times New Roman" w:hAnsi="Times New Roman"/>
                <w:sz w:val="24"/>
              </w:rPr>
            </w:pPr>
            <w:r>
              <w:rPr>
                <w:rFonts w:ascii="Times New Roman" w:hAnsi="Times New Roman"/>
                <w:sz w:val="24"/>
              </w:rPr>
              <w:t>3.0</w:t>
            </w:r>
          </w:p>
        </w:tc>
        <w:tc>
          <w:tcPr>
            <w:tcW w:w="1112" w:type="dxa"/>
            <w:gridSpan w:val="4"/>
            <w:tcBorders>
              <w:top w:val="single" w:sz="4" w:space="0" w:color="000000"/>
              <w:left w:val="single" w:sz="4" w:space="0" w:color="auto"/>
              <w:bottom w:val="nil"/>
              <w:right w:val="single" w:sz="4" w:space="0" w:color="auto"/>
            </w:tcBorders>
            <w:hideMark/>
          </w:tcPr>
          <w:p w:rsidR="007E4A25" w:rsidRDefault="007E4A25">
            <w:pPr>
              <w:pStyle w:val="a9"/>
              <w:snapToGrid w:val="0"/>
              <w:spacing w:line="256" w:lineRule="auto"/>
              <w:jc w:val="both"/>
              <w:rPr>
                <w:rFonts w:ascii="Times New Roman" w:hAnsi="Times New Roman"/>
                <w:sz w:val="24"/>
              </w:rPr>
            </w:pPr>
            <w:r>
              <w:rPr>
                <w:rFonts w:ascii="Times New Roman" w:hAnsi="Times New Roman"/>
                <w:sz w:val="24"/>
              </w:rPr>
              <w:t>1.0</w:t>
            </w:r>
          </w:p>
        </w:tc>
        <w:tc>
          <w:tcPr>
            <w:tcW w:w="1162" w:type="dxa"/>
            <w:gridSpan w:val="5"/>
            <w:tcBorders>
              <w:top w:val="single" w:sz="4" w:space="0" w:color="000000"/>
              <w:left w:val="single" w:sz="4" w:space="0" w:color="auto"/>
              <w:bottom w:val="nil"/>
              <w:right w:val="single" w:sz="4" w:space="0" w:color="auto"/>
            </w:tcBorders>
            <w:hideMark/>
          </w:tcPr>
          <w:p w:rsidR="007E4A25" w:rsidRDefault="007E4A25">
            <w:pPr>
              <w:pStyle w:val="a9"/>
              <w:snapToGrid w:val="0"/>
              <w:spacing w:line="256" w:lineRule="auto"/>
              <w:jc w:val="both"/>
              <w:rPr>
                <w:rFonts w:ascii="Times New Roman" w:hAnsi="Times New Roman"/>
                <w:sz w:val="24"/>
              </w:rPr>
            </w:pPr>
            <w:r>
              <w:rPr>
                <w:rFonts w:ascii="Times New Roman" w:hAnsi="Times New Roman"/>
                <w:sz w:val="24"/>
              </w:rPr>
              <w:t>1.0</w:t>
            </w:r>
          </w:p>
        </w:tc>
        <w:tc>
          <w:tcPr>
            <w:tcW w:w="1139" w:type="dxa"/>
            <w:gridSpan w:val="3"/>
            <w:tcBorders>
              <w:top w:val="single" w:sz="4" w:space="0" w:color="000000"/>
              <w:left w:val="single" w:sz="4" w:space="0" w:color="auto"/>
              <w:bottom w:val="nil"/>
              <w:right w:val="single" w:sz="4" w:space="0" w:color="auto"/>
            </w:tcBorders>
            <w:hideMark/>
          </w:tcPr>
          <w:p w:rsidR="007E4A25" w:rsidRDefault="007E4A25">
            <w:pPr>
              <w:pStyle w:val="a9"/>
              <w:snapToGrid w:val="0"/>
              <w:spacing w:line="256" w:lineRule="auto"/>
              <w:jc w:val="both"/>
              <w:rPr>
                <w:rFonts w:ascii="Times New Roman" w:hAnsi="Times New Roman"/>
                <w:sz w:val="24"/>
              </w:rPr>
            </w:pPr>
            <w:r>
              <w:rPr>
                <w:rFonts w:ascii="Times New Roman" w:hAnsi="Times New Roman"/>
                <w:sz w:val="24"/>
              </w:rPr>
              <w:t>1.0</w:t>
            </w:r>
          </w:p>
        </w:tc>
      </w:tr>
      <w:tr w:rsidR="007E4A25" w:rsidTr="00D737FD">
        <w:tc>
          <w:tcPr>
            <w:tcW w:w="591" w:type="dxa"/>
            <w:tcBorders>
              <w:top w:val="single" w:sz="4" w:space="0" w:color="000000"/>
              <w:left w:val="single" w:sz="4" w:space="0" w:color="000000"/>
              <w:bottom w:val="nil"/>
              <w:right w:val="single" w:sz="4" w:space="0" w:color="auto"/>
            </w:tcBorders>
            <w:hideMark/>
          </w:tcPr>
          <w:p w:rsidR="007E4A25" w:rsidRDefault="003A0ABF">
            <w:pPr>
              <w:pStyle w:val="a9"/>
              <w:snapToGrid w:val="0"/>
              <w:spacing w:line="256" w:lineRule="auto"/>
              <w:rPr>
                <w:rFonts w:ascii="Times New Roman" w:hAnsi="Times New Roman"/>
                <w:sz w:val="24"/>
              </w:rPr>
            </w:pPr>
            <w:r>
              <w:rPr>
                <w:rFonts w:ascii="Times New Roman" w:hAnsi="Times New Roman"/>
                <w:sz w:val="24"/>
              </w:rPr>
              <w:t>6</w:t>
            </w:r>
          </w:p>
        </w:tc>
        <w:tc>
          <w:tcPr>
            <w:tcW w:w="4564" w:type="dxa"/>
            <w:gridSpan w:val="2"/>
            <w:tcBorders>
              <w:top w:val="single" w:sz="4" w:space="0" w:color="000000"/>
              <w:left w:val="single" w:sz="4" w:space="0" w:color="auto"/>
              <w:bottom w:val="nil"/>
              <w:right w:val="nil"/>
            </w:tcBorders>
            <w:hideMark/>
          </w:tcPr>
          <w:p w:rsidR="007E4A25" w:rsidRDefault="007E4A25">
            <w:pPr>
              <w:pStyle w:val="a9"/>
              <w:snapToGrid w:val="0"/>
              <w:spacing w:line="256" w:lineRule="auto"/>
              <w:jc w:val="both"/>
              <w:rPr>
                <w:rFonts w:ascii="Times New Roman" w:hAnsi="Times New Roman"/>
                <w:sz w:val="24"/>
              </w:rPr>
            </w:pPr>
            <w:r>
              <w:rPr>
                <w:rFonts w:ascii="Times New Roman" w:hAnsi="Times New Roman"/>
                <w:sz w:val="24"/>
              </w:rPr>
              <w:t>Проведение мероприятий, посвященных государственным праздникам «Дню России» и «Дню народного единства»</w:t>
            </w:r>
          </w:p>
        </w:tc>
        <w:tc>
          <w:tcPr>
            <w:tcW w:w="2253" w:type="dxa"/>
            <w:gridSpan w:val="3"/>
            <w:tcBorders>
              <w:top w:val="single" w:sz="4" w:space="0" w:color="000000"/>
              <w:left w:val="single" w:sz="4" w:space="0" w:color="000000"/>
              <w:bottom w:val="nil"/>
              <w:right w:val="nil"/>
            </w:tcBorders>
            <w:hideMark/>
          </w:tcPr>
          <w:p w:rsidR="007E4A25" w:rsidRPr="001C316C" w:rsidRDefault="007E4A25">
            <w:pPr>
              <w:pStyle w:val="a9"/>
              <w:snapToGrid w:val="0"/>
              <w:spacing w:line="256" w:lineRule="auto"/>
              <w:jc w:val="center"/>
              <w:rPr>
                <w:rFonts w:ascii="Times New Roman" w:hAnsi="Times New Roman"/>
                <w:color w:val="000000" w:themeColor="text1"/>
                <w:sz w:val="24"/>
              </w:rPr>
            </w:pPr>
            <w:r w:rsidRPr="001C316C">
              <w:rPr>
                <w:rFonts w:ascii="Times New Roman" w:hAnsi="Times New Roman"/>
                <w:color w:val="000000" w:themeColor="text1"/>
                <w:sz w:val="24"/>
              </w:rPr>
              <w:t xml:space="preserve">Администрация Притобольного района </w:t>
            </w:r>
          </w:p>
          <w:p w:rsidR="00A666E1" w:rsidRPr="001C316C" w:rsidRDefault="00A666E1">
            <w:pPr>
              <w:pStyle w:val="a9"/>
              <w:snapToGrid w:val="0"/>
              <w:spacing w:line="256" w:lineRule="auto"/>
              <w:jc w:val="center"/>
              <w:rPr>
                <w:rFonts w:ascii="Times New Roman" w:hAnsi="Times New Roman"/>
                <w:color w:val="000000" w:themeColor="text1"/>
                <w:sz w:val="24"/>
              </w:rPr>
            </w:pPr>
            <w:r w:rsidRPr="001C316C">
              <w:rPr>
                <w:rFonts w:ascii="Times New Roman" w:hAnsi="Times New Roman"/>
                <w:color w:val="000000" w:themeColor="text1"/>
                <w:sz w:val="24"/>
              </w:rPr>
              <w:t xml:space="preserve">Отдел культуры Администрации Притобольного </w:t>
            </w:r>
            <w:r w:rsidRPr="001C316C">
              <w:rPr>
                <w:rFonts w:ascii="Times New Roman" w:hAnsi="Times New Roman"/>
                <w:color w:val="000000" w:themeColor="text1"/>
                <w:sz w:val="24"/>
              </w:rPr>
              <w:lastRenderedPageBreak/>
              <w:t>района</w:t>
            </w:r>
          </w:p>
        </w:tc>
        <w:tc>
          <w:tcPr>
            <w:tcW w:w="1417" w:type="dxa"/>
            <w:gridSpan w:val="2"/>
            <w:tcBorders>
              <w:top w:val="single" w:sz="4" w:space="0" w:color="000000"/>
              <w:left w:val="single" w:sz="4" w:space="0" w:color="000000"/>
              <w:bottom w:val="nil"/>
              <w:right w:val="nil"/>
            </w:tcBorders>
            <w:hideMark/>
          </w:tcPr>
          <w:p w:rsidR="007E4A25" w:rsidRDefault="00B948CD">
            <w:pPr>
              <w:pStyle w:val="a9"/>
              <w:snapToGrid w:val="0"/>
              <w:spacing w:line="256" w:lineRule="auto"/>
              <w:jc w:val="both"/>
              <w:rPr>
                <w:rFonts w:ascii="Times New Roman" w:hAnsi="Times New Roman"/>
                <w:sz w:val="24"/>
              </w:rPr>
            </w:pPr>
            <w:r>
              <w:rPr>
                <w:rFonts w:ascii="Times New Roman" w:hAnsi="Times New Roman"/>
                <w:sz w:val="24"/>
              </w:rPr>
              <w:lastRenderedPageBreak/>
              <w:t>2023-2025</w:t>
            </w:r>
          </w:p>
          <w:p w:rsidR="007E4A25" w:rsidRDefault="007E4A25">
            <w:pPr>
              <w:pStyle w:val="a9"/>
              <w:snapToGrid w:val="0"/>
              <w:spacing w:line="256" w:lineRule="auto"/>
              <w:jc w:val="both"/>
              <w:rPr>
                <w:rFonts w:ascii="Times New Roman" w:hAnsi="Times New Roman"/>
                <w:sz w:val="24"/>
              </w:rPr>
            </w:pPr>
            <w:r>
              <w:rPr>
                <w:rFonts w:ascii="Times New Roman" w:hAnsi="Times New Roman"/>
                <w:sz w:val="24"/>
              </w:rPr>
              <w:t>годы</w:t>
            </w:r>
          </w:p>
        </w:tc>
        <w:tc>
          <w:tcPr>
            <w:tcW w:w="2231" w:type="dxa"/>
            <w:gridSpan w:val="4"/>
            <w:tcBorders>
              <w:top w:val="single" w:sz="4" w:space="0" w:color="000000"/>
              <w:left w:val="single" w:sz="4" w:space="0" w:color="000000"/>
              <w:bottom w:val="nil"/>
              <w:right w:val="nil"/>
            </w:tcBorders>
            <w:hideMark/>
          </w:tcPr>
          <w:p w:rsidR="007E4A25" w:rsidRDefault="007F1DBC">
            <w:pPr>
              <w:pStyle w:val="a9"/>
              <w:snapToGrid w:val="0"/>
              <w:spacing w:line="256" w:lineRule="auto"/>
              <w:jc w:val="both"/>
              <w:rPr>
                <w:rFonts w:ascii="Times New Roman" w:hAnsi="Times New Roman"/>
                <w:sz w:val="24"/>
              </w:rPr>
            </w:pPr>
            <w:r>
              <w:rPr>
                <w:rFonts w:ascii="Times New Roman" w:hAnsi="Times New Roman"/>
                <w:sz w:val="24"/>
              </w:rPr>
              <w:t>Районный бюджет</w:t>
            </w:r>
          </w:p>
        </w:tc>
        <w:tc>
          <w:tcPr>
            <w:tcW w:w="876" w:type="dxa"/>
            <w:gridSpan w:val="4"/>
            <w:tcBorders>
              <w:top w:val="single" w:sz="4" w:space="0" w:color="000000"/>
              <w:left w:val="single" w:sz="4" w:space="0" w:color="000000"/>
              <w:bottom w:val="nil"/>
              <w:right w:val="single" w:sz="4" w:space="0" w:color="auto"/>
            </w:tcBorders>
            <w:hideMark/>
          </w:tcPr>
          <w:p w:rsidR="007E4A25" w:rsidRDefault="00F35B47">
            <w:pPr>
              <w:pStyle w:val="a9"/>
              <w:snapToGrid w:val="0"/>
              <w:spacing w:line="256" w:lineRule="auto"/>
              <w:jc w:val="both"/>
              <w:rPr>
                <w:rFonts w:ascii="Times New Roman" w:hAnsi="Times New Roman"/>
                <w:sz w:val="24"/>
              </w:rPr>
            </w:pPr>
            <w:r>
              <w:rPr>
                <w:rFonts w:ascii="Times New Roman" w:hAnsi="Times New Roman"/>
                <w:sz w:val="24"/>
              </w:rPr>
              <w:t>9.0</w:t>
            </w:r>
          </w:p>
        </w:tc>
        <w:tc>
          <w:tcPr>
            <w:tcW w:w="1112" w:type="dxa"/>
            <w:gridSpan w:val="4"/>
            <w:tcBorders>
              <w:top w:val="single" w:sz="4" w:space="0" w:color="000000"/>
              <w:left w:val="single" w:sz="4" w:space="0" w:color="auto"/>
              <w:bottom w:val="nil"/>
              <w:right w:val="single" w:sz="4" w:space="0" w:color="auto"/>
            </w:tcBorders>
            <w:hideMark/>
          </w:tcPr>
          <w:p w:rsidR="007E4A25" w:rsidRDefault="00F35B47">
            <w:pPr>
              <w:pStyle w:val="a9"/>
              <w:snapToGrid w:val="0"/>
              <w:spacing w:line="256" w:lineRule="auto"/>
              <w:jc w:val="both"/>
              <w:rPr>
                <w:rFonts w:ascii="Times New Roman" w:hAnsi="Times New Roman"/>
                <w:sz w:val="24"/>
              </w:rPr>
            </w:pPr>
            <w:r>
              <w:rPr>
                <w:rFonts w:ascii="Times New Roman" w:hAnsi="Times New Roman"/>
                <w:sz w:val="24"/>
              </w:rPr>
              <w:t>3.0</w:t>
            </w:r>
          </w:p>
        </w:tc>
        <w:tc>
          <w:tcPr>
            <w:tcW w:w="1162" w:type="dxa"/>
            <w:gridSpan w:val="5"/>
            <w:tcBorders>
              <w:top w:val="single" w:sz="4" w:space="0" w:color="000000"/>
              <w:left w:val="single" w:sz="4" w:space="0" w:color="auto"/>
              <w:bottom w:val="nil"/>
              <w:right w:val="single" w:sz="4" w:space="0" w:color="auto"/>
            </w:tcBorders>
            <w:hideMark/>
          </w:tcPr>
          <w:p w:rsidR="007E4A25" w:rsidRDefault="00F35B47">
            <w:pPr>
              <w:pStyle w:val="a9"/>
              <w:snapToGrid w:val="0"/>
              <w:spacing w:line="256" w:lineRule="auto"/>
              <w:jc w:val="both"/>
              <w:rPr>
                <w:rFonts w:ascii="Times New Roman" w:hAnsi="Times New Roman"/>
                <w:sz w:val="24"/>
              </w:rPr>
            </w:pPr>
            <w:r>
              <w:rPr>
                <w:rFonts w:ascii="Times New Roman" w:hAnsi="Times New Roman"/>
                <w:sz w:val="24"/>
              </w:rPr>
              <w:t>3.0</w:t>
            </w:r>
          </w:p>
        </w:tc>
        <w:tc>
          <w:tcPr>
            <w:tcW w:w="1139" w:type="dxa"/>
            <w:gridSpan w:val="3"/>
            <w:tcBorders>
              <w:top w:val="single" w:sz="4" w:space="0" w:color="000000"/>
              <w:left w:val="single" w:sz="4" w:space="0" w:color="auto"/>
              <w:bottom w:val="nil"/>
              <w:right w:val="single" w:sz="4" w:space="0" w:color="auto"/>
            </w:tcBorders>
            <w:hideMark/>
          </w:tcPr>
          <w:p w:rsidR="007E4A25" w:rsidRDefault="00F35B47">
            <w:pPr>
              <w:pStyle w:val="a9"/>
              <w:snapToGrid w:val="0"/>
              <w:spacing w:line="256" w:lineRule="auto"/>
              <w:jc w:val="both"/>
              <w:rPr>
                <w:rFonts w:ascii="Times New Roman" w:hAnsi="Times New Roman"/>
                <w:sz w:val="24"/>
              </w:rPr>
            </w:pPr>
            <w:r>
              <w:rPr>
                <w:rFonts w:ascii="Times New Roman" w:hAnsi="Times New Roman"/>
                <w:sz w:val="24"/>
              </w:rPr>
              <w:t>3.0</w:t>
            </w:r>
          </w:p>
        </w:tc>
      </w:tr>
      <w:tr w:rsidR="007E4A25" w:rsidTr="00D737FD">
        <w:trPr>
          <w:trHeight w:val="80"/>
        </w:trPr>
        <w:tc>
          <w:tcPr>
            <w:tcW w:w="591" w:type="dxa"/>
            <w:tcBorders>
              <w:top w:val="nil"/>
              <w:left w:val="single" w:sz="4" w:space="0" w:color="000000"/>
              <w:bottom w:val="single" w:sz="4" w:space="0" w:color="auto"/>
              <w:right w:val="single" w:sz="4" w:space="0" w:color="auto"/>
            </w:tcBorders>
          </w:tcPr>
          <w:p w:rsidR="007E4A25" w:rsidRDefault="007E4A25">
            <w:pPr>
              <w:pStyle w:val="a9"/>
              <w:snapToGrid w:val="0"/>
              <w:spacing w:line="256" w:lineRule="auto"/>
              <w:rPr>
                <w:rFonts w:ascii="Times New Roman" w:hAnsi="Times New Roman"/>
                <w:sz w:val="24"/>
              </w:rPr>
            </w:pPr>
          </w:p>
        </w:tc>
        <w:tc>
          <w:tcPr>
            <w:tcW w:w="4571" w:type="dxa"/>
            <w:gridSpan w:val="3"/>
            <w:tcBorders>
              <w:top w:val="nil"/>
              <w:left w:val="single" w:sz="4" w:space="0" w:color="auto"/>
              <w:bottom w:val="single" w:sz="4" w:space="0" w:color="auto"/>
              <w:right w:val="nil"/>
            </w:tcBorders>
          </w:tcPr>
          <w:p w:rsidR="007E4A25" w:rsidRDefault="007E4A25">
            <w:pPr>
              <w:pStyle w:val="a9"/>
              <w:snapToGrid w:val="0"/>
              <w:spacing w:line="256" w:lineRule="auto"/>
              <w:rPr>
                <w:rFonts w:ascii="Times New Roman" w:hAnsi="Times New Roman"/>
                <w:sz w:val="24"/>
              </w:rPr>
            </w:pPr>
          </w:p>
        </w:tc>
        <w:tc>
          <w:tcPr>
            <w:tcW w:w="2246" w:type="dxa"/>
            <w:gridSpan w:val="2"/>
            <w:tcBorders>
              <w:top w:val="nil"/>
              <w:left w:val="single" w:sz="4" w:space="0" w:color="auto"/>
              <w:bottom w:val="single" w:sz="4" w:space="0" w:color="auto"/>
              <w:right w:val="nil"/>
            </w:tcBorders>
          </w:tcPr>
          <w:p w:rsidR="007E4A25" w:rsidRPr="001C316C" w:rsidRDefault="007E4A25">
            <w:pPr>
              <w:pStyle w:val="a9"/>
              <w:snapToGrid w:val="0"/>
              <w:spacing w:line="256" w:lineRule="auto"/>
              <w:rPr>
                <w:rFonts w:ascii="Times New Roman" w:hAnsi="Times New Roman"/>
                <w:color w:val="000000" w:themeColor="text1"/>
                <w:sz w:val="24"/>
              </w:rPr>
            </w:pPr>
          </w:p>
        </w:tc>
        <w:tc>
          <w:tcPr>
            <w:tcW w:w="1417" w:type="dxa"/>
            <w:gridSpan w:val="2"/>
            <w:tcBorders>
              <w:top w:val="nil"/>
              <w:left w:val="single" w:sz="4" w:space="0" w:color="auto"/>
              <w:bottom w:val="single" w:sz="4" w:space="0" w:color="auto"/>
              <w:right w:val="nil"/>
            </w:tcBorders>
          </w:tcPr>
          <w:p w:rsidR="007E4A25" w:rsidRDefault="007E4A25">
            <w:pPr>
              <w:pStyle w:val="a9"/>
              <w:snapToGrid w:val="0"/>
              <w:spacing w:line="256" w:lineRule="auto"/>
              <w:rPr>
                <w:rFonts w:ascii="Times New Roman" w:hAnsi="Times New Roman"/>
                <w:sz w:val="24"/>
              </w:rPr>
            </w:pPr>
          </w:p>
        </w:tc>
        <w:tc>
          <w:tcPr>
            <w:tcW w:w="2261" w:type="dxa"/>
            <w:gridSpan w:val="5"/>
            <w:tcBorders>
              <w:top w:val="nil"/>
              <w:left w:val="single" w:sz="4" w:space="0" w:color="auto"/>
              <w:bottom w:val="single" w:sz="4" w:space="0" w:color="auto"/>
              <w:right w:val="nil"/>
            </w:tcBorders>
          </w:tcPr>
          <w:p w:rsidR="007E4A25" w:rsidRDefault="007E4A25">
            <w:pPr>
              <w:pStyle w:val="a9"/>
              <w:snapToGrid w:val="0"/>
              <w:spacing w:line="256" w:lineRule="auto"/>
              <w:rPr>
                <w:rFonts w:ascii="Times New Roman" w:hAnsi="Times New Roman"/>
                <w:sz w:val="24"/>
              </w:rPr>
            </w:pPr>
          </w:p>
        </w:tc>
        <w:tc>
          <w:tcPr>
            <w:tcW w:w="846" w:type="dxa"/>
            <w:gridSpan w:val="3"/>
            <w:tcBorders>
              <w:top w:val="nil"/>
              <w:left w:val="single" w:sz="4" w:space="0" w:color="auto"/>
              <w:bottom w:val="single" w:sz="4" w:space="0" w:color="auto"/>
              <w:right w:val="nil"/>
            </w:tcBorders>
          </w:tcPr>
          <w:p w:rsidR="007E4A25" w:rsidRDefault="007E4A25">
            <w:pPr>
              <w:pStyle w:val="a9"/>
              <w:snapToGrid w:val="0"/>
              <w:spacing w:line="256" w:lineRule="auto"/>
              <w:rPr>
                <w:rFonts w:ascii="Times New Roman" w:hAnsi="Times New Roman"/>
                <w:sz w:val="24"/>
              </w:rPr>
            </w:pPr>
          </w:p>
        </w:tc>
        <w:tc>
          <w:tcPr>
            <w:tcW w:w="1112" w:type="dxa"/>
            <w:gridSpan w:val="4"/>
            <w:tcBorders>
              <w:top w:val="nil"/>
              <w:left w:val="single" w:sz="4" w:space="0" w:color="auto"/>
              <w:bottom w:val="single" w:sz="4" w:space="0" w:color="auto"/>
              <w:right w:val="nil"/>
            </w:tcBorders>
          </w:tcPr>
          <w:p w:rsidR="007E4A25" w:rsidRDefault="007E4A25">
            <w:pPr>
              <w:pStyle w:val="a9"/>
              <w:snapToGrid w:val="0"/>
              <w:spacing w:line="256" w:lineRule="auto"/>
              <w:rPr>
                <w:rFonts w:ascii="Times New Roman" w:hAnsi="Times New Roman"/>
                <w:sz w:val="24"/>
              </w:rPr>
            </w:pPr>
          </w:p>
        </w:tc>
        <w:tc>
          <w:tcPr>
            <w:tcW w:w="1155" w:type="dxa"/>
            <w:gridSpan w:val="4"/>
            <w:tcBorders>
              <w:top w:val="nil"/>
              <w:left w:val="single" w:sz="4" w:space="0" w:color="auto"/>
              <w:bottom w:val="single" w:sz="4" w:space="0" w:color="auto"/>
              <w:right w:val="nil"/>
            </w:tcBorders>
          </w:tcPr>
          <w:p w:rsidR="007E4A25" w:rsidRDefault="007E4A25">
            <w:pPr>
              <w:pStyle w:val="a9"/>
              <w:snapToGrid w:val="0"/>
              <w:spacing w:line="256" w:lineRule="auto"/>
              <w:rPr>
                <w:rFonts w:ascii="Times New Roman" w:hAnsi="Times New Roman"/>
                <w:sz w:val="24"/>
              </w:rPr>
            </w:pPr>
          </w:p>
        </w:tc>
        <w:tc>
          <w:tcPr>
            <w:tcW w:w="1146" w:type="dxa"/>
            <w:gridSpan w:val="4"/>
            <w:tcBorders>
              <w:top w:val="nil"/>
              <w:left w:val="single" w:sz="4" w:space="0" w:color="auto"/>
              <w:bottom w:val="single" w:sz="4" w:space="0" w:color="auto"/>
              <w:right w:val="single" w:sz="4" w:space="0" w:color="auto"/>
            </w:tcBorders>
          </w:tcPr>
          <w:p w:rsidR="007E4A25" w:rsidRDefault="007E4A25">
            <w:pPr>
              <w:pStyle w:val="a9"/>
              <w:snapToGrid w:val="0"/>
              <w:spacing w:line="256" w:lineRule="auto"/>
              <w:rPr>
                <w:rFonts w:ascii="Times New Roman" w:hAnsi="Times New Roman"/>
                <w:sz w:val="24"/>
              </w:rPr>
            </w:pPr>
          </w:p>
        </w:tc>
      </w:tr>
      <w:tr w:rsidR="007E4A25" w:rsidTr="00D737FD">
        <w:tc>
          <w:tcPr>
            <w:tcW w:w="591" w:type="dxa"/>
            <w:tcBorders>
              <w:top w:val="single" w:sz="4" w:space="0" w:color="auto"/>
              <w:left w:val="single" w:sz="4" w:space="0" w:color="000000"/>
              <w:bottom w:val="single" w:sz="4" w:space="0" w:color="000000"/>
              <w:right w:val="single" w:sz="4" w:space="0" w:color="auto"/>
            </w:tcBorders>
            <w:hideMark/>
          </w:tcPr>
          <w:p w:rsidR="007E4A25" w:rsidRDefault="00745F54">
            <w:pPr>
              <w:pStyle w:val="a9"/>
              <w:snapToGrid w:val="0"/>
              <w:spacing w:line="256" w:lineRule="auto"/>
              <w:rPr>
                <w:rFonts w:ascii="Times New Roman" w:hAnsi="Times New Roman"/>
                <w:sz w:val="24"/>
              </w:rPr>
            </w:pPr>
            <w:r>
              <w:rPr>
                <w:rFonts w:ascii="Times New Roman" w:hAnsi="Times New Roman"/>
                <w:sz w:val="24"/>
              </w:rPr>
              <w:t>7</w:t>
            </w:r>
          </w:p>
        </w:tc>
        <w:tc>
          <w:tcPr>
            <w:tcW w:w="4564" w:type="dxa"/>
            <w:gridSpan w:val="2"/>
            <w:tcBorders>
              <w:top w:val="single" w:sz="4" w:space="0" w:color="auto"/>
              <w:left w:val="single" w:sz="4" w:space="0" w:color="auto"/>
              <w:bottom w:val="single" w:sz="4" w:space="0" w:color="000000"/>
              <w:right w:val="single" w:sz="4" w:space="0" w:color="auto"/>
            </w:tcBorders>
            <w:hideMark/>
          </w:tcPr>
          <w:p w:rsidR="007E4A25" w:rsidRDefault="007E4A25">
            <w:pPr>
              <w:pStyle w:val="a9"/>
              <w:snapToGrid w:val="0"/>
              <w:spacing w:line="256" w:lineRule="auto"/>
              <w:jc w:val="both"/>
              <w:rPr>
                <w:rFonts w:ascii="Times New Roman" w:hAnsi="Times New Roman"/>
                <w:sz w:val="24"/>
              </w:rPr>
            </w:pPr>
            <w:r>
              <w:rPr>
                <w:rFonts w:ascii="Times New Roman" w:hAnsi="Times New Roman"/>
                <w:sz w:val="24"/>
              </w:rPr>
              <w:t>Участие в  областном празднике, посвященном Дню славянской письменности</w:t>
            </w:r>
            <w:r w:rsidR="00A666E1">
              <w:rPr>
                <w:rFonts w:ascii="Times New Roman" w:hAnsi="Times New Roman"/>
                <w:sz w:val="24"/>
              </w:rPr>
              <w:t xml:space="preserve"> с </w:t>
            </w:r>
            <w:r w:rsidR="00A666E1" w:rsidRPr="001C316C">
              <w:rPr>
                <w:rFonts w:ascii="Times New Roman" w:hAnsi="Times New Roman"/>
                <w:color w:val="000000" w:themeColor="text1"/>
                <w:sz w:val="24"/>
              </w:rPr>
              <w:t>привлечением духовенства</w:t>
            </w:r>
          </w:p>
        </w:tc>
        <w:tc>
          <w:tcPr>
            <w:tcW w:w="2253" w:type="dxa"/>
            <w:gridSpan w:val="3"/>
            <w:tcBorders>
              <w:top w:val="single" w:sz="4" w:space="0" w:color="auto"/>
              <w:left w:val="single" w:sz="4" w:space="0" w:color="auto"/>
              <w:bottom w:val="single" w:sz="4" w:space="0" w:color="000000"/>
              <w:right w:val="single" w:sz="4" w:space="0" w:color="auto"/>
            </w:tcBorders>
            <w:hideMark/>
          </w:tcPr>
          <w:p w:rsidR="007E4A25" w:rsidRDefault="007E4A25">
            <w:pPr>
              <w:pStyle w:val="a9"/>
              <w:snapToGrid w:val="0"/>
              <w:spacing w:line="256" w:lineRule="auto"/>
              <w:jc w:val="both"/>
              <w:rPr>
                <w:rFonts w:ascii="Times New Roman" w:hAnsi="Times New Roman"/>
                <w:sz w:val="24"/>
              </w:rPr>
            </w:pPr>
            <w:r>
              <w:rPr>
                <w:rFonts w:ascii="Times New Roman" w:hAnsi="Times New Roman"/>
                <w:sz w:val="24"/>
              </w:rPr>
              <w:t>Администрация Притобольного района, отдел культуры Администрации Притобольного района</w:t>
            </w:r>
          </w:p>
        </w:tc>
        <w:tc>
          <w:tcPr>
            <w:tcW w:w="1417" w:type="dxa"/>
            <w:gridSpan w:val="2"/>
            <w:tcBorders>
              <w:top w:val="single" w:sz="4" w:space="0" w:color="auto"/>
              <w:left w:val="single" w:sz="4" w:space="0" w:color="auto"/>
              <w:bottom w:val="single" w:sz="4" w:space="0" w:color="000000"/>
              <w:right w:val="single" w:sz="4" w:space="0" w:color="auto"/>
            </w:tcBorders>
            <w:hideMark/>
          </w:tcPr>
          <w:p w:rsidR="007E4A25" w:rsidRDefault="008077B4">
            <w:pPr>
              <w:pStyle w:val="a9"/>
              <w:snapToGrid w:val="0"/>
              <w:spacing w:line="256" w:lineRule="auto"/>
              <w:jc w:val="both"/>
              <w:rPr>
                <w:rFonts w:ascii="Times New Roman" w:hAnsi="Times New Roman"/>
                <w:sz w:val="24"/>
              </w:rPr>
            </w:pPr>
            <w:r>
              <w:rPr>
                <w:rFonts w:ascii="Times New Roman" w:hAnsi="Times New Roman"/>
                <w:sz w:val="24"/>
              </w:rPr>
              <w:t>2023-2025</w:t>
            </w:r>
          </w:p>
          <w:p w:rsidR="007E4A25" w:rsidRDefault="007E4A25">
            <w:pPr>
              <w:pStyle w:val="a9"/>
              <w:snapToGrid w:val="0"/>
              <w:spacing w:line="256" w:lineRule="auto"/>
              <w:jc w:val="both"/>
              <w:rPr>
                <w:rFonts w:ascii="Times New Roman" w:hAnsi="Times New Roman"/>
                <w:sz w:val="24"/>
              </w:rPr>
            </w:pPr>
            <w:r>
              <w:rPr>
                <w:rFonts w:ascii="Times New Roman" w:hAnsi="Times New Roman"/>
                <w:sz w:val="24"/>
              </w:rPr>
              <w:t>годы</w:t>
            </w:r>
          </w:p>
        </w:tc>
        <w:tc>
          <w:tcPr>
            <w:tcW w:w="2231" w:type="dxa"/>
            <w:gridSpan w:val="4"/>
            <w:tcBorders>
              <w:top w:val="single" w:sz="4" w:space="0" w:color="auto"/>
              <w:left w:val="single" w:sz="4" w:space="0" w:color="auto"/>
              <w:bottom w:val="single" w:sz="4" w:space="0" w:color="000000"/>
              <w:right w:val="single" w:sz="4" w:space="0" w:color="auto"/>
            </w:tcBorders>
            <w:hideMark/>
          </w:tcPr>
          <w:p w:rsidR="007E4A25" w:rsidRDefault="007E4A25">
            <w:pPr>
              <w:pStyle w:val="a9"/>
              <w:snapToGrid w:val="0"/>
              <w:spacing w:line="256" w:lineRule="auto"/>
              <w:jc w:val="both"/>
              <w:rPr>
                <w:rFonts w:ascii="Times New Roman" w:hAnsi="Times New Roman"/>
                <w:sz w:val="24"/>
              </w:rPr>
            </w:pPr>
            <w:r>
              <w:rPr>
                <w:rFonts w:ascii="Times New Roman" w:hAnsi="Times New Roman"/>
                <w:sz w:val="24"/>
              </w:rPr>
              <w:t>Районный бюджет</w:t>
            </w:r>
          </w:p>
        </w:tc>
        <w:tc>
          <w:tcPr>
            <w:tcW w:w="876" w:type="dxa"/>
            <w:gridSpan w:val="4"/>
            <w:tcBorders>
              <w:top w:val="single" w:sz="4" w:space="0" w:color="auto"/>
              <w:left w:val="single" w:sz="4" w:space="0" w:color="auto"/>
              <w:bottom w:val="single" w:sz="4" w:space="0" w:color="000000"/>
              <w:right w:val="nil"/>
            </w:tcBorders>
            <w:hideMark/>
          </w:tcPr>
          <w:p w:rsidR="007E4A25" w:rsidRDefault="007E4A25">
            <w:pPr>
              <w:pStyle w:val="a9"/>
              <w:snapToGrid w:val="0"/>
              <w:spacing w:line="256" w:lineRule="auto"/>
              <w:jc w:val="both"/>
              <w:rPr>
                <w:rFonts w:ascii="Times New Roman" w:hAnsi="Times New Roman"/>
                <w:sz w:val="24"/>
              </w:rPr>
            </w:pPr>
            <w:r>
              <w:rPr>
                <w:rFonts w:ascii="Times New Roman" w:hAnsi="Times New Roman"/>
                <w:sz w:val="24"/>
              </w:rPr>
              <w:t>3.0</w:t>
            </w:r>
          </w:p>
        </w:tc>
        <w:tc>
          <w:tcPr>
            <w:tcW w:w="1112" w:type="dxa"/>
            <w:gridSpan w:val="4"/>
            <w:tcBorders>
              <w:top w:val="single" w:sz="4" w:space="0" w:color="auto"/>
              <w:left w:val="single" w:sz="4" w:space="0" w:color="000000"/>
              <w:bottom w:val="single" w:sz="4" w:space="0" w:color="000000"/>
              <w:right w:val="nil"/>
            </w:tcBorders>
            <w:hideMark/>
          </w:tcPr>
          <w:p w:rsidR="007E4A25" w:rsidRDefault="007E4A25">
            <w:pPr>
              <w:pStyle w:val="a9"/>
              <w:snapToGrid w:val="0"/>
              <w:spacing w:line="256" w:lineRule="auto"/>
              <w:jc w:val="both"/>
              <w:rPr>
                <w:rFonts w:ascii="Times New Roman" w:hAnsi="Times New Roman"/>
                <w:sz w:val="24"/>
              </w:rPr>
            </w:pPr>
            <w:r>
              <w:rPr>
                <w:rFonts w:ascii="Times New Roman" w:hAnsi="Times New Roman"/>
                <w:sz w:val="24"/>
              </w:rPr>
              <w:t>1.0</w:t>
            </w:r>
          </w:p>
        </w:tc>
        <w:tc>
          <w:tcPr>
            <w:tcW w:w="1162" w:type="dxa"/>
            <w:gridSpan w:val="5"/>
            <w:tcBorders>
              <w:top w:val="single" w:sz="4" w:space="0" w:color="auto"/>
              <w:left w:val="single" w:sz="4" w:space="0" w:color="000000"/>
              <w:bottom w:val="single" w:sz="4" w:space="0" w:color="000000"/>
              <w:right w:val="single" w:sz="4" w:space="0" w:color="auto"/>
            </w:tcBorders>
            <w:hideMark/>
          </w:tcPr>
          <w:p w:rsidR="007E4A25" w:rsidRDefault="007E4A25">
            <w:pPr>
              <w:pStyle w:val="a9"/>
              <w:snapToGrid w:val="0"/>
              <w:spacing w:line="256" w:lineRule="auto"/>
              <w:jc w:val="both"/>
              <w:rPr>
                <w:rFonts w:ascii="Times New Roman" w:hAnsi="Times New Roman"/>
                <w:sz w:val="24"/>
              </w:rPr>
            </w:pPr>
            <w:r>
              <w:rPr>
                <w:rFonts w:ascii="Times New Roman" w:hAnsi="Times New Roman"/>
                <w:sz w:val="24"/>
              </w:rPr>
              <w:t>1.0</w:t>
            </w:r>
          </w:p>
        </w:tc>
        <w:tc>
          <w:tcPr>
            <w:tcW w:w="1139" w:type="dxa"/>
            <w:gridSpan w:val="3"/>
            <w:tcBorders>
              <w:top w:val="single" w:sz="4" w:space="0" w:color="auto"/>
              <w:left w:val="single" w:sz="4" w:space="0" w:color="auto"/>
              <w:bottom w:val="single" w:sz="4" w:space="0" w:color="000000"/>
              <w:right w:val="single" w:sz="4" w:space="0" w:color="auto"/>
            </w:tcBorders>
            <w:hideMark/>
          </w:tcPr>
          <w:p w:rsidR="007E4A25" w:rsidRDefault="007E4A25">
            <w:pPr>
              <w:pStyle w:val="a9"/>
              <w:snapToGrid w:val="0"/>
              <w:spacing w:line="256" w:lineRule="auto"/>
              <w:jc w:val="both"/>
              <w:rPr>
                <w:rFonts w:ascii="Times New Roman" w:hAnsi="Times New Roman"/>
                <w:sz w:val="24"/>
              </w:rPr>
            </w:pPr>
            <w:r>
              <w:rPr>
                <w:rFonts w:ascii="Times New Roman" w:hAnsi="Times New Roman"/>
                <w:sz w:val="24"/>
              </w:rPr>
              <w:t>1.0</w:t>
            </w:r>
          </w:p>
        </w:tc>
      </w:tr>
      <w:tr w:rsidR="007E4A25" w:rsidTr="00D737FD">
        <w:tc>
          <w:tcPr>
            <w:tcW w:w="591" w:type="dxa"/>
            <w:tcBorders>
              <w:top w:val="single" w:sz="4" w:space="0" w:color="auto"/>
              <w:left w:val="single" w:sz="4" w:space="0" w:color="000000"/>
              <w:bottom w:val="single" w:sz="4" w:space="0" w:color="000000"/>
              <w:right w:val="nil"/>
            </w:tcBorders>
            <w:hideMark/>
          </w:tcPr>
          <w:p w:rsidR="007E4A25" w:rsidRDefault="00745F54">
            <w:pPr>
              <w:pStyle w:val="a9"/>
              <w:snapToGrid w:val="0"/>
              <w:spacing w:line="256" w:lineRule="auto"/>
              <w:rPr>
                <w:rFonts w:ascii="Times New Roman" w:hAnsi="Times New Roman"/>
                <w:sz w:val="24"/>
              </w:rPr>
            </w:pPr>
            <w:r>
              <w:rPr>
                <w:rFonts w:ascii="Times New Roman" w:hAnsi="Times New Roman"/>
                <w:sz w:val="24"/>
              </w:rPr>
              <w:t>8</w:t>
            </w:r>
          </w:p>
        </w:tc>
        <w:tc>
          <w:tcPr>
            <w:tcW w:w="4564" w:type="dxa"/>
            <w:gridSpan w:val="2"/>
            <w:tcBorders>
              <w:top w:val="single" w:sz="4" w:space="0" w:color="auto"/>
              <w:left w:val="single" w:sz="4" w:space="0" w:color="000000"/>
              <w:bottom w:val="single" w:sz="4" w:space="0" w:color="000000"/>
              <w:right w:val="nil"/>
            </w:tcBorders>
            <w:hideMark/>
          </w:tcPr>
          <w:p w:rsidR="007E4A25" w:rsidRDefault="007E4A25">
            <w:pPr>
              <w:pStyle w:val="a9"/>
              <w:snapToGrid w:val="0"/>
              <w:spacing w:line="256" w:lineRule="auto"/>
              <w:jc w:val="both"/>
              <w:rPr>
                <w:rFonts w:ascii="Times New Roman" w:hAnsi="Times New Roman"/>
                <w:sz w:val="24"/>
              </w:rPr>
            </w:pPr>
            <w:r>
              <w:rPr>
                <w:rFonts w:ascii="Times New Roman" w:hAnsi="Times New Roman"/>
                <w:b/>
                <w:sz w:val="24"/>
              </w:rPr>
              <w:t xml:space="preserve"> </w:t>
            </w:r>
            <w:r>
              <w:rPr>
                <w:rFonts w:ascii="Times New Roman" w:hAnsi="Times New Roman"/>
                <w:sz w:val="24"/>
              </w:rPr>
              <w:t>Участие в   программе по обеспечению Притобольного района периодическими изданиями Казахстана</w:t>
            </w:r>
          </w:p>
        </w:tc>
        <w:tc>
          <w:tcPr>
            <w:tcW w:w="2253" w:type="dxa"/>
            <w:gridSpan w:val="3"/>
            <w:tcBorders>
              <w:top w:val="single" w:sz="4" w:space="0" w:color="auto"/>
              <w:left w:val="single" w:sz="4" w:space="0" w:color="000000"/>
              <w:bottom w:val="single" w:sz="4" w:space="0" w:color="000000"/>
              <w:right w:val="nil"/>
            </w:tcBorders>
            <w:hideMark/>
          </w:tcPr>
          <w:p w:rsidR="007E4A25" w:rsidRDefault="007E4A25">
            <w:pPr>
              <w:pStyle w:val="a9"/>
              <w:snapToGrid w:val="0"/>
              <w:spacing w:line="256" w:lineRule="auto"/>
              <w:jc w:val="center"/>
              <w:rPr>
                <w:rFonts w:ascii="Times New Roman" w:hAnsi="Times New Roman"/>
                <w:sz w:val="24"/>
              </w:rPr>
            </w:pPr>
            <w:r>
              <w:rPr>
                <w:rFonts w:ascii="Times New Roman" w:hAnsi="Times New Roman"/>
                <w:sz w:val="24"/>
              </w:rPr>
              <w:t xml:space="preserve">Администрация </w:t>
            </w:r>
          </w:p>
          <w:p w:rsidR="007E4A25" w:rsidRDefault="007E4A25">
            <w:pPr>
              <w:pStyle w:val="a9"/>
              <w:snapToGrid w:val="0"/>
              <w:spacing w:line="256" w:lineRule="auto"/>
              <w:jc w:val="center"/>
              <w:rPr>
                <w:rFonts w:ascii="Times New Roman" w:hAnsi="Times New Roman"/>
                <w:sz w:val="24"/>
              </w:rPr>
            </w:pPr>
            <w:r>
              <w:rPr>
                <w:rFonts w:ascii="Times New Roman" w:hAnsi="Times New Roman"/>
                <w:sz w:val="24"/>
              </w:rPr>
              <w:t>Притобольного района,</w:t>
            </w:r>
          </w:p>
          <w:p w:rsidR="007E4A25" w:rsidRDefault="007E4A25">
            <w:pPr>
              <w:pStyle w:val="a9"/>
              <w:snapToGrid w:val="0"/>
              <w:spacing w:line="256" w:lineRule="auto"/>
              <w:jc w:val="center"/>
              <w:rPr>
                <w:rFonts w:ascii="Times New Roman" w:hAnsi="Times New Roman"/>
                <w:sz w:val="24"/>
              </w:rPr>
            </w:pPr>
            <w:r>
              <w:rPr>
                <w:rFonts w:ascii="Times New Roman" w:hAnsi="Times New Roman"/>
                <w:sz w:val="24"/>
              </w:rPr>
              <w:t>национально-культурные объединения Притобольного района</w:t>
            </w:r>
          </w:p>
        </w:tc>
        <w:tc>
          <w:tcPr>
            <w:tcW w:w="1417" w:type="dxa"/>
            <w:gridSpan w:val="2"/>
            <w:tcBorders>
              <w:top w:val="single" w:sz="4" w:space="0" w:color="auto"/>
              <w:left w:val="single" w:sz="4" w:space="0" w:color="000000"/>
              <w:bottom w:val="single" w:sz="4" w:space="0" w:color="000000"/>
              <w:right w:val="nil"/>
            </w:tcBorders>
            <w:hideMark/>
          </w:tcPr>
          <w:p w:rsidR="007E4A25" w:rsidRDefault="007E4A25">
            <w:pPr>
              <w:pStyle w:val="a9"/>
              <w:snapToGrid w:val="0"/>
              <w:spacing w:line="256" w:lineRule="auto"/>
              <w:jc w:val="center"/>
              <w:rPr>
                <w:rFonts w:ascii="Times New Roman" w:hAnsi="Times New Roman"/>
                <w:sz w:val="24"/>
              </w:rPr>
            </w:pPr>
            <w:r>
              <w:rPr>
                <w:rFonts w:ascii="Times New Roman" w:hAnsi="Times New Roman"/>
                <w:sz w:val="24"/>
              </w:rPr>
              <w:t xml:space="preserve">В течение </w:t>
            </w:r>
          </w:p>
          <w:p w:rsidR="007E4A25" w:rsidRDefault="007E4A25">
            <w:pPr>
              <w:pStyle w:val="a9"/>
              <w:snapToGrid w:val="0"/>
              <w:spacing w:line="256" w:lineRule="auto"/>
              <w:jc w:val="center"/>
              <w:rPr>
                <w:rFonts w:ascii="Times New Roman" w:hAnsi="Times New Roman"/>
                <w:sz w:val="24"/>
              </w:rPr>
            </w:pPr>
            <w:r>
              <w:rPr>
                <w:rFonts w:ascii="Times New Roman" w:hAnsi="Times New Roman"/>
                <w:sz w:val="24"/>
              </w:rPr>
              <w:t>всего периода</w:t>
            </w:r>
          </w:p>
        </w:tc>
        <w:tc>
          <w:tcPr>
            <w:tcW w:w="2231" w:type="dxa"/>
            <w:gridSpan w:val="4"/>
            <w:tcBorders>
              <w:top w:val="single" w:sz="4" w:space="0" w:color="auto"/>
              <w:left w:val="single" w:sz="4" w:space="0" w:color="000000"/>
              <w:bottom w:val="single" w:sz="4" w:space="0" w:color="000000"/>
              <w:right w:val="nil"/>
            </w:tcBorders>
            <w:hideMark/>
          </w:tcPr>
          <w:p w:rsidR="007E4A25" w:rsidRDefault="007E4A25">
            <w:pPr>
              <w:pStyle w:val="a9"/>
              <w:snapToGrid w:val="0"/>
              <w:spacing w:line="256" w:lineRule="auto"/>
              <w:jc w:val="center"/>
              <w:rPr>
                <w:rFonts w:ascii="Times New Roman" w:hAnsi="Times New Roman"/>
                <w:sz w:val="24"/>
              </w:rPr>
            </w:pPr>
            <w:r>
              <w:rPr>
                <w:rFonts w:ascii="Times New Roman" w:hAnsi="Times New Roman"/>
                <w:sz w:val="24"/>
              </w:rPr>
              <w:t xml:space="preserve">Без финансирования </w:t>
            </w:r>
          </w:p>
        </w:tc>
        <w:tc>
          <w:tcPr>
            <w:tcW w:w="876" w:type="dxa"/>
            <w:gridSpan w:val="4"/>
            <w:tcBorders>
              <w:top w:val="single" w:sz="4" w:space="0" w:color="auto"/>
              <w:left w:val="single" w:sz="4" w:space="0" w:color="000000"/>
              <w:bottom w:val="single" w:sz="4" w:space="0" w:color="000000"/>
              <w:right w:val="nil"/>
            </w:tcBorders>
            <w:hideMark/>
          </w:tcPr>
          <w:p w:rsidR="007E4A25" w:rsidRDefault="007E4A25">
            <w:pPr>
              <w:pStyle w:val="a9"/>
              <w:snapToGrid w:val="0"/>
              <w:spacing w:line="256" w:lineRule="auto"/>
              <w:jc w:val="center"/>
              <w:rPr>
                <w:rFonts w:ascii="Times New Roman" w:hAnsi="Times New Roman"/>
                <w:sz w:val="24"/>
              </w:rPr>
            </w:pPr>
            <w:r>
              <w:rPr>
                <w:rFonts w:ascii="Times New Roman" w:hAnsi="Times New Roman"/>
                <w:sz w:val="24"/>
              </w:rPr>
              <w:t>-</w:t>
            </w:r>
          </w:p>
        </w:tc>
        <w:tc>
          <w:tcPr>
            <w:tcW w:w="1112" w:type="dxa"/>
            <w:gridSpan w:val="4"/>
            <w:tcBorders>
              <w:top w:val="single" w:sz="4" w:space="0" w:color="auto"/>
              <w:left w:val="single" w:sz="4" w:space="0" w:color="000000"/>
              <w:bottom w:val="single" w:sz="4" w:space="0" w:color="000000"/>
              <w:right w:val="nil"/>
            </w:tcBorders>
            <w:hideMark/>
          </w:tcPr>
          <w:p w:rsidR="007E4A25" w:rsidRDefault="007E4A25">
            <w:pPr>
              <w:pStyle w:val="a9"/>
              <w:snapToGrid w:val="0"/>
              <w:spacing w:line="256" w:lineRule="auto"/>
              <w:jc w:val="center"/>
              <w:rPr>
                <w:rFonts w:ascii="Times New Roman" w:hAnsi="Times New Roman"/>
                <w:sz w:val="24"/>
              </w:rPr>
            </w:pPr>
            <w:r>
              <w:rPr>
                <w:rFonts w:ascii="Times New Roman" w:hAnsi="Times New Roman"/>
                <w:sz w:val="24"/>
              </w:rPr>
              <w:t>-</w:t>
            </w:r>
          </w:p>
        </w:tc>
        <w:tc>
          <w:tcPr>
            <w:tcW w:w="1162" w:type="dxa"/>
            <w:gridSpan w:val="5"/>
            <w:tcBorders>
              <w:top w:val="single" w:sz="4" w:space="0" w:color="auto"/>
              <w:left w:val="single" w:sz="4" w:space="0" w:color="000000"/>
              <w:bottom w:val="single" w:sz="4" w:space="0" w:color="000000"/>
              <w:right w:val="nil"/>
            </w:tcBorders>
            <w:hideMark/>
          </w:tcPr>
          <w:p w:rsidR="007E4A25" w:rsidRDefault="007E4A25">
            <w:pPr>
              <w:pStyle w:val="a9"/>
              <w:snapToGrid w:val="0"/>
              <w:spacing w:line="256" w:lineRule="auto"/>
              <w:jc w:val="center"/>
              <w:rPr>
                <w:rFonts w:ascii="Times New Roman" w:hAnsi="Times New Roman"/>
                <w:sz w:val="24"/>
              </w:rPr>
            </w:pPr>
            <w:r>
              <w:rPr>
                <w:rFonts w:ascii="Times New Roman" w:hAnsi="Times New Roman"/>
                <w:sz w:val="24"/>
              </w:rPr>
              <w:t>-</w:t>
            </w:r>
          </w:p>
        </w:tc>
        <w:tc>
          <w:tcPr>
            <w:tcW w:w="1139" w:type="dxa"/>
            <w:gridSpan w:val="3"/>
            <w:tcBorders>
              <w:top w:val="single" w:sz="4" w:space="0" w:color="auto"/>
              <w:left w:val="single" w:sz="4" w:space="0" w:color="000000"/>
              <w:bottom w:val="single" w:sz="4" w:space="0" w:color="000000"/>
              <w:right w:val="single" w:sz="4" w:space="0" w:color="000000"/>
            </w:tcBorders>
            <w:hideMark/>
          </w:tcPr>
          <w:p w:rsidR="007E4A25" w:rsidRDefault="007E4A25">
            <w:pPr>
              <w:pStyle w:val="a9"/>
              <w:snapToGrid w:val="0"/>
              <w:spacing w:line="256" w:lineRule="auto"/>
              <w:jc w:val="center"/>
              <w:rPr>
                <w:rFonts w:ascii="Times New Roman" w:hAnsi="Times New Roman"/>
                <w:sz w:val="24"/>
              </w:rPr>
            </w:pPr>
            <w:r>
              <w:rPr>
                <w:rFonts w:ascii="Times New Roman" w:hAnsi="Times New Roman"/>
                <w:sz w:val="24"/>
              </w:rPr>
              <w:t>-</w:t>
            </w:r>
          </w:p>
        </w:tc>
      </w:tr>
      <w:tr w:rsidR="007E4A25" w:rsidTr="00D737FD">
        <w:trPr>
          <w:trHeight w:val="523"/>
        </w:trPr>
        <w:tc>
          <w:tcPr>
            <w:tcW w:w="591" w:type="dxa"/>
            <w:tcBorders>
              <w:top w:val="single" w:sz="4" w:space="0" w:color="auto"/>
              <w:left w:val="single" w:sz="4" w:space="0" w:color="auto"/>
              <w:bottom w:val="single" w:sz="4" w:space="0" w:color="auto"/>
              <w:right w:val="single" w:sz="4" w:space="0" w:color="auto"/>
            </w:tcBorders>
          </w:tcPr>
          <w:p w:rsidR="007E4A25" w:rsidRDefault="007E4A25">
            <w:pPr>
              <w:pStyle w:val="a9"/>
              <w:snapToGrid w:val="0"/>
              <w:spacing w:line="256" w:lineRule="auto"/>
              <w:jc w:val="center"/>
              <w:rPr>
                <w:rFonts w:cs="Arial"/>
                <w:b/>
                <w:bCs/>
                <w:sz w:val="24"/>
              </w:rPr>
            </w:pPr>
          </w:p>
        </w:tc>
        <w:tc>
          <w:tcPr>
            <w:tcW w:w="4564" w:type="dxa"/>
            <w:gridSpan w:val="2"/>
            <w:tcBorders>
              <w:top w:val="single" w:sz="4" w:space="0" w:color="auto"/>
              <w:left w:val="single" w:sz="4" w:space="0" w:color="auto"/>
              <w:bottom w:val="single" w:sz="4" w:space="0" w:color="auto"/>
              <w:right w:val="single" w:sz="4" w:space="0" w:color="auto"/>
            </w:tcBorders>
          </w:tcPr>
          <w:p w:rsidR="007E4A25" w:rsidRDefault="007E4A25">
            <w:pPr>
              <w:pStyle w:val="a9"/>
              <w:snapToGrid w:val="0"/>
              <w:spacing w:line="256" w:lineRule="auto"/>
              <w:jc w:val="center"/>
              <w:rPr>
                <w:rFonts w:cs="Arial"/>
                <w:sz w:val="24"/>
              </w:rPr>
            </w:pPr>
          </w:p>
        </w:tc>
        <w:tc>
          <w:tcPr>
            <w:tcW w:w="2253" w:type="dxa"/>
            <w:gridSpan w:val="3"/>
            <w:tcBorders>
              <w:top w:val="single" w:sz="4" w:space="0" w:color="auto"/>
              <w:left w:val="single" w:sz="4" w:space="0" w:color="auto"/>
              <w:bottom w:val="single" w:sz="4" w:space="0" w:color="auto"/>
              <w:right w:val="single" w:sz="4" w:space="0" w:color="auto"/>
            </w:tcBorders>
          </w:tcPr>
          <w:p w:rsidR="007E4A25" w:rsidRDefault="007E4A25">
            <w:pPr>
              <w:pStyle w:val="a9"/>
              <w:snapToGrid w:val="0"/>
              <w:spacing w:line="256" w:lineRule="auto"/>
              <w:jc w:val="center"/>
              <w:rPr>
                <w:rFonts w:cs="Arial"/>
                <w:sz w:val="24"/>
              </w:rPr>
            </w:pPr>
          </w:p>
        </w:tc>
        <w:tc>
          <w:tcPr>
            <w:tcW w:w="1417" w:type="dxa"/>
            <w:gridSpan w:val="2"/>
            <w:tcBorders>
              <w:top w:val="single" w:sz="4" w:space="0" w:color="auto"/>
              <w:left w:val="single" w:sz="4" w:space="0" w:color="auto"/>
              <w:bottom w:val="single" w:sz="4" w:space="0" w:color="auto"/>
              <w:right w:val="single" w:sz="4" w:space="0" w:color="auto"/>
            </w:tcBorders>
          </w:tcPr>
          <w:p w:rsidR="007E4A25" w:rsidRDefault="007E4A25">
            <w:pPr>
              <w:pStyle w:val="a9"/>
              <w:snapToGrid w:val="0"/>
              <w:spacing w:line="256" w:lineRule="auto"/>
              <w:jc w:val="center"/>
              <w:rPr>
                <w:rFonts w:cs="Arial"/>
                <w:sz w:val="24"/>
              </w:rPr>
            </w:pPr>
          </w:p>
        </w:tc>
        <w:tc>
          <w:tcPr>
            <w:tcW w:w="2231" w:type="dxa"/>
            <w:gridSpan w:val="4"/>
            <w:tcBorders>
              <w:top w:val="single" w:sz="4" w:space="0" w:color="auto"/>
              <w:left w:val="single" w:sz="4" w:space="0" w:color="auto"/>
              <w:bottom w:val="single" w:sz="4" w:space="0" w:color="auto"/>
              <w:right w:val="single" w:sz="4" w:space="0" w:color="auto"/>
            </w:tcBorders>
            <w:hideMark/>
          </w:tcPr>
          <w:p w:rsidR="007E4A25" w:rsidRDefault="007E4A25">
            <w:pPr>
              <w:pStyle w:val="a9"/>
              <w:snapToGrid w:val="0"/>
              <w:spacing w:line="256" w:lineRule="auto"/>
              <w:rPr>
                <w:rFonts w:ascii="Times New Roman" w:hAnsi="Times New Roman"/>
                <w:b/>
                <w:bCs/>
                <w:sz w:val="24"/>
              </w:rPr>
            </w:pPr>
            <w:r>
              <w:rPr>
                <w:rFonts w:ascii="Times New Roman" w:hAnsi="Times New Roman"/>
                <w:b/>
                <w:bCs/>
                <w:sz w:val="24"/>
              </w:rPr>
              <w:t xml:space="preserve">    Итого по разделу                                                                                                                                  </w:t>
            </w:r>
          </w:p>
        </w:tc>
        <w:tc>
          <w:tcPr>
            <w:tcW w:w="876" w:type="dxa"/>
            <w:gridSpan w:val="4"/>
            <w:tcBorders>
              <w:top w:val="single" w:sz="4" w:space="0" w:color="auto"/>
              <w:left w:val="single" w:sz="4" w:space="0" w:color="auto"/>
              <w:bottom w:val="single" w:sz="4" w:space="0" w:color="auto"/>
              <w:right w:val="single" w:sz="4" w:space="0" w:color="auto"/>
            </w:tcBorders>
            <w:hideMark/>
          </w:tcPr>
          <w:p w:rsidR="007E4A25" w:rsidRDefault="007E4A25">
            <w:pPr>
              <w:pStyle w:val="a9"/>
              <w:snapToGrid w:val="0"/>
              <w:spacing w:line="256" w:lineRule="auto"/>
              <w:jc w:val="center"/>
              <w:rPr>
                <w:rFonts w:ascii="Times New Roman" w:hAnsi="Times New Roman"/>
                <w:sz w:val="24"/>
              </w:rPr>
            </w:pPr>
            <w:r>
              <w:rPr>
                <w:rFonts w:ascii="Times New Roman" w:hAnsi="Times New Roman"/>
                <w:sz w:val="24"/>
              </w:rPr>
              <w:t>24,0</w:t>
            </w:r>
          </w:p>
        </w:tc>
        <w:tc>
          <w:tcPr>
            <w:tcW w:w="1112" w:type="dxa"/>
            <w:gridSpan w:val="4"/>
            <w:tcBorders>
              <w:top w:val="single" w:sz="4" w:space="0" w:color="auto"/>
              <w:left w:val="single" w:sz="4" w:space="0" w:color="auto"/>
              <w:bottom w:val="single" w:sz="4" w:space="0" w:color="auto"/>
              <w:right w:val="single" w:sz="4" w:space="0" w:color="auto"/>
            </w:tcBorders>
            <w:hideMark/>
          </w:tcPr>
          <w:p w:rsidR="007E4A25" w:rsidRDefault="007E4A25">
            <w:pPr>
              <w:pStyle w:val="a9"/>
              <w:snapToGrid w:val="0"/>
              <w:spacing w:line="256" w:lineRule="auto"/>
              <w:jc w:val="center"/>
              <w:rPr>
                <w:rFonts w:ascii="Times New Roman" w:hAnsi="Times New Roman"/>
                <w:sz w:val="24"/>
              </w:rPr>
            </w:pPr>
            <w:r>
              <w:rPr>
                <w:rFonts w:ascii="Times New Roman" w:hAnsi="Times New Roman"/>
                <w:sz w:val="24"/>
              </w:rPr>
              <w:t>8,0</w:t>
            </w:r>
          </w:p>
        </w:tc>
        <w:tc>
          <w:tcPr>
            <w:tcW w:w="1162" w:type="dxa"/>
            <w:gridSpan w:val="5"/>
            <w:tcBorders>
              <w:top w:val="single" w:sz="4" w:space="0" w:color="auto"/>
              <w:left w:val="single" w:sz="4" w:space="0" w:color="auto"/>
              <w:bottom w:val="single" w:sz="4" w:space="0" w:color="auto"/>
              <w:right w:val="single" w:sz="4" w:space="0" w:color="auto"/>
            </w:tcBorders>
            <w:hideMark/>
          </w:tcPr>
          <w:p w:rsidR="007E4A25" w:rsidRDefault="007E4A25">
            <w:pPr>
              <w:pStyle w:val="a9"/>
              <w:snapToGrid w:val="0"/>
              <w:spacing w:line="256" w:lineRule="auto"/>
              <w:jc w:val="center"/>
              <w:rPr>
                <w:rFonts w:ascii="Times New Roman" w:hAnsi="Times New Roman"/>
                <w:sz w:val="24"/>
              </w:rPr>
            </w:pPr>
            <w:r>
              <w:rPr>
                <w:rFonts w:ascii="Times New Roman" w:hAnsi="Times New Roman"/>
                <w:sz w:val="24"/>
              </w:rPr>
              <w:t>8,0</w:t>
            </w:r>
          </w:p>
        </w:tc>
        <w:tc>
          <w:tcPr>
            <w:tcW w:w="1139" w:type="dxa"/>
            <w:gridSpan w:val="3"/>
            <w:tcBorders>
              <w:top w:val="single" w:sz="4" w:space="0" w:color="auto"/>
              <w:left w:val="single" w:sz="4" w:space="0" w:color="auto"/>
              <w:bottom w:val="single" w:sz="4" w:space="0" w:color="auto"/>
              <w:right w:val="single" w:sz="4" w:space="0" w:color="auto"/>
            </w:tcBorders>
            <w:hideMark/>
          </w:tcPr>
          <w:p w:rsidR="007E4A25" w:rsidRDefault="007E4A25">
            <w:pPr>
              <w:pStyle w:val="a9"/>
              <w:snapToGrid w:val="0"/>
              <w:spacing w:line="256" w:lineRule="auto"/>
              <w:jc w:val="center"/>
              <w:rPr>
                <w:rFonts w:ascii="Times New Roman" w:hAnsi="Times New Roman"/>
                <w:sz w:val="24"/>
              </w:rPr>
            </w:pPr>
            <w:r>
              <w:rPr>
                <w:rFonts w:ascii="Times New Roman" w:hAnsi="Times New Roman"/>
                <w:sz w:val="24"/>
              </w:rPr>
              <w:t>8,0</w:t>
            </w:r>
          </w:p>
        </w:tc>
      </w:tr>
      <w:tr w:rsidR="007E4A25" w:rsidTr="00DC7A31">
        <w:trPr>
          <w:trHeight w:val="523"/>
        </w:trPr>
        <w:tc>
          <w:tcPr>
            <w:tcW w:w="15345" w:type="dxa"/>
            <w:gridSpan w:val="28"/>
            <w:tcBorders>
              <w:top w:val="single" w:sz="4" w:space="0" w:color="auto"/>
              <w:left w:val="single" w:sz="4" w:space="0" w:color="auto"/>
              <w:bottom w:val="single" w:sz="4" w:space="0" w:color="auto"/>
              <w:right w:val="single" w:sz="4" w:space="0" w:color="auto"/>
            </w:tcBorders>
            <w:hideMark/>
          </w:tcPr>
          <w:p w:rsidR="007E4A25" w:rsidRDefault="007E4A25">
            <w:pPr>
              <w:pStyle w:val="a9"/>
              <w:snapToGrid w:val="0"/>
              <w:spacing w:line="256" w:lineRule="auto"/>
              <w:jc w:val="center"/>
              <w:rPr>
                <w:rFonts w:ascii="Times New Roman" w:hAnsi="Times New Roman"/>
                <w:sz w:val="24"/>
              </w:rPr>
            </w:pPr>
            <w:r>
              <w:rPr>
                <w:rFonts w:ascii="Times New Roman" w:hAnsi="Times New Roman"/>
                <w:b/>
                <w:sz w:val="24"/>
              </w:rPr>
              <w:t xml:space="preserve">Раздел </w:t>
            </w:r>
            <w:r>
              <w:rPr>
                <w:rFonts w:ascii="Times New Roman" w:hAnsi="Times New Roman"/>
                <w:b/>
                <w:sz w:val="24"/>
                <w:lang w:val="en-US"/>
              </w:rPr>
              <w:t>II</w:t>
            </w:r>
            <w:r>
              <w:rPr>
                <w:rFonts w:ascii="Times New Roman" w:hAnsi="Times New Roman"/>
                <w:b/>
                <w:sz w:val="24"/>
              </w:rPr>
              <w:t>.  Укрепление толерантности и профилактика экстремизма  в молодежной среде, вовлечение молодежи в общественно-значимую деятельность</w:t>
            </w:r>
          </w:p>
        </w:tc>
      </w:tr>
      <w:tr w:rsidR="007E4A25" w:rsidTr="00D737FD">
        <w:tc>
          <w:tcPr>
            <w:tcW w:w="591" w:type="dxa"/>
            <w:tcBorders>
              <w:top w:val="single" w:sz="4" w:space="0" w:color="auto"/>
              <w:left w:val="single" w:sz="4" w:space="0" w:color="auto"/>
              <w:bottom w:val="single" w:sz="4" w:space="0" w:color="auto"/>
              <w:right w:val="single" w:sz="4" w:space="0" w:color="auto"/>
            </w:tcBorders>
            <w:hideMark/>
          </w:tcPr>
          <w:p w:rsidR="007E4A25" w:rsidRDefault="007E4A25">
            <w:pPr>
              <w:pStyle w:val="a9"/>
              <w:snapToGrid w:val="0"/>
              <w:spacing w:line="256" w:lineRule="auto"/>
              <w:jc w:val="center"/>
              <w:rPr>
                <w:rFonts w:ascii="Times New Roman" w:hAnsi="Times New Roman"/>
                <w:b/>
                <w:bCs/>
                <w:sz w:val="24"/>
              </w:rPr>
            </w:pPr>
            <w:r>
              <w:rPr>
                <w:rFonts w:ascii="Times New Roman" w:hAnsi="Times New Roman"/>
                <w:b/>
                <w:bCs/>
                <w:sz w:val="24"/>
              </w:rPr>
              <w:t>№</w:t>
            </w:r>
          </w:p>
          <w:p w:rsidR="007E4A25" w:rsidRDefault="007E4A25">
            <w:pPr>
              <w:pStyle w:val="a9"/>
              <w:snapToGrid w:val="0"/>
              <w:spacing w:line="256" w:lineRule="auto"/>
              <w:jc w:val="center"/>
              <w:rPr>
                <w:rFonts w:ascii="Times New Roman" w:hAnsi="Times New Roman"/>
                <w:b/>
                <w:bCs/>
                <w:sz w:val="24"/>
              </w:rPr>
            </w:pPr>
            <w:proofErr w:type="spellStart"/>
            <w:proofErr w:type="gramStart"/>
            <w:r>
              <w:rPr>
                <w:rFonts w:ascii="Times New Roman" w:hAnsi="Times New Roman"/>
                <w:b/>
                <w:bCs/>
                <w:sz w:val="24"/>
              </w:rPr>
              <w:t>п</w:t>
            </w:r>
            <w:proofErr w:type="spellEnd"/>
            <w:proofErr w:type="gramEnd"/>
            <w:r>
              <w:rPr>
                <w:rFonts w:ascii="Times New Roman" w:hAnsi="Times New Roman"/>
                <w:b/>
                <w:bCs/>
                <w:sz w:val="24"/>
              </w:rPr>
              <w:t>/</w:t>
            </w:r>
            <w:proofErr w:type="spellStart"/>
            <w:r>
              <w:rPr>
                <w:rFonts w:ascii="Times New Roman" w:hAnsi="Times New Roman"/>
                <w:b/>
                <w:bCs/>
                <w:sz w:val="24"/>
              </w:rPr>
              <w:t>п</w:t>
            </w:r>
            <w:proofErr w:type="spellEnd"/>
          </w:p>
        </w:tc>
        <w:tc>
          <w:tcPr>
            <w:tcW w:w="4564" w:type="dxa"/>
            <w:gridSpan w:val="2"/>
            <w:tcBorders>
              <w:top w:val="single" w:sz="4" w:space="0" w:color="auto"/>
              <w:left w:val="single" w:sz="4" w:space="0" w:color="auto"/>
              <w:bottom w:val="single" w:sz="4" w:space="0" w:color="auto"/>
              <w:right w:val="single" w:sz="4" w:space="0" w:color="auto"/>
            </w:tcBorders>
            <w:hideMark/>
          </w:tcPr>
          <w:p w:rsidR="007E4A25" w:rsidRDefault="007E4A25">
            <w:pPr>
              <w:pStyle w:val="a9"/>
              <w:snapToGrid w:val="0"/>
              <w:spacing w:line="256" w:lineRule="auto"/>
              <w:jc w:val="center"/>
              <w:rPr>
                <w:rFonts w:ascii="Times New Roman" w:hAnsi="Times New Roman"/>
                <w:b/>
                <w:bCs/>
                <w:sz w:val="24"/>
              </w:rPr>
            </w:pPr>
            <w:r>
              <w:rPr>
                <w:rFonts w:ascii="Times New Roman" w:hAnsi="Times New Roman"/>
                <w:b/>
                <w:bCs/>
                <w:sz w:val="24"/>
              </w:rPr>
              <w:t>Наименование мероприятий</w:t>
            </w:r>
          </w:p>
        </w:tc>
        <w:tc>
          <w:tcPr>
            <w:tcW w:w="2253" w:type="dxa"/>
            <w:gridSpan w:val="3"/>
            <w:tcBorders>
              <w:top w:val="single" w:sz="4" w:space="0" w:color="auto"/>
              <w:left w:val="single" w:sz="4" w:space="0" w:color="auto"/>
              <w:bottom w:val="single" w:sz="4" w:space="0" w:color="auto"/>
              <w:right w:val="single" w:sz="4" w:space="0" w:color="auto"/>
            </w:tcBorders>
            <w:hideMark/>
          </w:tcPr>
          <w:p w:rsidR="007E4A25" w:rsidRDefault="007E4A25">
            <w:pPr>
              <w:widowControl w:val="0"/>
              <w:snapToGrid w:val="0"/>
              <w:spacing w:line="256" w:lineRule="auto"/>
              <w:jc w:val="center"/>
              <w:rPr>
                <w:rFonts w:eastAsia="Lucida Sans Unicode"/>
                <w:b/>
                <w:bCs/>
                <w:kern w:val="2"/>
              </w:rPr>
            </w:pPr>
            <w:r>
              <w:rPr>
                <w:b/>
                <w:bCs/>
              </w:rPr>
              <w:t xml:space="preserve">Исполнители </w:t>
            </w:r>
          </w:p>
        </w:tc>
        <w:tc>
          <w:tcPr>
            <w:tcW w:w="1665" w:type="dxa"/>
            <w:gridSpan w:val="3"/>
            <w:tcBorders>
              <w:top w:val="single" w:sz="4" w:space="0" w:color="auto"/>
              <w:left w:val="single" w:sz="4" w:space="0" w:color="auto"/>
              <w:bottom w:val="single" w:sz="4" w:space="0" w:color="auto"/>
              <w:right w:val="single" w:sz="4" w:space="0" w:color="auto"/>
            </w:tcBorders>
            <w:hideMark/>
          </w:tcPr>
          <w:p w:rsidR="007E4A25" w:rsidRDefault="007E4A25">
            <w:pPr>
              <w:snapToGrid w:val="0"/>
              <w:spacing w:line="256" w:lineRule="auto"/>
              <w:jc w:val="center"/>
              <w:rPr>
                <w:rFonts w:eastAsia="Lucida Sans Unicode"/>
                <w:b/>
                <w:bCs/>
                <w:kern w:val="2"/>
              </w:rPr>
            </w:pPr>
            <w:r>
              <w:rPr>
                <w:b/>
                <w:bCs/>
              </w:rPr>
              <w:t xml:space="preserve">Сроки </w:t>
            </w:r>
          </w:p>
          <w:p w:rsidR="007E4A25" w:rsidRDefault="007E4A25">
            <w:pPr>
              <w:widowControl w:val="0"/>
              <w:spacing w:line="256" w:lineRule="auto"/>
              <w:jc w:val="center"/>
              <w:rPr>
                <w:rFonts w:eastAsia="Lucida Sans Unicode"/>
                <w:b/>
                <w:bCs/>
                <w:kern w:val="2"/>
              </w:rPr>
            </w:pPr>
            <w:r>
              <w:rPr>
                <w:b/>
                <w:bCs/>
              </w:rPr>
              <w:t xml:space="preserve">исполнения </w:t>
            </w:r>
          </w:p>
        </w:tc>
        <w:tc>
          <w:tcPr>
            <w:tcW w:w="2162" w:type="dxa"/>
            <w:gridSpan w:val="5"/>
            <w:tcBorders>
              <w:top w:val="single" w:sz="4" w:space="0" w:color="auto"/>
              <w:left w:val="single" w:sz="4" w:space="0" w:color="auto"/>
              <w:bottom w:val="single" w:sz="4" w:space="0" w:color="auto"/>
              <w:right w:val="single" w:sz="4" w:space="0" w:color="auto"/>
            </w:tcBorders>
            <w:hideMark/>
          </w:tcPr>
          <w:p w:rsidR="007E4A25" w:rsidRDefault="007E4A25">
            <w:pPr>
              <w:widowControl w:val="0"/>
              <w:snapToGrid w:val="0"/>
              <w:spacing w:line="256" w:lineRule="auto"/>
              <w:jc w:val="center"/>
              <w:rPr>
                <w:rFonts w:eastAsia="Lucida Sans Unicode"/>
                <w:b/>
                <w:bCs/>
                <w:kern w:val="2"/>
              </w:rPr>
            </w:pPr>
            <w:r>
              <w:rPr>
                <w:b/>
                <w:bCs/>
              </w:rPr>
              <w:t xml:space="preserve">Источник финансирования </w:t>
            </w:r>
          </w:p>
        </w:tc>
        <w:tc>
          <w:tcPr>
            <w:tcW w:w="992" w:type="dxa"/>
            <w:gridSpan w:val="4"/>
            <w:tcBorders>
              <w:top w:val="single" w:sz="4" w:space="0" w:color="auto"/>
              <w:left w:val="single" w:sz="4" w:space="0" w:color="auto"/>
              <w:bottom w:val="single" w:sz="4" w:space="0" w:color="auto"/>
              <w:right w:val="single" w:sz="4" w:space="0" w:color="auto"/>
            </w:tcBorders>
            <w:hideMark/>
          </w:tcPr>
          <w:p w:rsidR="007E4A25" w:rsidRDefault="007E4A25">
            <w:pPr>
              <w:widowControl w:val="0"/>
              <w:snapToGrid w:val="0"/>
              <w:spacing w:line="256" w:lineRule="auto"/>
              <w:jc w:val="center"/>
              <w:rPr>
                <w:rFonts w:eastAsia="Lucida Sans Unicode"/>
                <w:b/>
                <w:bCs/>
                <w:kern w:val="2"/>
              </w:rPr>
            </w:pPr>
            <w:r>
              <w:rPr>
                <w:b/>
                <w:bCs/>
              </w:rPr>
              <w:t>Всего</w:t>
            </w:r>
          </w:p>
        </w:tc>
        <w:tc>
          <w:tcPr>
            <w:tcW w:w="992" w:type="dxa"/>
            <w:gridSpan w:val="4"/>
            <w:tcBorders>
              <w:top w:val="single" w:sz="4" w:space="0" w:color="auto"/>
              <w:left w:val="single" w:sz="4" w:space="0" w:color="auto"/>
              <w:bottom w:val="single" w:sz="4" w:space="0" w:color="auto"/>
              <w:right w:val="single" w:sz="4" w:space="0" w:color="auto"/>
            </w:tcBorders>
            <w:hideMark/>
          </w:tcPr>
          <w:p w:rsidR="007E4A25" w:rsidRDefault="00B948CD">
            <w:pPr>
              <w:widowControl w:val="0"/>
              <w:snapToGrid w:val="0"/>
              <w:spacing w:line="256" w:lineRule="auto"/>
              <w:jc w:val="center"/>
              <w:rPr>
                <w:rFonts w:eastAsia="Lucida Sans Unicode"/>
                <w:b/>
                <w:bCs/>
                <w:kern w:val="2"/>
              </w:rPr>
            </w:pPr>
            <w:r>
              <w:rPr>
                <w:b/>
                <w:bCs/>
              </w:rPr>
              <w:t>2023</w:t>
            </w:r>
            <w:r w:rsidR="003A0ABF">
              <w:rPr>
                <w:b/>
                <w:bCs/>
              </w:rPr>
              <w:t xml:space="preserve"> </w:t>
            </w:r>
            <w:r w:rsidR="007E4A25">
              <w:rPr>
                <w:b/>
                <w:bCs/>
              </w:rPr>
              <w:t>год</w:t>
            </w:r>
          </w:p>
        </w:tc>
        <w:tc>
          <w:tcPr>
            <w:tcW w:w="1134" w:type="dxa"/>
            <w:gridSpan w:val="4"/>
            <w:tcBorders>
              <w:top w:val="single" w:sz="4" w:space="0" w:color="auto"/>
              <w:left w:val="single" w:sz="4" w:space="0" w:color="auto"/>
              <w:bottom w:val="single" w:sz="4" w:space="0" w:color="auto"/>
              <w:right w:val="single" w:sz="4" w:space="0" w:color="auto"/>
            </w:tcBorders>
            <w:hideMark/>
          </w:tcPr>
          <w:p w:rsidR="00D737FD" w:rsidRDefault="00B948CD">
            <w:pPr>
              <w:widowControl w:val="0"/>
              <w:snapToGrid w:val="0"/>
              <w:spacing w:line="256" w:lineRule="auto"/>
              <w:jc w:val="center"/>
              <w:rPr>
                <w:b/>
                <w:bCs/>
              </w:rPr>
            </w:pPr>
            <w:r>
              <w:rPr>
                <w:b/>
                <w:bCs/>
              </w:rPr>
              <w:t>2024</w:t>
            </w:r>
            <w:r w:rsidR="003A0ABF">
              <w:rPr>
                <w:b/>
                <w:bCs/>
              </w:rPr>
              <w:t xml:space="preserve"> </w:t>
            </w:r>
          </w:p>
          <w:p w:rsidR="007E4A25" w:rsidRDefault="007E4A25">
            <w:pPr>
              <w:widowControl w:val="0"/>
              <w:snapToGrid w:val="0"/>
              <w:spacing w:line="256" w:lineRule="auto"/>
              <w:jc w:val="center"/>
              <w:rPr>
                <w:rFonts w:eastAsia="Lucida Sans Unicode"/>
                <w:b/>
                <w:bCs/>
                <w:kern w:val="2"/>
              </w:rPr>
            </w:pPr>
            <w:r>
              <w:rPr>
                <w:b/>
                <w:bCs/>
              </w:rPr>
              <w:t>год</w:t>
            </w:r>
          </w:p>
        </w:tc>
        <w:tc>
          <w:tcPr>
            <w:tcW w:w="992" w:type="dxa"/>
            <w:gridSpan w:val="2"/>
            <w:tcBorders>
              <w:top w:val="single" w:sz="4" w:space="0" w:color="auto"/>
              <w:left w:val="single" w:sz="4" w:space="0" w:color="auto"/>
              <w:bottom w:val="single" w:sz="4" w:space="0" w:color="auto"/>
              <w:right w:val="single" w:sz="4" w:space="0" w:color="auto"/>
            </w:tcBorders>
            <w:hideMark/>
          </w:tcPr>
          <w:p w:rsidR="007E4A25" w:rsidRDefault="00B948CD" w:rsidP="003A0ABF">
            <w:pPr>
              <w:widowControl w:val="0"/>
              <w:snapToGrid w:val="0"/>
              <w:spacing w:line="256" w:lineRule="auto"/>
              <w:jc w:val="center"/>
              <w:rPr>
                <w:rFonts w:eastAsia="Lucida Sans Unicode"/>
                <w:b/>
                <w:bCs/>
                <w:kern w:val="2"/>
              </w:rPr>
            </w:pPr>
            <w:r>
              <w:rPr>
                <w:b/>
                <w:bCs/>
              </w:rPr>
              <w:t>2025</w:t>
            </w:r>
            <w:r w:rsidR="003A0ABF">
              <w:rPr>
                <w:b/>
                <w:bCs/>
              </w:rPr>
              <w:t xml:space="preserve"> </w:t>
            </w:r>
            <w:r w:rsidR="007E4A25">
              <w:rPr>
                <w:b/>
                <w:bCs/>
              </w:rPr>
              <w:t>год</w:t>
            </w:r>
          </w:p>
        </w:tc>
      </w:tr>
      <w:tr w:rsidR="007E4A25" w:rsidTr="00D737FD">
        <w:trPr>
          <w:trHeight w:val="2539"/>
        </w:trPr>
        <w:tc>
          <w:tcPr>
            <w:tcW w:w="591" w:type="dxa"/>
            <w:tcBorders>
              <w:top w:val="single" w:sz="4" w:space="0" w:color="000000"/>
              <w:left w:val="single" w:sz="4" w:space="0" w:color="000000"/>
              <w:bottom w:val="single" w:sz="4" w:space="0" w:color="auto"/>
              <w:right w:val="nil"/>
            </w:tcBorders>
            <w:hideMark/>
          </w:tcPr>
          <w:p w:rsidR="007E4A25" w:rsidRDefault="003A0ABF">
            <w:pPr>
              <w:pStyle w:val="a9"/>
              <w:snapToGrid w:val="0"/>
              <w:spacing w:line="256" w:lineRule="auto"/>
              <w:rPr>
                <w:rFonts w:ascii="Times New Roman" w:hAnsi="Times New Roman"/>
                <w:sz w:val="24"/>
              </w:rPr>
            </w:pPr>
            <w:r>
              <w:rPr>
                <w:rFonts w:ascii="Times New Roman" w:hAnsi="Times New Roman"/>
                <w:sz w:val="24"/>
              </w:rPr>
              <w:lastRenderedPageBreak/>
              <w:t>9</w:t>
            </w:r>
          </w:p>
        </w:tc>
        <w:tc>
          <w:tcPr>
            <w:tcW w:w="4564" w:type="dxa"/>
            <w:gridSpan w:val="2"/>
            <w:tcBorders>
              <w:top w:val="single" w:sz="4" w:space="0" w:color="000000"/>
              <w:left w:val="single" w:sz="4" w:space="0" w:color="000000"/>
              <w:bottom w:val="single" w:sz="4" w:space="0" w:color="auto"/>
              <w:right w:val="nil"/>
            </w:tcBorders>
            <w:hideMark/>
          </w:tcPr>
          <w:p w:rsidR="007E4A25" w:rsidRDefault="007E4A25">
            <w:pPr>
              <w:pStyle w:val="Style5"/>
              <w:snapToGrid w:val="0"/>
              <w:spacing w:line="256" w:lineRule="auto"/>
              <w:jc w:val="both"/>
              <w:rPr>
                <w:rFonts w:ascii="Times New Roman" w:hAnsi="Times New Roman"/>
                <w:sz w:val="24"/>
              </w:rPr>
            </w:pPr>
            <w:r>
              <w:rPr>
                <w:rStyle w:val="FontStyle29"/>
                <w:rFonts w:ascii="Times New Roman" w:hAnsi="Times New Roman"/>
                <w:sz w:val="24"/>
              </w:rPr>
              <w:t>Организация встреч с учащимися средних образовательных организ</w:t>
            </w:r>
            <w:r w:rsidR="00F77D5A">
              <w:rPr>
                <w:rStyle w:val="FontStyle29"/>
                <w:rFonts w:ascii="Times New Roman" w:hAnsi="Times New Roman"/>
                <w:sz w:val="24"/>
              </w:rPr>
              <w:t xml:space="preserve">аций  </w:t>
            </w:r>
            <w:proofErr w:type="spellStart"/>
            <w:r w:rsidR="00F77D5A">
              <w:rPr>
                <w:rStyle w:val="FontStyle29"/>
                <w:rFonts w:ascii="Times New Roman" w:hAnsi="Times New Roman"/>
                <w:sz w:val="24"/>
              </w:rPr>
              <w:t>Притобольного</w:t>
            </w:r>
            <w:proofErr w:type="spellEnd"/>
            <w:r w:rsidR="00F77D5A">
              <w:rPr>
                <w:rStyle w:val="FontStyle29"/>
                <w:rFonts w:ascii="Times New Roman" w:hAnsi="Times New Roman"/>
                <w:sz w:val="24"/>
              </w:rPr>
              <w:t xml:space="preserve"> муниципального округа Курганской области</w:t>
            </w:r>
            <w:r>
              <w:rPr>
                <w:rStyle w:val="FontStyle29"/>
                <w:rFonts w:ascii="Times New Roman" w:hAnsi="Times New Roman"/>
                <w:sz w:val="24"/>
              </w:rPr>
              <w:t xml:space="preserve"> с целью проведения разъяснительной работы об административной и уголовной ответственности за совершение правонарушений экстремистской направленности</w:t>
            </w:r>
          </w:p>
        </w:tc>
        <w:tc>
          <w:tcPr>
            <w:tcW w:w="2253" w:type="dxa"/>
            <w:gridSpan w:val="3"/>
            <w:tcBorders>
              <w:top w:val="single" w:sz="4" w:space="0" w:color="000000"/>
              <w:left w:val="single" w:sz="4" w:space="0" w:color="000000"/>
              <w:bottom w:val="single" w:sz="4" w:space="0" w:color="auto"/>
              <w:right w:val="nil"/>
            </w:tcBorders>
            <w:hideMark/>
          </w:tcPr>
          <w:p w:rsidR="007E4A25" w:rsidRDefault="007E4A25">
            <w:pPr>
              <w:pStyle w:val="a9"/>
              <w:snapToGrid w:val="0"/>
              <w:spacing w:line="256" w:lineRule="auto"/>
              <w:jc w:val="both"/>
              <w:rPr>
                <w:rFonts w:ascii="Times New Roman" w:hAnsi="Times New Roman"/>
                <w:sz w:val="24"/>
              </w:rPr>
            </w:pPr>
            <w:r>
              <w:rPr>
                <w:rFonts w:ascii="Times New Roman" w:hAnsi="Times New Roman"/>
                <w:sz w:val="24"/>
              </w:rPr>
              <w:t>МО МВД РФ «Притобольный»</w:t>
            </w:r>
          </w:p>
          <w:p w:rsidR="007E4A25" w:rsidRDefault="007E4A25">
            <w:pPr>
              <w:pStyle w:val="a9"/>
              <w:snapToGrid w:val="0"/>
              <w:spacing w:line="256" w:lineRule="auto"/>
              <w:jc w:val="both"/>
              <w:rPr>
                <w:rFonts w:ascii="Times New Roman" w:hAnsi="Times New Roman"/>
                <w:sz w:val="24"/>
              </w:rPr>
            </w:pPr>
            <w:r>
              <w:rPr>
                <w:rFonts w:ascii="Times New Roman" w:hAnsi="Times New Roman"/>
                <w:sz w:val="24"/>
              </w:rPr>
              <w:t>(по согласованию), отдел Образования Администрации Притобольного района, руководители общеобразовательных учреждений, Администрация Притобольного района</w:t>
            </w:r>
          </w:p>
        </w:tc>
        <w:tc>
          <w:tcPr>
            <w:tcW w:w="1665" w:type="dxa"/>
            <w:gridSpan w:val="3"/>
            <w:tcBorders>
              <w:top w:val="single" w:sz="4" w:space="0" w:color="000000"/>
              <w:left w:val="single" w:sz="4" w:space="0" w:color="000000"/>
              <w:bottom w:val="single" w:sz="4" w:space="0" w:color="auto"/>
              <w:right w:val="nil"/>
            </w:tcBorders>
            <w:hideMark/>
          </w:tcPr>
          <w:p w:rsidR="007E4A25" w:rsidRDefault="00F77D5A">
            <w:pPr>
              <w:pStyle w:val="a9"/>
              <w:snapToGrid w:val="0"/>
              <w:spacing w:line="256" w:lineRule="auto"/>
              <w:jc w:val="both"/>
              <w:rPr>
                <w:rFonts w:ascii="Times New Roman" w:hAnsi="Times New Roman"/>
                <w:sz w:val="24"/>
              </w:rPr>
            </w:pPr>
            <w:r>
              <w:rPr>
                <w:rFonts w:ascii="Times New Roman" w:hAnsi="Times New Roman"/>
                <w:sz w:val="24"/>
              </w:rPr>
              <w:t>2023-2025</w:t>
            </w:r>
            <w:r w:rsidR="007E4A25">
              <w:rPr>
                <w:rFonts w:ascii="Times New Roman" w:hAnsi="Times New Roman"/>
                <w:sz w:val="24"/>
              </w:rPr>
              <w:t xml:space="preserve"> </w:t>
            </w:r>
          </w:p>
          <w:p w:rsidR="007E4A25" w:rsidRDefault="007E4A25">
            <w:pPr>
              <w:pStyle w:val="a9"/>
              <w:snapToGrid w:val="0"/>
              <w:spacing w:line="256" w:lineRule="auto"/>
              <w:jc w:val="both"/>
              <w:rPr>
                <w:rFonts w:ascii="Times New Roman" w:hAnsi="Times New Roman"/>
                <w:sz w:val="24"/>
              </w:rPr>
            </w:pPr>
            <w:r>
              <w:rPr>
                <w:rFonts w:ascii="Times New Roman" w:hAnsi="Times New Roman"/>
                <w:sz w:val="24"/>
              </w:rPr>
              <w:t>годы</w:t>
            </w:r>
          </w:p>
        </w:tc>
        <w:tc>
          <w:tcPr>
            <w:tcW w:w="2162" w:type="dxa"/>
            <w:gridSpan w:val="5"/>
            <w:tcBorders>
              <w:top w:val="single" w:sz="4" w:space="0" w:color="000000"/>
              <w:left w:val="single" w:sz="4" w:space="0" w:color="000000"/>
              <w:bottom w:val="single" w:sz="4" w:space="0" w:color="auto"/>
              <w:right w:val="nil"/>
            </w:tcBorders>
            <w:hideMark/>
          </w:tcPr>
          <w:p w:rsidR="007E4A25" w:rsidRDefault="007E4A25">
            <w:pPr>
              <w:pStyle w:val="a9"/>
              <w:snapToGrid w:val="0"/>
              <w:spacing w:line="256" w:lineRule="auto"/>
              <w:jc w:val="both"/>
              <w:rPr>
                <w:rFonts w:ascii="Times New Roman" w:hAnsi="Times New Roman"/>
                <w:sz w:val="24"/>
              </w:rPr>
            </w:pPr>
            <w:r>
              <w:rPr>
                <w:rStyle w:val="FontStyle29"/>
                <w:rFonts w:ascii="Times New Roman" w:hAnsi="Times New Roman"/>
                <w:sz w:val="24"/>
              </w:rPr>
              <w:t>Без финансирования</w:t>
            </w:r>
          </w:p>
        </w:tc>
        <w:tc>
          <w:tcPr>
            <w:tcW w:w="992" w:type="dxa"/>
            <w:gridSpan w:val="4"/>
            <w:tcBorders>
              <w:top w:val="single" w:sz="4" w:space="0" w:color="000000"/>
              <w:left w:val="single" w:sz="4" w:space="0" w:color="000000"/>
              <w:bottom w:val="single" w:sz="4" w:space="0" w:color="auto"/>
              <w:right w:val="nil"/>
            </w:tcBorders>
            <w:hideMark/>
          </w:tcPr>
          <w:p w:rsidR="007E4A25" w:rsidRDefault="007E4A25">
            <w:pPr>
              <w:pStyle w:val="a9"/>
              <w:snapToGrid w:val="0"/>
              <w:spacing w:line="256" w:lineRule="auto"/>
              <w:jc w:val="both"/>
              <w:rPr>
                <w:rFonts w:ascii="Times New Roman" w:hAnsi="Times New Roman"/>
                <w:sz w:val="24"/>
              </w:rPr>
            </w:pPr>
            <w:r>
              <w:rPr>
                <w:rFonts w:ascii="Times New Roman" w:hAnsi="Times New Roman"/>
                <w:sz w:val="24"/>
              </w:rPr>
              <w:t>-</w:t>
            </w:r>
          </w:p>
        </w:tc>
        <w:tc>
          <w:tcPr>
            <w:tcW w:w="992" w:type="dxa"/>
            <w:gridSpan w:val="4"/>
            <w:tcBorders>
              <w:top w:val="single" w:sz="4" w:space="0" w:color="000000"/>
              <w:left w:val="single" w:sz="4" w:space="0" w:color="000000"/>
              <w:bottom w:val="single" w:sz="4" w:space="0" w:color="auto"/>
              <w:right w:val="nil"/>
            </w:tcBorders>
            <w:hideMark/>
          </w:tcPr>
          <w:p w:rsidR="007E4A25" w:rsidRDefault="007E4A25">
            <w:pPr>
              <w:pStyle w:val="a9"/>
              <w:snapToGrid w:val="0"/>
              <w:spacing w:line="256" w:lineRule="auto"/>
              <w:jc w:val="both"/>
              <w:rPr>
                <w:rFonts w:ascii="Times New Roman" w:hAnsi="Times New Roman"/>
                <w:sz w:val="24"/>
              </w:rPr>
            </w:pPr>
            <w:r>
              <w:rPr>
                <w:rFonts w:ascii="Times New Roman" w:hAnsi="Times New Roman"/>
                <w:sz w:val="24"/>
              </w:rPr>
              <w:t>-</w:t>
            </w:r>
          </w:p>
        </w:tc>
        <w:tc>
          <w:tcPr>
            <w:tcW w:w="1134" w:type="dxa"/>
            <w:gridSpan w:val="4"/>
            <w:tcBorders>
              <w:top w:val="single" w:sz="4" w:space="0" w:color="000000"/>
              <w:left w:val="single" w:sz="4" w:space="0" w:color="000000"/>
              <w:bottom w:val="single" w:sz="4" w:space="0" w:color="auto"/>
              <w:right w:val="nil"/>
            </w:tcBorders>
            <w:hideMark/>
          </w:tcPr>
          <w:p w:rsidR="007E4A25" w:rsidRDefault="007E4A25">
            <w:pPr>
              <w:pStyle w:val="a9"/>
              <w:snapToGrid w:val="0"/>
              <w:spacing w:line="256" w:lineRule="auto"/>
              <w:jc w:val="both"/>
              <w:rPr>
                <w:rFonts w:ascii="Times New Roman" w:hAnsi="Times New Roman"/>
                <w:sz w:val="24"/>
              </w:rPr>
            </w:pPr>
            <w:r>
              <w:rPr>
                <w:rFonts w:ascii="Times New Roman" w:hAnsi="Times New Roman"/>
                <w:sz w:val="24"/>
              </w:rPr>
              <w:t>-</w:t>
            </w:r>
          </w:p>
        </w:tc>
        <w:tc>
          <w:tcPr>
            <w:tcW w:w="992" w:type="dxa"/>
            <w:gridSpan w:val="2"/>
            <w:tcBorders>
              <w:top w:val="single" w:sz="4" w:space="0" w:color="000000"/>
              <w:left w:val="single" w:sz="4" w:space="0" w:color="000000"/>
              <w:bottom w:val="single" w:sz="4" w:space="0" w:color="auto"/>
              <w:right w:val="single" w:sz="4" w:space="0" w:color="000000"/>
            </w:tcBorders>
          </w:tcPr>
          <w:p w:rsidR="007E4A25" w:rsidRDefault="007E4A25">
            <w:pPr>
              <w:pStyle w:val="a9"/>
              <w:snapToGrid w:val="0"/>
              <w:spacing w:line="256" w:lineRule="auto"/>
              <w:jc w:val="both"/>
              <w:rPr>
                <w:rFonts w:ascii="Times New Roman" w:hAnsi="Times New Roman"/>
                <w:sz w:val="24"/>
              </w:rPr>
            </w:pPr>
            <w:r>
              <w:rPr>
                <w:rFonts w:ascii="Times New Roman" w:hAnsi="Times New Roman"/>
                <w:sz w:val="24"/>
              </w:rPr>
              <w:t>-</w:t>
            </w:r>
          </w:p>
          <w:p w:rsidR="007E4A25" w:rsidRDefault="007E4A25">
            <w:pPr>
              <w:pStyle w:val="a9"/>
              <w:snapToGrid w:val="0"/>
              <w:spacing w:line="256" w:lineRule="auto"/>
              <w:jc w:val="both"/>
              <w:rPr>
                <w:rFonts w:ascii="Times New Roman" w:hAnsi="Times New Roman"/>
                <w:sz w:val="24"/>
              </w:rPr>
            </w:pPr>
          </w:p>
          <w:p w:rsidR="007E4A25" w:rsidRDefault="007E4A25">
            <w:pPr>
              <w:pStyle w:val="a9"/>
              <w:snapToGrid w:val="0"/>
              <w:spacing w:line="256" w:lineRule="auto"/>
              <w:jc w:val="both"/>
              <w:rPr>
                <w:rFonts w:ascii="Times New Roman" w:hAnsi="Times New Roman"/>
                <w:sz w:val="24"/>
              </w:rPr>
            </w:pPr>
          </w:p>
          <w:p w:rsidR="007E4A25" w:rsidRDefault="007E4A25">
            <w:pPr>
              <w:pStyle w:val="a9"/>
              <w:snapToGrid w:val="0"/>
              <w:spacing w:line="256" w:lineRule="auto"/>
              <w:jc w:val="both"/>
              <w:rPr>
                <w:rFonts w:ascii="Times New Roman" w:hAnsi="Times New Roman"/>
                <w:sz w:val="24"/>
              </w:rPr>
            </w:pPr>
          </w:p>
          <w:p w:rsidR="007E4A25" w:rsidRDefault="007E4A25">
            <w:pPr>
              <w:pStyle w:val="a9"/>
              <w:snapToGrid w:val="0"/>
              <w:spacing w:line="256" w:lineRule="auto"/>
              <w:jc w:val="both"/>
              <w:rPr>
                <w:rFonts w:ascii="Times New Roman" w:hAnsi="Times New Roman"/>
                <w:sz w:val="24"/>
              </w:rPr>
            </w:pPr>
          </w:p>
          <w:p w:rsidR="007E4A25" w:rsidRDefault="007E4A25">
            <w:pPr>
              <w:pStyle w:val="a9"/>
              <w:snapToGrid w:val="0"/>
              <w:spacing w:line="256" w:lineRule="auto"/>
              <w:jc w:val="both"/>
              <w:rPr>
                <w:rFonts w:ascii="Times New Roman" w:hAnsi="Times New Roman"/>
                <w:sz w:val="24"/>
              </w:rPr>
            </w:pPr>
          </w:p>
          <w:p w:rsidR="007E4A25" w:rsidRDefault="007E4A25">
            <w:pPr>
              <w:pStyle w:val="a9"/>
              <w:snapToGrid w:val="0"/>
              <w:spacing w:line="256" w:lineRule="auto"/>
              <w:jc w:val="both"/>
              <w:rPr>
                <w:rFonts w:ascii="Times New Roman" w:hAnsi="Times New Roman"/>
                <w:sz w:val="24"/>
              </w:rPr>
            </w:pPr>
          </w:p>
          <w:p w:rsidR="007E4A25" w:rsidRDefault="007E4A25">
            <w:pPr>
              <w:pStyle w:val="a9"/>
              <w:snapToGrid w:val="0"/>
              <w:spacing w:line="256" w:lineRule="auto"/>
              <w:jc w:val="both"/>
              <w:rPr>
                <w:rFonts w:ascii="Times New Roman" w:hAnsi="Times New Roman"/>
                <w:sz w:val="24"/>
              </w:rPr>
            </w:pPr>
          </w:p>
          <w:p w:rsidR="007E4A25" w:rsidRDefault="007E4A25">
            <w:pPr>
              <w:pStyle w:val="a9"/>
              <w:snapToGrid w:val="0"/>
              <w:spacing w:line="256" w:lineRule="auto"/>
              <w:jc w:val="both"/>
              <w:rPr>
                <w:rFonts w:ascii="Times New Roman" w:hAnsi="Times New Roman"/>
                <w:sz w:val="24"/>
              </w:rPr>
            </w:pPr>
          </w:p>
          <w:p w:rsidR="007E4A25" w:rsidRDefault="007E4A25">
            <w:pPr>
              <w:pStyle w:val="a9"/>
              <w:snapToGrid w:val="0"/>
              <w:spacing w:line="256" w:lineRule="auto"/>
              <w:jc w:val="both"/>
              <w:rPr>
                <w:rFonts w:ascii="Times New Roman" w:hAnsi="Times New Roman"/>
                <w:sz w:val="24"/>
              </w:rPr>
            </w:pPr>
          </w:p>
        </w:tc>
      </w:tr>
      <w:tr w:rsidR="007E4A25" w:rsidTr="00D737FD">
        <w:trPr>
          <w:trHeight w:val="670"/>
        </w:trPr>
        <w:tc>
          <w:tcPr>
            <w:tcW w:w="591" w:type="dxa"/>
            <w:tcBorders>
              <w:top w:val="single" w:sz="4" w:space="0" w:color="auto"/>
              <w:left w:val="single" w:sz="4" w:space="0" w:color="000000"/>
              <w:bottom w:val="single" w:sz="4" w:space="0" w:color="000000"/>
              <w:right w:val="nil"/>
            </w:tcBorders>
            <w:hideMark/>
          </w:tcPr>
          <w:p w:rsidR="007E4A25" w:rsidRDefault="003A0ABF">
            <w:pPr>
              <w:pStyle w:val="a9"/>
              <w:snapToGrid w:val="0"/>
              <w:spacing w:line="256" w:lineRule="auto"/>
              <w:rPr>
                <w:rFonts w:ascii="Times New Roman" w:hAnsi="Times New Roman"/>
                <w:sz w:val="24"/>
              </w:rPr>
            </w:pPr>
            <w:r>
              <w:rPr>
                <w:rFonts w:ascii="Times New Roman" w:hAnsi="Times New Roman"/>
                <w:sz w:val="24"/>
              </w:rPr>
              <w:t>10</w:t>
            </w:r>
          </w:p>
        </w:tc>
        <w:tc>
          <w:tcPr>
            <w:tcW w:w="4564" w:type="dxa"/>
            <w:gridSpan w:val="2"/>
            <w:tcBorders>
              <w:top w:val="single" w:sz="4" w:space="0" w:color="auto"/>
              <w:left w:val="single" w:sz="4" w:space="0" w:color="000000"/>
              <w:bottom w:val="single" w:sz="4" w:space="0" w:color="000000"/>
              <w:right w:val="nil"/>
            </w:tcBorders>
            <w:hideMark/>
          </w:tcPr>
          <w:p w:rsidR="007E4A25" w:rsidRDefault="007E4A25">
            <w:pPr>
              <w:pStyle w:val="a9"/>
              <w:snapToGrid w:val="0"/>
              <w:spacing w:line="256" w:lineRule="auto"/>
              <w:jc w:val="both"/>
              <w:rPr>
                <w:rFonts w:ascii="Times New Roman" w:hAnsi="Times New Roman"/>
                <w:sz w:val="24"/>
              </w:rPr>
            </w:pPr>
            <w:r>
              <w:rPr>
                <w:rFonts w:ascii="Times New Roman" w:hAnsi="Times New Roman"/>
                <w:sz w:val="24"/>
              </w:rPr>
              <w:t>Организация проведения с районными молодежными организациями круглых столов, брифингов, семинаров с целью разъяснения антиобщественной направленности идеологии и практики экстремизма,  формирования  установок неприятия  проявления экстремизма, ксенофобии, недопущения проникновения экстремистских настроений в молодежную среду с привлечением сотрудников МО МВД РФ «Притобольный»,   представителей национальных общественных объединений и религиозных организаций, представителей средств массовой информации</w:t>
            </w:r>
          </w:p>
        </w:tc>
        <w:tc>
          <w:tcPr>
            <w:tcW w:w="2253" w:type="dxa"/>
            <w:gridSpan w:val="3"/>
            <w:tcBorders>
              <w:top w:val="single" w:sz="4" w:space="0" w:color="auto"/>
              <w:left w:val="single" w:sz="4" w:space="0" w:color="000000"/>
              <w:bottom w:val="single" w:sz="4" w:space="0" w:color="000000"/>
              <w:right w:val="nil"/>
            </w:tcBorders>
          </w:tcPr>
          <w:p w:rsidR="007E4A25" w:rsidRDefault="007E4A25">
            <w:pPr>
              <w:pStyle w:val="a9"/>
              <w:snapToGrid w:val="0"/>
              <w:spacing w:line="256" w:lineRule="auto"/>
              <w:jc w:val="both"/>
              <w:rPr>
                <w:rFonts w:ascii="Times New Roman" w:hAnsi="Times New Roman"/>
                <w:sz w:val="24"/>
              </w:rPr>
            </w:pPr>
            <w:r>
              <w:rPr>
                <w:rFonts w:ascii="Times New Roman" w:hAnsi="Times New Roman"/>
                <w:sz w:val="24"/>
              </w:rPr>
              <w:t>Администрация Притобольного района,</w:t>
            </w:r>
          </w:p>
          <w:p w:rsidR="007E4A25" w:rsidRDefault="007E4A25">
            <w:pPr>
              <w:pStyle w:val="a9"/>
              <w:snapToGrid w:val="0"/>
              <w:spacing w:line="256" w:lineRule="auto"/>
              <w:jc w:val="both"/>
              <w:rPr>
                <w:rFonts w:ascii="Times New Roman" w:hAnsi="Times New Roman"/>
                <w:sz w:val="24"/>
              </w:rPr>
            </w:pPr>
            <w:r>
              <w:rPr>
                <w:rFonts w:ascii="Times New Roman" w:hAnsi="Times New Roman"/>
                <w:sz w:val="24"/>
              </w:rPr>
              <w:t>МО МВД РФ «Притобольный»</w:t>
            </w:r>
          </w:p>
          <w:p w:rsidR="007E4A25" w:rsidRDefault="007E4A25">
            <w:pPr>
              <w:pStyle w:val="a9"/>
              <w:snapToGrid w:val="0"/>
              <w:spacing w:line="256" w:lineRule="auto"/>
              <w:jc w:val="both"/>
              <w:rPr>
                <w:rFonts w:ascii="Times New Roman" w:hAnsi="Times New Roman"/>
                <w:sz w:val="24"/>
              </w:rPr>
            </w:pPr>
            <w:r>
              <w:rPr>
                <w:rFonts w:ascii="Times New Roman" w:hAnsi="Times New Roman"/>
                <w:sz w:val="24"/>
              </w:rPr>
              <w:t xml:space="preserve">(по согласованию), </w:t>
            </w:r>
          </w:p>
          <w:p w:rsidR="007E4A25" w:rsidRDefault="007E4A25">
            <w:pPr>
              <w:pStyle w:val="a9"/>
              <w:snapToGrid w:val="0"/>
              <w:spacing w:line="256" w:lineRule="auto"/>
              <w:jc w:val="both"/>
              <w:rPr>
                <w:rFonts w:ascii="Times New Roman" w:hAnsi="Times New Roman"/>
                <w:sz w:val="24"/>
              </w:rPr>
            </w:pPr>
            <w:r>
              <w:rPr>
                <w:rFonts w:ascii="Times New Roman" w:hAnsi="Times New Roman"/>
                <w:sz w:val="24"/>
              </w:rPr>
              <w:t>представители национально-культурных объединений</w:t>
            </w:r>
          </w:p>
          <w:p w:rsidR="007E4A25" w:rsidRDefault="007E4A25">
            <w:pPr>
              <w:pStyle w:val="a9"/>
              <w:snapToGrid w:val="0"/>
              <w:spacing w:line="256" w:lineRule="auto"/>
              <w:jc w:val="both"/>
              <w:rPr>
                <w:rFonts w:ascii="Times New Roman" w:hAnsi="Times New Roman"/>
                <w:sz w:val="24"/>
              </w:rPr>
            </w:pPr>
            <w:r>
              <w:rPr>
                <w:rFonts w:ascii="Times New Roman" w:hAnsi="Times New Roman"/>
                <w:sz w:val="24"/>
              </w:rPr>
              <w:t>(по согласованию), редакция газеты «</w:t>
            </w:r>
            <w:proofErr w:type="spellStart"/>
            <w:r>
              <w:rPr>
                <w:rFonts w:ascii="Times New Roman" w:hAnsi="Times New Roman"/>
                <w:sz w:val="24"/>
              </w:rPr>
              <w:t>Притоболье</w:t>
            </w:r>
            <w:proofErr w:type="spellEnd"/>
            <w:r>
              <w:rPr>
                <w:rFonts w:ascii="Times New Roman" w:hAnsi="Times New Roman"/>
                <w:sz w:val="24"/>
              </w:rPr>
              <w:t>» (по согласованию)</w:t>
            </w:r>
          </w:p>
          <w:p w:rsidR="007E4A25" w:rsidRDefault="007E4A25">
            <w:pPr>
              <w:pStyle w:val="a9"/>
              <w:snapToGrid w:val="0"/>
              <w:spacing w:line="256" w:lineRule="auto"/>
              <w:jc w:val="both"/>
              <w:rPr>
                <w:rFonts w:ascii="Times New Roman" w:hAnsi="Times New Roman"/>
                <w:sz w:val="24"/>
              </w:rPr>
            </w:pPr>
          </w:p>
          <w:p w:rsidR="007E4A25" w:rsidRDefault="007E4A25">
            <w:pPr>
              <w:pStyle w:val="a9"/>
              <w:snapToGrid w:val="0"/>
              <w:spacing w:line="256" w:lineRule="auto"/>
              <w:jc w:val="both"/>
              <w:rPr>
                <w:rFonts w:ascii="Times New Roman" w:hAnsi="Times New Roman"/>
                <w:sz w:val="24"/>
              </w:rPr>
            </w:pPr>
          </w:p>
        </w:tc>
        <w:tc>
          <w:tcPr>
            <w:tcW w:w="1665" w:type="dxa"/>
            <w:gridSpan w:val="3"/>
            <w:tcBorders>
              <w:top w:val="single" w:sz="4" w:space="0" w:color="auto"/>
              <w:left w:val="single" w:sz="4" w:space="0" w:color="000000"/>
              <w:bottom w:val="single" w:sz="4" w:space="0" w:color="000000"/>
              <w:right w:val="nil"/>
            </w:tcBorders>
            <w:hideMark/>
          </w:tcPr>
          <w:p w:rsidR="007E4A25" w:rsidRDefault="00F77D5A">
            <w:pPr>
              <w:pStyle w:val="a9"/>
              <w:snapToGrid w:val="0"/>
              <w:spacing w:line="256" w:lineRule="auto"/>
              <w:jc w:val="both"/>
              <w:rPr>
                <w:rFonts w:ascii="Times New Roman" w:hAnsi="Times New Roman"/>
                <w:sz w:val="24"/>
              </w:rPr>
            </w:pPr>
            <w:r>
              <w:rPr>
                <w:rFonts w:ascii="Times New Roman" w:hAnsi="Times New Roman"/>
                <w:sz w:val="24"/>
              </w:rPr>
              <w:t>2023-2025</w:t>
            </w:r>
            <w:r w:rsidR="007E4A25">
              <w:rPr>
                <w:rFonts w:ascii="Times New Roman" w:hAnsi="Times New Roman"/>
                <w:sz w:val="24"/>
              </w:rPr>
              <w:t xml:space="preserve"> </w:t>
            </w:r>
          </w:p>
          <w:p w:rsidR="007E4A25" w:rsidRDefault="007E4A25">
            <w:pPr>
              <w:pStyle w:val="a9"/>
              <w:spacing w:line="256" w:lineRule="auto"/>
              <w:jc w:val="both"/>
              <w:rPr>
                <w:rFonts w:ascii="Times New Roman" w:hAnsi="Times New Roman"/>
                <w:sz w:val="24"/>
              </w:rPr>
            </w:pPr>
            <w:r>
              <w:rPr>
                <w:rFonts w:ascii="Times New Roman" w:hAnsi="Times New Roman"/>
                <w:sz w:val="24"/>
              </w:rPr>
              <w:t>годы</w:t>
            </w:r>
          </w:p>
        </w:tc>
        <w:tc>
          <w:tcPr>
            <w:tcW w:w="2162" w:type="dxa"/>
            <w:gridSpan w:val="5"/>
            <w:tcBorders>
              <w:top w:val="single" w:sz="4" w:space="0" w:color="auto"/>
              <w:left w:val="single" w:sz="4" w:space="0" w:color="000000"/>
              <w:bottom w:val="single" w:sz="4" w:space="0" w:color="000000"/>
              <w:right w:val="nil"/>
            </w:tcBorders>
            <w:hideMark/>
          </w:tcPr>
          <w:p w:rsidR="007E4A25" w:rsidRDefault="007E4A25">
            <w:pPr>
              <w:pStyle w:val="a9"/>
              <w:snapToGrid w:val="0"/>
              <w:spacing w:line="256" w:lineRule="auto"/>
              <w:jc w:val="both"/>
              <w:rPr>
                <w:rFonts w:ascii="Times New Roman" w:hAnsi="Times New Roman"/>
                <w:sz w:val="24"/>
              </w:rPr>
            </w:pPr>
            <w:r>
              <w:rPr>
                <w:rStyle w:val="FontStyle29"/>
                <w:rFonts w:ascii="Times New Roman" w:hAnsi="Times New Roman"/>
                <w:sz w:val="24"/>
              </w:rPr>
              <w:t>Без финансирования</w:t>
            </w:r>
          </w:p>
        </w:tc>
        <w:tc>
          <w:tcPr>
            <w:tcW w:w="992" w:type="dxa"/>
            <w:gridSpan w:val="4"/>
            <w:tcBorders>
              <w:top w:val="single" w:sz="4" w:space="0" w:color="auto"/>
              <w:left w:val="single" w:sz="4" w:space="0" w:color="000000"/>
              <w:bottom w:val="single" w:sz="4" w:space="0" w:color="000000"/>
              <w:right w:val="nil"/>
            </w:tcBorders>
            <w:hideMark/>
          </w:tcPr>
          <w:p w:rsidR="007E4A25" w:rsidRDefault="007E4A25">
            <w:pPr>
              <w:pStyle w:val="a9"/>
              <w:snapToGrid w:val="0"/>
              <w:spacing w:line="256" w:lineRule="auto"/>
              <w:jc w:val="both"/>
              <w:rPr>
                <w:rFonts w:ascii="Times New Roman" w:hAnsi="Times New Roman"/>
                <w:sz w:val="24"/>
              </w:rPr>
            </w:pPr>
            <w:r>
              <w:rPr>
                <w:rFonts w:ascii="Times New Roman" w:hAnsi="Times New Roman"/>
                <w:sz w:val="24"/>
              </w:rPr>
              <w:t>-</w:t>
            </w:r>
          </w:p>
        </w:tc>
        <w:tc>
          <w:tcPr>
            <w:tcW w:w="992" w:type="dxa"/>
            <w:gridSpan w:val="4"/>
            <w:tcBorders>
              <w:top w:val="single" w:sz="4" w:space="0" w:color="auto"/>
              <w:left w:val="single" w:sz="4" w:space="0" w:color="000000"/>
              <w:bottom w:val="single" w:sz="4" w:space="0" w:color="000000"/>
              <w:right w:val="nil"/>
            </w:tcBorders>
            <w:hideMark/>
          </w:tcPr>
          <w:p w:rsidR="007E4A25" w:rsidRDefault="007E4A25">
            <w:pPr>
              <w:pStyle w:val="a9"/>
              <w:snapToGrid w:val="0"/>
              <w:spacing w:line="256" w:lineRule="auto"/>
              <w:jc w:val="both"/>
              <w:rPr>
                <w:rFonts w:ascii="Times New Roman" w:hAnsi="Times New Roman"/>
                <w:sz w:val="24"/>
              </w:rPr>
            </w:pPr>
            <w:r>
              <w:rPr>
                <w:rFonts w:ascii="Times New Roman" w:hAnsi="Times New Roman"/>
                <w:sz w:val="24"/>
              </w:rPr>
              <w:t>-</w:t>
            </w:r>
          </w:p>
        </w:tc>
        <w:tc>
          <w:tcPr>
            <w:tcW w:w="1134" w:type="dxa"/>
            <w:gridSpan w:val="4"/>
            <w:tcBorders>
              <w:top w:val="single" w:sz="4" w:space="0" w:color="auto"/>
              <w:left w:val="single" w:sz="4" w:space="0" w:color="000000"/>
              <w:bottom w:val="single" w:sz="4" w:space="0" w:color="000000"/>
              <w:right w:val="nil"/>
            </w:tcBorders>
            <w:hideMark/>
          </w:tcPr>
          <w:p w:rsidR="007E4A25" w:rsidRDefault="007E4A25">
            <w:pPr>
              <w:pStyle w:val="a9"/>
              <w:snapToGrid w:val="0"/>
              <w:spacing w:line="256" w:lineRule="auto"/>
              <w:jc w:val="both"/>
              <w:rPr>
                <w:rFonts w:ascii="Times New Roman" w:hAnsi="Times New Roman"/>
                <w:sz w:val="24"/>
              </w:rPr>
            </w:pPr>
            <w:r>
              <w:rPr>
                <w:rFonts w:ascii="Times New Roman" w:hAnsi="Times New Roman"/>
                <w:sz w:val="24"/>
              </w:rPr>
              <w:t>-</w:t>
            </w:r>
          </w:p>
        </w:tc>
        <w:tc>
          <w:tcPr>
            <w:tcW w:w="992" w:type="dxa"/>
            <w:gridSpan w:val="2"/>
            <w:tcBorders>
              <w:top w:val="single" w:sz="4" w:space="0" w:color="auto"/>
              <w:left w:val="single" w:sz="4" w:space="0" w:color="000000"/>
              <w:bottom w:val="single" w:sz="4" w:space="0" w:color="000000"/>
              <w:right w:val="single" w:sz="4" w:space="0" w:color="000000"/>
            </w:tcBorders>
            <w:hideMark/>
          </w:tcPr>
          <w:p w:rsidR="007E4A25" w:rsidRDefault="007E4A25">
            <w:pPr>
              <w:pStyle w:val="a9"/>
              <w:snapToGrid w:val="0"/>
              <w:spacing w:line="256" w:lineRule="auto"/>
              <w:jc w:val="both"/>
              <w:rPr>
                <w:rFonts w:ascii="Times New Roman" w:hAnsi="Times New Roman"/>
                <w:sz w:val="24"/>
              </w:rPr>
            </w:pPr>
            <w:r>
              <w:rPr>
                <w:rFonts w:ascii="Times New Roman" w:hAnsi="Times New Roman"/>
                <w:sz w:val="24"/>
              </w:rPr>
              <w:t>-</w:t>
            </w:r>
          </w:p>
        </w:tc>
      </w:tr>
      <w:tr w:rsidR="007E4A25" w:rsidTr="00D737FD">
        <w:trPr>
          <w:trHeight w:val="2807"/>
        </w:trPr>
        <w:tc>
          <w:tcPr>
            <w:tcW w:w="591" w:type="dxa"/>
            <w:tcBorders>
              <w:top w:val="single" w:sz="4" w:space="0" w:color="000000"/>
              <w:left w:val="single" w:sz="4" w:space="0" w:color="000000"/>
              <w:bottom w:val="single" w:sz="4" w:space="0" w:color="000000"/>
              <w:right w:val="nil"/>
            </w:tcBorders>
            <w:hideMark/>
          </w:tcPr>
          <w:p w:rsidR="007E4A25" w:rsidRDefault="003A0ABF">
            <w:pPr>
              <w:pStyle w:val="a9"/>
              <w:snapToGrid w:val="0"/>
              <w:spacing w:line="256" w:lineRule="auto"/>
              <w:rPr>
                <w:rFonts w:ascii="Times New Roman" w:hAnsi="Times New Roman"/>
                <w:sz w:val="24"/>
              </w:rPr>
            </w:pPr>
            <w:r>
              <w:rPr>
                <w:rFonts w:ascii="Times New Roman" w:hAnsi="Times New Roman"/>
                <w:sz w:val="24"/>
              </w:rPr>
              <w:lastRenderedPageBreak/>
              <w:t>11</w:t>
            </w:r>
          </w:p>
        </w:tc>
        <w:tc>
          <w:tcPr>
            <w:tcW w:w="4564" w:type="dxa"/>
            <w:gridSpan w:val="2"/>
            <w:tcBorders>
              <w:top w:val="single" w:sz="4" w:space="0" w:color="000000"/>
              <w:left w:val="single" w:sz="4" w:space="0" w:color="000000"/>
              <w:bottom w:val="single" w:sz="4" w:space="0" w:color="000000"/>
              <w:right w:val="nil"/>
            </w:tcBorders>
            <w:hideMark/>
          </w:tcPr>
          <w:p w:rsidR="007E4A25" w:rsidRDefault="007E4A25">
            <w:pPr>
              <w:pStyle w:val="a9"/>
              <w:snapToGrid w:val="0"/>
              <w:spacing w:line="256" w:lineRule="auto"/>
              <w:jc w:val="both"/>
              <w:rPr>
                <w:rFonts w:ascii="Times New Roman" w:hAnsi="Times New Roman"/>
                <w:sz w:val="24"/>
              </w:rPr>
            </w:pPr>
            <w:r>
              <w:rPr>
                <w:rStyle w:val="FontStyle29"/>
                <w:rFonts w:ascii="Times New Roman" w:hAnsi="Times New Roman"/>
                <w:sz w:val="24"/>
              </w:rPr>
              <w:t xml:space="preserve">Проведение индивидуально – профилактической  работы среди несовершеннолетних, состоящих на учёте в  комиссии по делам несовершеннолетних и защите их прав при Администрации Притобольного района  и в </w:t>
            </w:r>
            <w:r>
              <w:rPr>
                <w:rFonts w:ascii="Times New Roman" w:hAnsi="Times New Roman"/>
                <w:sz w:val="24"/>
              </w:rPr>
              <w:t xml:space="preserve">МО МВД РФ «Притобольный», </w:t>
            </w:r>
            <w:r>
              <w:rPr>
                <w:rStyle w:val="FontStyle29"/>
                <w:rFonts w:ascii="Times New Roman" w:hAnsi="Times New Roman"/>
                <w:sz w:val="24"/>
              </w:rPr>
              <w:t>с  привлечением представителей религиозных организаций</w:t>
            </w:r>
            <w:r>
              <w:rPr>
                <w:rFonts w:ascii="Times New Roman" w:hAnsi="Times New Roman"/>
                <w:sz w:val="24"/>
              </w:rPr>
              <w:t xml:space="preserve">, направленной на </w:t>
            </w:r>
            <w:r>
              <w:rPr>
                <w:rStyle w:val="FontStyle29"/>
                <w:rFonts w:ascii="Times New Roman" w:hAnsi="Times New Roman"/>
                <w:sz w:val="24"/>
              </w:rPr>
              <w:t>предупреждение правонарушений экстремистской направленности</w:t>
            </w:r>
          </w:p>
        </w:tc>
        <w:tc>
          <w:tcPr>
            <w:tcW w:w="2253" w:type="dxa"/>
            <w:gridSpan w:val="3"/>
            <w:tcBorders>
              <w:top w:val="single" w:sz="4" w:space="0" w:color="000000"/>
              <w:left w:val="single" w:sz="4" w:space="0" w:color="000000"/>
              <w:bottom w:val="single" w:sz="4" w:space="0" w:color="000000"/>
              <w:right w:val="nil"/>
            </w:tcBorders>
            <w:hideMark/>
          </w:tcPr>
          <w:p w:rsidR="007E4A25" w:rsidRDefault="007E4A25">
            <w:pPr>
              <w:pStyle w:val="a9"/>
              <w:snapToGrid w:val="0"/>
              <w:spacing w:line="256" w:lineRule="auto"/>
              <w:jc w:val="center"/>
              <w:rPr>
                <w:rFonts w:ascii="Times New Roman" w:hAnsi="Times New Roman"/>
                <w:sz w:val="24"/>
              </w:rPr>
            </w:pPr>
            <w:r>
              <w:rPr>
                <w:rFonts w:ascii="Times New Roman" w:hAnsi="Times New Roman"/>
                <w:sz w:val="24"/>
              </w:rPr>
              <w:t>МО МВД РФ «Притобольный»</w:t>
            </w:r>
          </w:p>
          <w:p w:rsidR="007E4A25" w:rsidRDefault="007E4A25">
            <w:pPr>
              <w:pStyle w:val="a9"/>
              <w:snapToGrid w:val="0"/>
              <w:spacing w:line="256" w:lineRule="auto"/>
              <w:jc w:val="center"/>
              <w:rPr>
                <w:rFonts w:ascii="Times New Roman" w:hAnsi="Times New Roman"/>
                <w:sz w:val="24"/>
              </w:rPr>
            </w:pPr>
            <w:r>
              <w:rPr>
                <w:rFonts w:ascii="Times New Roman" w:hAnsi="Times New Roman"/>
                <w:sz w:val="24"/>
              </w:rPr>
              <w:t>(по согласованию), Администрация Притобольного района, отдел Образования Администрации Притобольного района, представители религиозных образований (по согласованию)</w:t>
            </w:r>
          </w:p>
        </w:tc>
        <w:tc>
          <w:tcPr>
            <w:tcW w:w="1665" w:type="dxa"/>
            <w:gridSpan w:val="3"/>
            <w:tcBorders>
              <w:top w:val="single" w:sz="4" w:space="0" w:color="000000"/>
              <w:left w:val="single" w:sz="4" w:space="0" w:color="000000"/>
              <w:bottom w:val="single" w:sz="4" w:space="0" w:color="000000"/>
              <w:right w:val="nil"/>
            </w:tcBorders>
            <w:hideMark/>
          </w:tcPr>
          <w:p w:rsidR="007E4A25" w:rsidRDefault="00F77D5A">
            <w:pPr>
              <w:pStyle w:val="a9"/>
              <w:snapToGrid w:val="0"/>
              <w:spacing w:line="256" w:lineRule="auto"/>
              <w:jc w:val="both"/>
              <w:rPr>
                <w:rFonts w:ascii="Times New Roman" w:hAnsi="Times New Roman"/>
                <w:sz w:val="24"/>
              </w:rPr>
            </w:pPr>
            <w:r>
              <w:rPr>
                <w:rFonts w:ascii="Times New Roman" w:hAnsi="Times New Roman"/>
                <w:sz w:val="24"/>
              </w:rPr>
              <w:t>2023-2025</w:t>
            </w:r>
            <w:r w:rsidR="007E4A25">
              <w:rPr>
                <w:rFonts w:ascii="Times New Roman" w:hAnsi="Times New Roman"/>
                <w:sz w:val="24"/>
              </w:rPr>
              <w:t xml:space="preserve"> </w:t>
            </w:r>
          </w:p>
          <w:p w:rsidR="007E4A25" w:rsidRDefault="007E4A25">
            <w:pPr>
              <w:pStyle w:val="a9"/>
              <w:spacing w:line="256" w:lineRule="auto"/>
              <w:jc w:val="center"/>
              <w:rPr>
                <w:rFonts w:ascii="Times New Roman" w:hAnsi="Times New Roman"/>
                <w:sz w:val="24"/>
              </w:rPr>
            </w:pPr>
            <w:r>
              <w:rPr>
                <w:rFonts w:ascii="Times New Roman" w:hAnsi="Times New Roman"/>
                <w:sz w:val="24"/>
              </w:rPr>
              <w:t>годы</w:t>
            </w:r>
          </w:p>
        </w:tc>
        <w:tc>
          <w:tcPr>
            <w:tcW w:w="2162" w:type="dxa"/>
            <w:gridSpan w:val="5"/>
            <w:tcBorders>
              <w:top w:val="single" w:sz="4" w:space="0" w:color="000000"/>
              <w:left w:val="single" w:sz="4" w:space="0" w:color="000000"/>
              <w:bottom w:val="single" w:sz="4" w:space="0" w:color="000000"/>
              <w:right w:val="nil"/>
            </w:tcBorders>
            <w:hideMark/>
          </w:tcPr>
          <w:p w:rsidR="007E4A25" w:rsidRDefault="007E4A25">
            <w:pPr>
              <w:pStyle w:val="a9"/>
              <w:snapToGrid w:val="0"/>
              <w:spacing w:line="256" w:lineRule="auto"/>
              <w:jc w:val="center"/>
              <w:rPr>
                <w:rFonts w:ascii="Times New Roman" w:hAnsi="Times New Roman"/>
                <w:sz w:val="24"/>
              </w:rPr>
            </w:pPr>
            <w:r>
              <w:rPr>
                <w:rStyle w:val="FontStyle29"/>
                <w:rFonts w:ascii="Times New Roman" w:hAnsi="Times New Roman"/>
                <w:sz w:val="24"/>
              </w:rPr>
              <w:t>Без финансирования</w:t>
            </w:r>
          </w:p>
        </w:tc>
        <w:tc>
          <w:tcPr>
            <w:tcW w:w="992" w:type="dxa"/>
            <w:gridSpan w:val="4"/>
            <w:tcBorders>
              <w:top w:val="single" w:sz="4" w:space="0" w:color="000000"/>
              <w:left w:val="single" w:sz="4" w:space="0" w:color="000000"/>
              <w:bottom w:val="single" w:sz="4" w:space="0" w:color="000000"/>
              <w:right w:val="nil"/>
            </w:tcBorders>
            <w:hideMark/>
          </w:tcPr>
          <w:p w:rsidR="007E4A25" w:rsidRDefault="007E4A25">
            <w:pPr>
              <w:pStyle w:val="a9"/>
              <w:snapToGrid w:val="0"/>
              <w:spacing w:line="256" w:lineRule="auto"/>
              <w:jc w:val="center"/>
              <w:rPr>
                <w:rFonts w:ascii="Times New Roman" w:hAnsi="Times New Roman"/>
                <w:sz w:val="24"/>
              </w:rPr>
            </w:pPr>
            <w:r>
              <w:rPr>
                <w:rFonts w:ascii="Times New Roman" w:hAnsi="Times New Roman"/>
                <w:sz w:val="24"/>
              </w:rPr>
              <w:t>-</w:t>
            </w:r>
          </w:p>
        </w:tc>
        <w:tc>
          <w:tcPr>
            <w:tcW w:w="992" w:type="dxa"/>
            <w:gridSpan w:val="4"/>
            <w:tcBorders>
              <w:top w:val="single" w:sz="4" w:space="0" w:color="000000"/>
              <w:left w:val="single" w:sz="4" w:space="0" w:color="000000"/>
              <w:bottom w:val="single" w:sz="4" w:space="0" w:color="000000"/>
              <w:right w:val="nil"/>
            </w:tcBorders>
            <w:hideMark/>
          </w:tcPr>
          <w:p w:rsidR="007E4A25" w:rsidRDefault="007E4A25">
            <w:pPr>
              <w:pStyle w:val="a9"/>
              <w:snapToGrid w:val="0"/>
              <w:spacing w:line="256" w:lineRule="auto"/>
              <w:jc w:val="center"/>
              <w:rPr>
                <w:rFonts w:ascii="Times New Roman" w:hAnsi="Times New Roman"/>
                <w:sz w:val="24"/>
              </w:rPr>
            </w:pPr>
            <w:r>
              <w:rPr>
                <w:rFonts w:ascii="Times New Roman" w:hAnsi="Times New Roman"/>
                <w:sz w:val="24"/>
              </w:rPr>
              <w:t>-</w:t>
            </w:r>
          </w:p>
        </w:tc>
        <w:tc>
          <w:tcPr>
            <w:tcW w:w="1134" w:type="dxa"/>
            <w:gridSpan w:val="4"/>
            <w:tcBorders>
              <w:top w:val="single" w:sz="4" w:space="0" w:color="000000"/>
              <w:left w:val="single" w:sz="4" w:space="0" w:color="000000"/>
              <w:bottom w:val="single" w:sz="4" w:space="0" w:color="000000"/>
              <w:right w:val="nil"/>
            </w:tcBorders>
            <w:hideMark/>
          </w:tcPr>
          <w:p w:rsidR="007E4A25" w:rsidRDefault="007E4A25">
            <w:pPr>
              <w:pStyle w:val="a9"/>
              <w:snapToGrid w:val="0"/>
              <w:spacing w:line="256" w:lineRule="auto"/>
              <w:jc w:val="center"/>
              <w:rPr>
                <w:rFonts w:ascii="Times New Roman" w:hAnsi="Times New Roman"/>
                <w:sz w:val="24"/>
              </w:rPr>
            </w:pPr>
            <w:r>
              <w:rPr>
                <w:rFonts w:ascii="Times New Roman" w:hAnsi="Times New Roman"/>
                <w:sz w:val="24"/>
              </w:rPr>
              <w:t>-</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7E4A25" w:rsidRDefault="007E4A25">
            <w:pPr>
              <w:pStyle w:val="a9"/>
              <w:snapToGrid w:val="0"/>
              <w:spacing w:line="256" w:lineRule="auto"/>
              <w:rPr>
                <w:rFonts w:ascii="Times New Roman" w:hAnsi="Times New Roman"/>
                <w:sz w:val="24"/>
              </w:rPr>
            </w:pPr>
            <w:r>
              <w:rPr>
                <w:rFonts w:ascii="Times New Roman" w:hAnsi="Times New Roman"/>
                <w:sz w:val="24"/>
              </w:rPr>
              <w:t>-</w:t>
            </w:r>
          </w:p>
        </w:tc>
      </w:tr>
      <w:tr w:rsidR="007E4A25" w:rsidTr="00D737FD">
        <w:trPr>
          <w:trHeight w:val="1457"/>
        </w:trPr>
        <w:tc>
          <w:tcPr>
            <w:tcW w:w="591" w:type="dxa"/>
            <w:tcBorders>
              <w:top w:val="single" w:sz="4" w:space="0" w:color="000000"/>
              <w:left w:val="single" w:sz="4" w:space="0" w:color="000000"/>
              <w:bottom w:val="single" w:sz="4" w:space="0" w:color="000000"/>
              <w:right w:val="nil"/>
            </w:tcBorders>
            <w:hideMark/>
          </w:tcPr>
          <w:p w:rsidR="007E4A25" w:rsidRDefault="003A0ABF">
            <w:pPr>
              <w:pStyle w:val="a9"/>
              <w:snapToGrid w:val="0"/>
              <w:spacing w:line="256" w:lineRule="auto"/>
              <w:rPr>
                <w:rFonts w:ascii="Times New Roman" w:hAnsi="Times New Roman"/>
                <w:sz w:val="24"/>
              </w:rPr>
            </w:pPr>
            <w:r>
              <w:rPr>
                <w:rFonts w:ascii="Times New Roman" w:hAnsi="Times New Roman"/>
                <w:sz w:val="24"/>
              </w:rPr>
              <w:t>12</w:t>
            </w:r>
          </w:p>
        </w:tc>
        <w:tc>
          <w:tcPr>
            <w:tcW w:w="4564" w:type="dxa"/>
            <w:gridSpan w:val="2"/>
            <w:tcBorders>
              <w:top w:val="single" w:sz="4" w:space="0" w:color="000000"/>
              <w:left w:val="single" w:sz="4" w:space="0" w:color="000000"/>
              <w:bottom w:val="single" w:sz="4" w:space="0" w:color="000000"/>
              <w:right w:val="nil"/>
            </w:tcBorders>
            <w:hideMark/>
          </w:tcPr>
          <w:p w:rsidR="007E4A25" w:rsidRDefault="007E4A25">
            <w:pPr>
              <w:widowControl w:val="0"/>
              <w:snapToGrid w:val="0"/>
              <w:spacing w:line="256" w:lineRule="auto"/>
              <w:jc w:val="both"/>
              <w:rPr>
                <w:rStyle w:val="FontStyle29"/>
                <w:rFonts w:ascii="Times New Roman" w:hAnsi="Times New Roman"/>
                <w:kern w:val="2"/>
                <w:sz w:val="24"/>
              </w:rPr>
            </w:pPr>
            <w:r>
              <w:rPr>
                <w:rStyle w:val="FontStyle29"/>
                <w:rFonts w:ascii="Times New Roman" w:hAnsi="Times New Roman"/>
                <w:sz w:val="24"/>
              </w:rPr>
              <w:t>Участие в областном Форуме «Многонациональная молодежь Зауралья»</w:t>
            </w:r>
          </w:p>
        </w:tc>
        <w:tc>
          <w:tcPr>
            <w:tcW w:w="2253" w:type="dxa"/>
            <w:gridSpan w:val="3"/>
            <w:tcBorders>
              <w:top w:val="single" w:sz="4" w:space="0" w:color="000000"/>
              <w:left w:val="single" w:sz="4" w:space="0" w:color="000000"/>
              <w:bottom w:val="single" w:sz="4" w:space="0" w:color="000000"/>
              <w:right w:val="nil"/>
            </w:tcBorders>
            <w:hideMark/>
          </w:tcPr>
          <w:p w:rsidR="007E4A25" w:rsidRDefault="007E4A25">
            <w:pPr>
              <w:pStyle w:val="a9"/>
              <w:snapToGrid w:val="0"/>
              <w:spacing w:line="256" w:lineRule="auto"/>
              <w:jc w:val="center"/>
              <w:rPr>
                <w:rFonts w:ascii="Times New Roman" w:hAnsi="Times New Roman"/>
                <w:sz w:val="24"/>
              </w:rPr>
            </w:pPr>
            <w:r>
              <w:rPr>
                <w:rFonts w:ascii="Times New Roman" w:hAnsi="Times New Roman"/>
                <w:sz w:val="24"/>
              </w:rPr>
              <w:t>Администрация Притобольного района,</w:t>
            </w:r>
          </w:p>
          <w:p w:rsidR="007E4A25" w:rsidRDefault="007E4A25">
            <w:pPr>
              <w:pStyle w:val="a9"/>
              <w:snapToGrid w:val="0"/>
              <w:spacing w:line="256" w:lineRule="auto"/>
              <w:jc w:val="center"/>
              <w:rPr>
                <w:rFonts w:ascii="Times New Roman" w:hAnsi="Times New Roman"/>
                <w:sz w:val="24"/>
              </w:rPr>
            </w:pPr>
            <w:r>
              <w:rPr>
                <w:rFonts w:ascii="Times New Roman" w:hAnsi="Times New Roman"/>
                <w:sz w:val="24"/>
              </w:rPr>
              <w:t xml:space="preserve">местное отделение Всероссийской общественной организации «Российский Союз Молодежи» </w:t>
            </w:r>
          </w:p>
          <w:p w:rsidR="007E4A25" w:rsidRDefault="007E4A25">
            <w:pPr>
              <w:pStyle w:val="a9"/>
              <w:snapToGrid w:val="0"/>
              <w:spacing w:line="256" w:lineRule="auto"/>
              <w:jc w:val="center"/>
              <w:rPr>
                <w:rFonts w:ascii="Times New Roman" w:hAnsi="Times New Roman"/>
                <w:sz w:val="24"/>
              </w:rPr>
            </w:pPr>
            <w:r>
              <w:rPr>
                <w:rFonts w:ascii="Times New Roman" w:hAnsi="Times New Roman"/>
                <w:sz w:val="24"/>
              </w:rPr>
              <w:t>(по согласованию),</w:t>
            </w:r>
          </w:p>
          <w:p w:rsidR="007E4A25" w:rsidRDefault="007E4A25">
            <w:pPr>
              <w:pStyle w:val="a9"/>
              <w:snapToGrid w:val="0"/>
              <w:spacing w:line="256" w:lineRule="auto"/>
              <w:jc w:val="center"/>
              <w:rPr>
                <w:rFonts w:ascii="Times New Roman" w:hAnsi="Times New Roman"/>
                <w:sz w:val="24"/>
              </w:rPr>
            </w:pPr>
            <w:r>
              <w:rPr>
                <w:rFonts w:ascii="Times New Roman" w:hAnsi="Times New Roman"/>
                <w:sz w:val="24"/>
              </w:rPr>
              <w:t>представители национальных общественных объединений</w:t>
            </w:r>
          </w:p>
          <w:p w:rsidR="007E4A25" w:rsidRDefault="007E4A25">
            <w:pPr>
              <w:pStyle w:val="a9"/>
              <w:snapToGrid w:val="0"/>
              <w:spacing w:line="256" w:lineRule="auto"/>
              <w:jc w:val="center"/>
              <w:rPr>
                <w:rFonts w:ascii="Times New Roman" w:hAnsi="Times New Roman"/>
                <w:sz w:val="24"/>
              </w:rPr>
            </w:pPr>
            <w:r>
              <w:rPr>
                <w:rFonts w:ascii="Times New Roman" w:hAnsi="Times New Roman"/>
                <w:sz w:val="24"/>
              </w:rPr>
              <w:t>(по согласованию)</w:t>
            </w:r>
          </w:p>
        </w:tc>
        <w:tc>
          <w:tcPr>
            <w:tcW w:w="1665" w:type="dxa"/>
            <w:gridSpan w:val="3"/>
            <w:tcBorders>
              <w:top w:val="single" w:sz="4" w:space="0" w:color="000000"/>
              <w:left w:val="single" w:sz="4" w:space="0" w:color="000000"/>
              <w:bottom w:val="single" w:sz="4" w:space="0" w:color="000000"/>
              <w:right w:val="nil"/>
            </w:tcBorders>
            <w:hideMark/>
          </w:tcPr>
          <w:p w:rsidR="007E4A25" w:rsidRDefault="00F77D5A">
            <w:pPr>
              <w:pStyle w:val="a9"/>
              <w:snapToGrid w:val="0"/>
              <w:spacing w:line="256" w:lineRule="auto"/>
              <w:jc w:val="both"/>
              <w:rPr>
                <w:rFonts w:ascii="Times New Roman" w:hAnsi="Times New Roman"/>
                <w:sz w:val="24"/>
              </w:rPr>
            </w:pPr>
            <w:r>
              <w:rPr>
                <w:rFonts w:ascii="Times New Roman" w:hAnsi="Times New Roman"/>
                <w:sz w:val="24"/>
              </w:rPr>
              <w:t>2023-2025</w:t>
            </w:r>
          </w:p>
          <w:p w:rsidR="007E4A25" w:rsidRDefault="007E4A25">
            <w:pPr>
              <w:pStyle w:val="a9"/>
              <w:snapToGrid w:val="0"/>
              <w:spacing w:line="256" w:lineRule="auto"/>
              <w:jc w:val="center"/>
              <w:rPr>
                <w:rFonts w:ascii="Times New Roman" w:hAnsi="Times New Roman"/>
                <w:sz w:val="24"/>
              </w:rPr>
            </w:pPr>
            <w:r>
              <w:rPr>
                <w:rFonts w:ascii="Times New Roman" w:hAnsi="Times New Roman"/>
                <w:sz w:val="24"/>
              </w:rPr>
              <w:t>годы</w:t>
            </w:r>
          </w:p>
        </w:tc>
        <w:tc>
          <w:tcPr>
            <w:tcW w:w="2162" w:type="dxa"/>
            <w:gridSpan w:val="5"/>
            <w:tcBorders>
              <w:top w:val="single" w:sz="4" w:space="0" w:color="000000"/>
              <w:left w:val="single" w:sz="4" w:space="0" w:color="000000"/>
              <w:bottom w:val="single" w:sz="4" w:space="0" w:color="000000"/>
              <w:right w:val="nil"/>
            </w:tcBorders>
            <w:hideMark/>
          </w:tcPr>
          <w:p w:rsidR="007E4A25" w:rsidRDefault="007E4A25" w:rsidP="001C316C">
            <w:pPr>
              <w:pStyle w:val="a9"/>
              <w:snapToGrid w:val="0"/>
              <w:spacing w:line="256" w:lineRule="auto"/>
              <w:jc w:val="center"/>
              <w:rPr>
                <w:rFonts w:ascii="Times New Roman" w:hAnsi="Times New Roman"/>
                <w:sz w:val="24"/>
              </w:rPr>
            </w:pPr>
            <w:r>
              <w:rPr>
                <w:rFonts w:ascii="Times New Roman" w:hAnsi="Times New Roman"/>
                <w:sz w:val="24"/>
              </w:rPr>
              <w:t xml:space="preserve"> </w:t>
            </w:r>
            <w:r w:rsidR="001C316C">
              <w:rPr>
                <w:rFonts w:ascii="Times New Roman" w:hAnsi="Times New Roman"/>
                <w:sz w:val="24"/>
              </w:rPr>
              <w:t>Районный бюджет</w:t>
            </w:r>
          </w:p>
        </w:tc>
        <w:tc>
          <w:tcPr>
            <w:tcW w:w="992" w:type="dxa"/>
            <w:gridSpan w:val="4"/>
            <w:tcBorders>
              <w:top w:val="single" w:sz="4" w:space="0" w:color="000000"/>
              <w:left w:val="single" w:sz="4" w:space="0" w:color="000000"/>
              <w:bottom w:val="single" w:sz="4" w:space="0" w:color="000000"/>
              <w:right w:val="nil"/>
            </w:tcBorders>
            <w:hideMark/>
          </w:tcPr>
          <w:p w:rsidR="007E4A25" w:rsidRDefault="001C316C">
            <w:pPr>
              <w:pStyle w:val="a9"/>
              <w:snapToGrid w:val="0"/>
              <w:spacing w:line="256" w:lineRule="auto"/>
              <w:jc w:val="center"/>
              <w:rPr>
                <w:rFonts w:ascii="Times New Roman" w:hAnsi="Times New Roman"/>
                <w:sz w:val="24"/>
              </w:rPr>
            </w:pPr>
            <w:r>
              <w:rPr>
                <w:rFonts w:ascii="Times New Roman" w:hAnsi="Times New Roman"/>
                <w:sz w:val="24"/>
              </w:rPr>
              <w:t>3,0</w:t>
            </w:r>
          </w:p>
        </w:tc>
        <w:tc>
          <w:tcPr>
            <w:tcW w:w="992" w:type="dxa"/>
            <w:gridSpan w:val="4"/>
            <w:tcBorders>
              <w:top w:val="single" w:sz="4" w:space="0" w:color="000000"/>
              <w:left w:val="single" w:sz="4" w:space="0" w:color="000000"/>
              <w:bottom w:val="single" w:sz="4" w:space="0" w:color="000000"/>
              <w:right w:val="nil"/>
            </w:tcBorders>
            <w:hideMark/>
          </w:tcPr>
          <w:p w:rsidR="007E4A25" w:rsidRDefault="001C316C">
            <w:pPr>
              <w:pStyle w:val="a9"/>
              <w:snapToGrid w:val="0"/>
              <w:spacing w:line="256" w:lineRule="auto"/>
              <w:jc w:val="center"/>
              <w:rPr>
                <w:rFonts w:ascii="Times New Roman" w:hAnsi="Times New Roman"/>
                <w:sz w:val="24"/>
              </w:rPr>
            </w:pPr>
            <w:r>
              <w:rPr>
                <w:rFonts w:ascii="Times New Roman" w:hAnsi="Times New Roman"/>
                <w:sz w:val="24"/>
              </w:rPr>
              <w:t>1,0</w:t>
            </w:r>
          </w:p>
        </w:tc>
        <w:tc>
          <w:tcPr>
            <w:tcW w:w="1134" w:type="dxa"/>
            <w:gridSpan w:val="4"/>
            <w:tcBorders>
              <w:top w:val="single" w:sz="4" w:space="0" w:color="000000"/>
              <w:left w:val="single" w:sz="4" w:space="0" w:color="000000"/>
              <w:bottom w:val="single" w:sz="4" w:space="0" w:color="000000"/>
              <w:right w:val="nil"/>
            </w:tcBorders>
            <w:hideMark/>
          </w:tcPr>
          <w:p w:rsidR="007E4A25" w:rsidRDefault="001C316C">
            <w:pPr>
              <w:pStyle w:val="a9"/>
              <w:snapToGrid w:val="0"/>
              <w:spacing w:line="256" w:lineRule="auto"/>
              <w:jc w:val="center"/>
              <w:rPr>
                <w:rFonts w:ascii="Times New Roman" w:hAnsi="Times New Roman"/>
                <w:sz w:val="24"/>
              </w:rPr>
            </w:pPr>
            <w:r>
              <w:rPr>
                <w:rFonts w:ascii="Times New Roman" w:hAnsi="Times New Roman"/>
                <w:sz w:val="24"/>
              </w:rPr>
              <w:t>1,0</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7E4A25" w:rsidRDefault="001C316C">
            <w:pPr>
              <w:pStyle w:val="a9"/>
              <w:snapToGrid w:val="0"/>
              <w:spacing w:line="256" w:lineRule="auto"/>
              <w:jc w:val="center"/>
              <w:rPr>
                <w:rFonts w:ascii="Times New Roman" w:hAnsi="Times New Roman"/>
                <w:sz w:val="24"/>
              </w:rPr>
            </w:pPr>
            <w:r>
              <w:rPr>
                <w:rFonts w:ascii="Times New Roman" w:hAnsi="Times New Roman"/>
                <w:sz w:val="24"/>
              </w:rPr>
              <w:t>1,0</w:t>
            </w:r>
          </w:p>
        </w:tc>
      </w:tr>
      <w:tr w:rsidR="007E4A25" w:rsidTr="00D737FD">
        <w:trPr>
          <w:trHeight w:val="387"/>
        </w:trPr>
        <w:tc>
          <w:tcPr>
            <w:tcW w:w="591" w:type="dxa"/>
            <w:tcBorders>
              <w:top w:val="single" w:sz="4" w:space="0" w:color="000000"/>
              <w:left w:val="single" w:sz="4" w:space="0" w:color="000000"/>
              <w:bottom w:val="single" w:sz="4" w:space="0" w:color="000000"/>
              <w:right w:val="nil"/>
            </w:tcBorders>
            <w:hideMark/>
          </w:tcPr>
          <w:p w:rsidR="007E4A25" w:rsidRDefault="003A0ABF">
            <w:pPr>
              <w:pStyle w:val="a9"/>
              <w:snapToGrid w:val="0"/>
              <w:spacing w:line="256" w:lineRule="auto"/>
              <w:rPr>
                <w:rFonts w:ascii="Times New Roman" w:hAnsi="Times New Roman"/>
                <w:sz w:val="24"/>
              </w:rPr>
            </w:pPr>
            <w:r>
              <w:rPr>
                <w:rFonts w:ascii="Times New Roman" w:hAnsi="Times New Roman"/>
                <w:sz w:val="24"/>
              </w:rPr>
              <w:t>13</w:t>
            </w:r>
          </w:p>
        </w:tc>
        <w:tc>
          <w:tcPr>
            <w:tcW w:w="4564" w:type="dxa"/>
            <w:gridSpan w:val="2"/>
            <w:tcBorders>
              <w:top w:val="single" w:sz="4" w:space="0" w:color="000000"/>
              <w:left w:val="single" w:sz="4" w:space="0" w:color="000000"/>
              <w:bottom w:val="single" w:sz="4" w:space="0" w:color="000000"/>
              <w:right w:val="nil"/>
            </w:tcBorders>
            <w:hideMark/>
          </w:tcPr>
          <w:p w:rsidR="007E4A25" w:rsidRDefault="007E4A25">
            <w:pPr>
              <w:widowControl w:val="0"/>
              <w:snapToGrid w:val="0"/>
              <w:spacing w:line="256" w:lineRule="auto"/>
              <w:jc w:val="both"/>
              <w:rPr>
                <w:rStyle w:val="FontStyle29"/>
                <w:rFonts w:ascii="Times New Roman" w:hAnsi="Times New Roman"/>
                <w:kern w:val="2"/>
                <w:sz w:val="24"/>
              </w:rPr>
            </w:pPr>
            <w:r>
              <w:rPr>
                <w:rStyle w:val="FontStyle29"/>
                <w:rFonts w:ascii="Times New Roman" w:hAnsi="Times New Roman"/>
                <w:sz w:val="24"/>
              </w:rPr>
              <w:t xml:space="preserve">Содействие самореализации и поддержка работающей молодежи, в том числе </w:t>
            </w:r>
            <w:r>
              <w:rPr>
                <w:rStyle w:val="FontStyle29"/>
                <w:rFonts w:ascii="Times New Roman" w:hAnsi="Times New Roman"/>
                <w:sz w:val="24"/>
              </w:rPr>
              <w:lastRenderedPageBreak/>
              <w:t xml:space="preserve">проведение конкурсов профессионального мастерства, фестиваля молодых семей </w:t>
            </w:r>
          </w:p>
        </w:tc>
        <w:tc>
          <w:tcPr>
            <w:tcW w:w="2253" w:type="dxa"/>
            <w:gridSpan w:val="3"/>
            <w:tcBorders>
              <w:top w:val="single" w:sz="4" w:space="0" w:color="000000"/>
              <w:left w:val="single" w:sz="4" w:space="0" w:color="000000"/>
              <w:bottom w:val="single" w:sz="4" w:space="0" w:color="000000"/>
              <w:right w:val="nil"/>
            </w:tcBorders>
            <w:hideMark/>
          </w:tcPr>
          <w:p w:rsidR="007E4A25" w:rsidRDefault="007E4A25" w:rsidP="00A666E1">
            <w:pPr>
              <w:pStyle w:val="a9"/>
              <w:snapToGrid w:val="0"/>
              <w:spacing w:line="256" w:lineRule="auto"/>
              <w:jc w:val="both"/>
              <w:rPr>
                <w:rFonts w:ascii="Times New Roman" w:hAnsi="Times New Roman"/>
                <w:sz w:val="24"/>
              </w:rPr>
            </w:pPr>
            <w:r>
              <w:rPr>
                <w:rFonts w:ascii="Times New Roman" w:hAnsi="Times New Roman"/>
                <w:sz w:val="24"/>
              </w:rPr>
              <w:lastRenderedPageBreak/>
              <w:t xml:space="preserve">Администрация Притобольного  </w:t>
            </w:r>
            <w:r>
              <w:rPr>
                <w:rFonts w:ascii="Times New Roman" w:hAnsi="Times New Roman"/>
                <w:sz w:val="24"/>
              </w:rPr>
              <w:lastRenderedPageBreak/>
              <w:t xml:space="preserve">района,  </w:t>
            </w:r>
            <w:r w:rsidR="00A666E1">
              <w:rPr>
                <w:rFonts w:ascii="Times New Roman" w:hAnsi="Times New Roman"/>
                <w:sz w:val="24"/>
              </w:rPr>
              <w:t xml:space="preserve"> </w:t>
            </w:r>
            <w:r w:rsidR="00A666E1" w:rsidRPr="001C316C">
              <w:rPr>
                <w:rFonts w:ascii="Times New Roman" w:hAnsi="Times New Roman"/>
                <w:color w:val="000000" w:themeColor="text1"/>
                <w:sz w:val="24"/>
              </w:rPr>
              <w:t>Притобольная ЦБ</w:t>
            </w:r>
          </w:p>
        </w:tc>
        <w:tc>
          <w:tcPr>
            <w:tcW w:w="1665" w:type="dxa"/>
            <w:gridSpan w:val="3"/>
            <w:tcBorders>
              <w:top w:val="single" w:sz="4" w:space="0" w:color="000000"/>
              <w:left w:val="single" w:sz="4" w:space="0" w:color="000000"/>
              <w:bottom w:val="single" w:sz="4" w:space="0" w:color="000000"/>
              <w:right w:val="nil"/>
            </w:tcBorders>
            <w:hideMark/>
          </w:tcPr>
          <w:p w:rsidR="007E4A25" w:rsidRDefault="00F77D5A">
            <w:pPr>
              <w:pStyle w:val="a9"/>
              <w:snapToGrid w:val="0"/>
              <w:spacing w:line="256" w:lineRule="auto"/>
              <w:jc w:val="both"/>
              <w:rPr>
                <w:rFonts w:ascii="Times New Roman" w:hAnsi="Times New Roman"/>
                <w:sz w:val="24"/>
              </w:rPr>
            </w:pPr>
            <w:r>
              <w:rPr>
                <w:rFonts w:ascii="Times New Roman" w:hAnsi="Times New Roman"/>
                <w:sz w:val="24"/>
              </w:rPr>
              <w:lastRenderedPageBreak/>
              <w:t>2023-2025</w:t>
            </w:r>
            <w:r w:rsidR="007E4A25">
              <w:rPr>
                <w:rFonts w:ascii="Times New Roman" w:hAnsi="Times New Roman"/>
                <w:sz w:val="24"/>
              </w:rPr>
              <w:t xml:space="preserve"> </w:t>
            </w:r>
          </w:p>
          <w:p w:rsidR="007E4A25" w:rsidRDefault="007E4A25">
            <w:pPr>
              <w:pStyle w:val="a9"/>
              <w:snapToGrid w:val="0"/>
              <w:spacing w:line="256" w:lineRule="auto"/>
              <w:jc w:val="center"/>
              <w:rPr>
                <w:rFonts w:ascii="Times New Roman" w:hAnsi="Times New Roman"/>
                <w:sz w:val="24"/>
              </w:rPr>
            </w:pPr>
            <w:r>
              <w:rPr>
                <w:rFonts w:ascii="Times New Roman" w:hAnsi="Times New Roman"/>
                <w:sz w:val="24"/>
              </w:rPr>
              <w:t>годы</w:t>
            </w:r>
          </w:p>
        </w:tc>
        <w:tc>
          <w:tcPr>
            <w:tcW w:w="2162" w:type="dxa"/>
            <w:gridSpan w:val="5"/>
            <w:tcBorders>
              <w:top w:val="single" w:sz="4" w:space="0" w:color="000000"/>
              <w:left w:val="single" w:sz="4" w:space="0" w:color="000000"/>
              <w:bottom w:val="single" w:sz="4" w:space="0" w:color="000000"/>
              <w:right w:val="nil"/>
            </w:tcBorders>
            <w:hideMark/>
          </w:tcPr>
          <w:p w:rsidR="007E4A25" w:rsidRDefault="007E4A25">
            <w:pPr>
              <w:pStyle w:val="a9"/>
              <w:snapToGrid w:val="0"/>
              <w:spacing w:line="256" w:lineRule="auto"/>
              <w:jc w:val="center"/>
              <w:rPr>
                <w:rFonts w:ascii="Times New Roman" w:hAnsi="Times New Roman"/>
                <w:sz w:val="24"/>
              </w:rPr>
            </w:pPr>
            <w:r>
              <w:rPr>
                <w:rFonts w:ascii="Times New Roman" w:hAnsi="Times New Roman"/>
                <w:sz w:val="24"/>
              </w:rPr>
              <w:t xml:space="preserve">Без финансирования  </w:t>
            </w:r>
          </w:p>
        </w:tc>
        <w:tc>
          <w:tcPr>
            <w:tcW w:w="992" w:type="dxa"/>
            <w:gridSpan w:val="4"/>
            <w:tcBorders>
              <w:top w:val="single" w:sz="4" w:space="0" w:color="000000"/>
              <w:left w:val="single" w:sz="4" w:space="0" w:color="000000"/>
              <w:bottom w:val="single" w:sz="4" w:space="0" w:color="000000"/>
              <w:right w:val="nil"/>
            </w:tcBorders>
            <w:hideMark/>
          </w:tcPr>
          <w:p w:rsidR="007E4A25" w:rsidRDefault="007E4A25">
            <w:pPr>
              <w:pStyle w:val="a9"/>
              <w:snapToGrid w:val="0"/>
              <w:spacing w:line="256" w:lineRule="auto"/>
              <w:jc w:val="center"/>
              <w:rPr>
                <w:rFonts w:ascii="Times New Roman" w:hAnsi="Times New Roman"/>
                <w:sz w:val="24"/>
              </w:rPr>
            </w:pPr>
            <w:r>
              <w:rPr>
                <w:rFonts w:ascii="Times New Roman" w:hAnsi="Times New Roman"/>
                <w:sz w:val="24"/>
              </w:rPr>
              <w:t>-</w:t>
            </w:r>
          </w:p>
        </w:tc>
        <w:tc>
          <w:tcPr>
            <w:tcW w:w="992" w:type="dxa"/>
            <w:gridSpan w:val="4"/>
            <w:tcBorders>
              <w:top w:val="single" w:sz="4" w:space="0" w:color="000000"/>
              <w:left w:val="single" w:sz="4" w:space="0" w:color="000000"/>
              <w:bottom w:val="single" w:sz="4" w:space="0" w:color="000000"/>
              <w:right w:val="nil"/>
            </w:tcBorders>
            <w:hideMark/>
          </w:tcPr>
          <w:p w:rsidR="007E4A25" w:rsidRDefault="007E4A25">
            <w:pPr>
              <w:pStyle w:val="a9"/>
              <w:snapToGrid w:val="0"/>
              <w:spacing w:line="256" w:lineRule="auto"/>
              <w:jc w:val="center"/>
              <w:rPr>
                <w:rFonts w:ascii="Times New Roman" w:hAnsi="Times New Roman"/>
                <w:sz w:val="24"/>
              </w:rPr>
            </w:pPr>
            <w:r>
              <w:rPr>
                <w:rFonts w:ascii="Times New Roman" w:hAnsi="Times New Roman"/>
                <w:sz w:val="24"/>
              </w:rPr>
              <w:t>-</w:t>
            </w:r>
          </w:p>
        </w:tc>
        <w:tc>
          <w:tcPr>
            <w:tcW w:w="1134" w:type="dxa"/>
            <w:gridSpan w:val="4"/>
            <w:tcBorders>
              <w:top w:val="single" w:sz="4" w:space="0" w:color="000000"/>
              <w:left w:val="single" w:sz="4" w:space="0" w:color="000000"/>
              <w:bottom w:val="single" w:sz="4" w:space="0" w:color="000000"/>
              <w:right w:val="nil"/>
            </w:tcBorders>
            <w:hideMark/>
          </w:tcPr>
          <w:p w:rsidR="007E4A25" w:rsidRDefault="007E4A25">
            <w:pPr>
              <w:pStyle w:val="a9"/>
              <w:snapToGrid w:val="0"/>
              <w:spacing w:line="256" w:lineRule="auto"/>
              <w:jc w:val="center"/>
              <w:rPr>
                <w:rFonts w:ascii="Times New Roman" w:hAnsi="Times New Roman"/>
                <w:sz w:val="24"/>
              </w:rPr>
            </w:pPr>
            <w:r>
              <w:rPr>
                <w:rFonts w:ascii="Times New Roman" w:hAnsi="Times New Roman"/>
                <w:sz w:val="24"/>
              </w:rPr>
              <w:t>-</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7E4A25" w:rsidRDefault="007E4A25">
            <w:pPr>
              <w:pStyle w:val="a9"/>
              <w:snapToGrid w:val="0"/>
              <w:spacing w:line="256" w:lineRule="auto"/>
              <w:jc w:val="center"/>
              <w:rPr>
                <w:rFonts w:ascii="Times New Roman" w:hAnsi="Times New Roman"/>
                <w:sz w:val="24"/>
              </w:rPr>
            </w:pPr>
            <w:r>
              <w:rPr>
                <w:rFonts w:ascii="Times New Roman" w:hAnsi="Times New Roman"/>
                <w:sz w:val="24"/>
              </w:rPr>
              <w:t>-</w:t>
            </w:r>
          </w:p>
        </w:tc>
      </w:tr>
      <w:tr w:rsidR="007E4A25" w:rsidTr="00D737FD">
        <w:trPr>
          <w:trHeight w:val="387"/>
        </w:trPr>
        <w:tc>
          <w:tcPr>
            <w:tcW w:w="591" w:type="dxa"/>
            <w:tcBorders>
              <w:top w:val="single" w:sz="4" w:space="0" w:color="000000"/>
              <w:left w:val="single" w:sz="4" w:space="0" w:color="000000"/>
              <w:bottom w:val="single" w:sz="4" w:space="0" w:color="000000"/>
              <w:right w:val="nil"/>
            </w:tcBorders>
            <w:hideMark/>
          </w:tcPr>
          <w:p w:rsidR="007E4A25" w:rsidRDefault="003A0ABF">
            <w:pPr>
              <w:pStyle w:val="a9"/>
              <w:snapToGrid w:val="0"/>
              <w:spacing w:line="256" w:lineRule="auto"/>
              <w:rPr>
                <w:rFonts w:ascii="Times New Roman" w:hAnsi="Times New Roman"/>
                <w:sz w:val="24"/>
              </w:rPr>
            </w:pPr>
            <w:r>
              <w:rPr>
                <w:rFonts w:ascii="Times New Roman" w:hAnsi="Times New Roman"/>
                <w:sz w:val="24"/>
              </w:rPr>
              <w:lastRenderedPageBreak/>
              <w:t>14</w:t>
            </w:r>
          </w:p>
        </w:tc>
        <w:tc>
          <w:tcPr>
            <w:tcW w:w="4564" w:type="dxa"/>
            <w:gridSpan w:val="2"/>
            <w:tcBorders>
              <w:top w:val="single" w:sz="4" w:space="0" w:color="000000"/>
              <w:left w:val="single" w:sz="4" w:space="0" w:color="000000"/>
              <w:bottom w:val="single" w:sz="4" w:space="0" w:color="000000"/>
              <w:right w:val="nil"/>
            </w:tcBorders>
            <w:hideMark/>
          </w:tcPr>
          <w:p w:rsidR="007E4A25" w:rsidRDefault="007E4A25">
            <w:pPr>
              <w:snapToGrid w:val="0"/>
              <w:spacing w:line="256" w:lineRule="auto"/>
              <w:jc w:val="both"/>
              <w:rPr>
                <w:rStyle w:val="FontStyle29"/>
                <w:rFonts w:ascii="Times New Roman" w:hAnsi="Times New Roman"/>
                <w:kern w:val="2"/>
                <w:sz w:val="24"/>
              </w:rPr>
            </w:pPr>
            <w:r>
              <w:rPr>
                <w:rStyle w:val="FontStyle29"/>
                <w:rFonts w:ascii="Times New Roman" w:hAnsi="Times New Roman"/>
                <w:sz w:val="24"/>
              </w:rPr>
              <w:t>Формирование чу</w:t>
            </w:r>
            <w:proofErr w:type="gramStart"/>
            <w:r>
              <w:rPr>
                <w:rStyle w:val="FontStyle29"/>
                <w:rFonts w:ascii="Times New Roman" w:hAnsi="Times New Roman"/>
                <w:sz w:val="24"/>
              </w:rPr>
              <w:t>вств пр</w:t>
            </w:r>
            <w:proofErr w:type="gramEnd"/>
            <w:r>
              <w:rPr>
                <w:rStyle w:val="FontStyle29"/>
                <w:rFonts w:ascii="Times New Roman" w:hAnsi="Times New Roman"/>
                <w:sz w:val="24"/>
              </w:rPr>
              <w:t>инадлежности к молодежному движению:</w:t>
            </w:r>
          </w:p>
          <w:p w:rsidR="007E4A25" w:rsidRDefault="007E4A25">
            <w:pPr>
              <w:snapToGrid w:val="0"/>
              <w:spacing w:line="256" w:lineRule="auto"/>
              <w:jc w:val="both"/>
              <w:rPr>
                <w:rStyle w:val="FontStyle29"/>
                <w:rFonts w:ascii="Times New Roman" w:hAnsi="Times New Roman"/>
                <w:sz w:val="24"/>
              </w:rPr>
            </w:pPr>
            <w:r>
              <w:rPr>
                <w:rStyle w:val="FontStyle29"/>
                <w:rFonts w:ascii="Times New Roman" w:hAnsi="Times New Roman"/>
                <w:sz w:val="24"/>
              </w:rPr>
              <w:t>-организация и проведение акции «Мы граждане России», посвященной  государственным знаменательным датам  (вручение паспортов РФ, Дню Конституции РФ);</w:t>
            </w:r>
          </w:p>
          <w:p w:rsidR="007E4A25" w:rsidRDefault="007E4A25">
            <w:pPr>
              <w:snapToGrid w:val="0"/>
              <w:spacing w:line="256" w:lineRule="auto"/>
              <w:jc w:val="both"/>
              <w:rPr>
                <w:rStyle w:val="FontStyle29"/>
                <w:rFonts w:ascii="Times New Roman" w:hAnsi="Times New Roman"/>
                <w:sz w:val="24"/>
              </w:rPr>
            </w:pPr>
            <w:r>
              <w:rPr>
                <w:rStyle w:val="FontStyle29"/>
                <w:rFonts w:ascii="Times New Roman" w:hAnsi="Times New Roman"/>
                <w:sz w:val="24"/>
              </w:rPr>
              <w:t>-конкурсные мероприятия среди молодежи от 14 до 18 лет на знание символики РФ, основ Конституции, истории Курганской области;</w:t>
            </w:r>
          </w:p>
          <w:p w:rsidR="007E4A25" w:rsidRDefault="007E4A25">
            <w:pPr>
              <w:snapToGrid w:val="0"/>
              <w:spacing w:line="256" w:lineRule="auto"/>
              <w:jc w:val="both"/>
              <w:rPr>
                <w:rStyle w:val="FontStyle29"/>
                <w:rFonts w:ascii="Times New Roman" w:hAnsi="Times New Roman"/>
                <w:sz w:val="24"/>
              </w:rPr>
            </w:pPr>
            <w:r>
              <w:rPr>
                <w:rStyle w:val="FontStyle29"/>
                <w:rFonts w:ascii="Times New Roman" w:hAnsi="Times New Roman"/>
                <w:sz w:val="24"/>
              </w:rPr>
              <w:t>-внеклассные мероприятия в образовательных учреждениях «Моя родословная», «Традиции моей семьи»;</w:t>
            </w:r>
          </w:p>
          <w:p w:rsidR="007E4A25" w:rsidRDefault="007E4A25">
            <w:pPr>
              <w:snapToGrid w:val="0"/>
              <w:spacing w:line="256" w:lineRule="auto"/>
              <w:jc w:val="both"/>
              <w:rPr>
                <w:rStyle w:val="FontStyle29"/>
                <w:rFonts w:ascii="Times New Roman" w:hAnsi="Times New Roman"/>
                <w:sz w:val="24"/>
              </w:rPr>
            </w:pPr>
            <w:r>
              <w:rPr>
                <w:rStyle w:val="FontStyle29"/>
                <w:rFonts w:ascii="Times New Roman" w:hAnsi="Times New Roman"/>
                <w:sz w:val="24"/>
              </w:rPr>
              <w:t>-внедрение курса основ  религиозных культур и светской этики в общеобразовательных учреждениях района;</w:t>
            </w:r>
          </w:p>
          <w:p w:rsidR="007E4A25" w:rsidRDefault="007E4A25">
            <w:pPr>
              <w:widowControl w:val="0"/>
              <w:snapToGrid w:val="0"/>
              <w:spacing w:line="256" w:lineRule="auto"/>
              <w:jc w:val="both"/>
              <w:rPr>
                <w:rStyle w:val="FontStyle29"/>
                <w:rFonts w:ascii="Times New Roman" w:hAnsi="Times New Roman"/>
                <w:kern w:val="2"/>
                <w:sz w:val="24"/>
              </w:rPr>
            </w:pPr>
            <w:r>
              <w:rPr>
                <w:rStyle w:val="FontStyle29"/>
                <w:rFonts w:ascii="Times New Roman" w:hAnsi="Times New Roman"/>
                <w:sz w:val="24"/>
              </w:rPr>
              <w:t>-районный конкурс «Лидеры нового поколения»</w:t>
            </w:r>
          </w:p>
        </w:tc>
        <w:tc>
          <w:tcPr>
            <w:tcW w:w="2253" w:type="dxa"/>
            <w:gridSpan w:val="3"/>
            <w:tcBorders>
              <w:top w:val="single" w:sz="4" w:space="0" w:color="000000"/>
              <w:left w:val="single" w:sz="4" w:space="0" w:color="000000"/>
              <w:bottom w:val="single" w:sz="4" w:space="0" w:color="000000"/>
              <w:right w:val="nil"/>
            </w:tcBorders>
            <w:hideMark/>
          </w:tcPr>
          <w:p w:rsidR="007E4A25" w:rsidRDefault="007E4A25">
            <w:pPr>
              <w:pStyle w:val="a9"/>
              <w:snapToGrid w:val="0"/>
              <w:spacing w:line="256" w:lineRule="auto"/>
              <w:jc w:val="both"/>
              <w:rPr>
                <w:rFonts w:ascii="Times New Roman" w:hAnsi="Times New Roman"/>
                <w:sz w:val="24"/>
              </w:rPr>
            </w:pPr>
            <w:r>
              <w:rPr>
                <w:rFonts w:ascii="Times New Roman" w:hAnsi="Times New Roman"/>
                <w:sz w:val="24"/>
              </w:rPr>
              <w:t xml:space="preserve">Администрация Притобольного района, отдел Образования Администрации Притобольного района, руководители общеобразовательных учреждений </w:t>
            </w:r>
          </w:p>
        </w:tc>
        <w:tc>
          <w:tcPr>
            <w:tcW w:w="1665" w:type="dxa"/>
            <w:gridSpan w:val="3"/>
            <w:tcBorders>
              <w:top w:val="single" w:sz="4" w:space="0" w:color="000000"/>
              <w:left w:val="single" w:sz="4" w:space="0" w:color="000000"/>
              <w:bottom w:val="single" w:sz="4" w:space="0" w:color="000000"/>
              <w:right w:val="nil"/>
            </w:tcBorders>
            <w:hideMark/>
          </w:tcPr>
          <w:p w:rsidR="007E4A25" w:rsidRDefault="00F77D5A">
            <w:pPr>
              <w:pStyle w:val="a9"/>
              <w:snapToGrid w:val="0"/>
              <w:spacing w:line="256" w:lineRule="auto"/>
              <w:jc w:val="both"/>
              <w:rPr>
                <w:rFonts w:ascii="Times New Roman" w:hAnsi="Times New Roman"/>
                <w:sz w:val="24"/>
              </w:rPr>
            </w:pPr>
            <w:r>
              <w:rPr>
                <w:rFonts w:ascii="Times New Roman" w:hAnsi="Times New Roman"/>
                <w:sz w:val="24"/>
              </w:rPr>
              <w:t>2023-2025</w:t>
            </w:r>
            <w:r w:rsidR="007E4A25">
              <w:rPr>
                <w:rFonts w:ascii="Times New Roman" w:hAnsi="Times New Roman"/>
                <w:sz w:val="24"/>
              </w:rPr>
              <w:t xml:space="preserve"> </w:t>
            </w:r>
          </w:p>
          <w:p w:rsidR="007E4A25" w:rsidRDefault="007E4A25">
            <w:pPr>
              <w:pStyle w:val="a9"/>
              <w:snapToGrid w:val="0"/>
              <w:spacing w:line="256" w:lineRule="auto"/>
              <w:jc w:val="both"/>
              <w:rPr>
                <w:rFonts w:ascii="Times New Roman" w:hAnsi="Times New Roman"/>
                <w:sz w:val="24"/>
              </w:rPr>
            </w:pPr>
            <w:r>
              <w:rPr>
                <w:rFonts w:ascii="Times New Roman" w:hAnsi="Times New Roman"/>
                <w:sz w:val="24"/>
              </w:rPr>
              <w:t>годы</w:t>
            </w:r>
          </w:p>
        </w:tc>
        <w:tc>
          <w:tcPr>
            <w:tcW w:w="2162" w:type="dxa"/>
            <w:gridSpan w:val="5"/>
            <w:tcBorders>
              <w:top w:val="single" w:sz="4" w:space="0" w:color="000000"/>
              <w:left w:val="single" w:sz="4" w:space="0" w:color="000000"/>
              <w:bottom w:val="single" w:sz="4" w:space="0" w:color="000000"/>
              <w:right w:val="nil"/>
            </w:tcBorders>
            <w:hideMark/>
          </w:tcPr>
          <w:p w:rsidR="007E4A25" w:rsidRDefault="007E4A25">
            <w:pPr>
              <w:pStyle w:val="a9"/>
              <w:snapToGrid w:val="0"/>
              <w:spacing w:line="256" w:lineRule="auto"/>
              <w:jc w:val="center"/>
              <w:rPr>
                <w:rFonts w:ascii="Times New Roman" w:hAnsi="Times New Roman"/>
                <w:sz w:val="24"/>
              </w:rPr>
            </w:pPr>
            <w:r>
              <w:rPr>
                <w:rFonts w:ascii="Times New Roman" w:hAnsi="Times New Roman"/>
                <w:sz w:val="24"/>
              </w:rPr>
              <w:t>Без финансирования</w:t>
            </w:r>
          </w:p>
        </w:tc>
        <w:tc>
          <w:tcPr>
            <w:tcW w:w="992" w:type="dxa"/>
            <w:gridSpan w:val="4"/>
            <w:tcBorders>
              <w:top w:val="single" w:sz="4" w:space="0" w:color="000000"/>
              <w:left w:val="single" w:sz="4" w:space="0" w:color="000000"/>
              <w:bottom w:val="single" w:sz="4" w:space="0" w:color="000000"/>
              <w:right w:val="nil"/>
            </w:tcBorders>
          </w:tcPr>
          <w:p w:rsidR="007E4A25" w:rsidRDefault="007E4A25">
            <w:pPr>
              <w:pStyle w:val="a9"/>
              <w:snapToGrid w:val="0"/>
              <w:spacing w:line="256" w:lineRule="auto"/>
              <w:jc w:val="center"/>
              <w:rPr>
                <w:rFonts w:ascii="Times New Roman" w:hAnsi="Times New Roman"/>
                <w:sz w:val="24"/>
              </w:rPr>
            </w:pPr>
          </w:p>
          <w:p w:rsidR="007E4A25" w:rsidRDefault="007E4A25">
            <w:pPr>
              <w:pStyle w:val="a9"/>
              <w:snapToGrid w:val="0"/>
              <w:spacing w:line="256" w:lineRule="auto"/>
              <w:jc w:val="center"/>
              <w:rPr>
                <w:rFonts w:ascii="Times New Roman" w:hAnsi="Times New Roman"/>
                <w:sz w:val="24"/>
              </w:rPr>
            </w:pPr>
            <w:r>
              <w:rPr>
                <w:rFonts w:ascii="Times New Roman" w:hAnsi="Times New Roman"/>
                <w:sz w:val="24"/>
              </w:rPr>
              <w:t>-</w:t>
            </w:r>
          </w:p>
          <w:p w:rsidR="007E4A25" w:rsidRDefault="007E4A25">
            <w:pPr>
              <w:pStyle w:val="a9"/>
              <w:snapToGrid w:val="0"/>
              <w:spacing w:line="256" w:lineRule="auto"/>
              <w:jc w:val="center"/>
              <w:rPr>
                <w:rFonts w:ascii="Times New Roman" w:hAnsi="Times New Roman"/>
                <w:sz w:val="24"/>
              </w:rPr>
            </w:pPr>
          </w:p>
          <w:p w:rsidR="007E4A25" w:rsidRDefault="007E4A25">
            <w:pPr>
              <w:pStyle w:val="a9"/>
              <w:snapToGrid w:val="0"/>
              <w:spacing w:line="256" w:lineRule="auto"/>
              <w:jc w:val="center"/>
              <w:rPr>
                <w:rFonts w:ascii="Times New Roman" w:hAnsi="Times New Roman"/>
                <w:sz w:val="24"/>
              </w:rPr>
            </w:pPr>
          </w:p>
        </w:tc>
        <w:tc>
          <w:tcPr>
            <w:tcW w:w="992" w:type="dxa"/>
            <w:gridSpan w:val="4"/>
            <w:tcBorders>
              <w:top w:val="single" w:sz="4" w:space="0" w:color="000000"/>
              <w:left w:val="single" w:sz="4" w:space="0" w:color="000000"/>
              <w:bottom w:val="single" w:sz="4" w:space="0" w:color="000000"/>
              <w:right w:val="nil"/>
            </w:tcBorders>
          </w:tcPr>
          <w:p w:rsidR="007E4A25" w:rsidRDefault="007E4A25">
            <w:pPr>
              <w:pStyle w:val="a9"/>
              <w:snapToGrid w:val="0"/>
              <w:spacing w:line="256" w:lineRule="auto"/>
              <w:jc w:val="center"/>
              <w:rPr>
                <w:rFonts w:ascii="Times New Roman" w:hAnsi="Times New Roman"/>
                <w:sz w:val="24"/>
              </w:rPr>
            </w:pPr>
          </w:p>
          <w:p w:rsidR="007E4A25" w:rsidRDefault="007E4A25">
            <w:pPr>
              <w:pStyle w:val="a9"/>
              <w:snapToGrid w:val="0"/>
              <w:spacing w:line="256" w:lineRule="auto"/>
              <w:jc w:val="center"/>
              <w:rPr>
                <w:rFonts w:ascii="Times New Roman" w:hAnsi="Times New Roman"/>
                <w:sz w:val="24"/>
              </w:rPr>
            </w:pPr>
            <w:r>
              <w:rPr>
                <w:rFonts w:ascii="Times New Roman" w:hAnsi="Times New Roman"/>
                <w:sz w:val="24"/>
              </w:rPr>
              <w:t>-</w:t>
            </w:r>
          </w:p>
          <w:p w:rsidR="007E4A25" w:rsidRDefault="007E4A25">
            <w:pPr>
              <w:pStyle w:val="a9"/>
              <w:snapToGrid w:val="0"/>
              <w:spacing w:line="256" w:lineRule="auto"/>
              <w:jc w:val="center"/>
              <w:rPr>
                <w:rFonts w:ascii="Times New Roman" w:hAnsi="Times New Roman"/>
                <w:sz w:val="24"/>
              </w:rPr>
            </w:pPr>
          </w:p>
          <w:p w:rsidR="007E4A25" w:rsidRDefault="007E4A25">
            <w:pPr>
              <w:pStyle w:val="a9"/>
              <w:snapToGrid w:val="0"/>
              <w:spacing w:line="256" w:lineRule="auto"/>
              <w:jc w:val="center"/>
              <w:rPr>
                <w:rFonts w:ascii="Times New Roman" w:hAnsi="Times New Roman"/>
                <w:sz w:val="24"/>
              </w:rPr>
            </w:pPr>
          </w:p>
          <w:p w:rsidR="007E4A25" w:rsidRDefault="007E4A25">
            <w:pPr>
              <w:pStyle w:val="a9"/>
              <w:snapToGrid w:val="0"/>
              <w:spacing w:line="256" w:lineRule="auto"/>
              <w:jc w:val="center"/>
              <w:rPr>
                <w:rFonts w:ascii="Times New Roman" w:hAnsi="Times New Roman"/>
                <w:sz w:val="24"/>
              </w:rPr>
            </w:pPr>
          </w:p>
        </w:tc>
        <w:tc>
          <w:tcPr>
            <w:tcW w:w="1134" w:type="dxa"/>
            <w:gridSpan w:val="4"/>
            <w:tcBorders>
              <w:top w:val="single" w:sz="4" w:space="0" w:color="000000"/>
              <w:left w:val="single" w:sz="4" w:space="0" w:color="000000"/>
              <w:bottom w:val="single" w:sz="4" w:space="0" w:color="000000"/>
              <w:right w:val="nil"/>
            </w:tcBorders>
          </w:tcPr>
          <w:p w:rsidR="007E4A25" w:rsidRDefault="007E4A25">
            <w:pPr>
              <w:pStyle w:val="a9"/>
              <w:snapToGrid w:val="0"/>
              <w:spacing w:line="256" w:lineRule="auto"/>
              <w:rPr>
                <w:rFonts w:ascii="Times New Roman" w:hAnsi="Times New Roman"/>
                <w:sz w:val="24"/>
              </w:rPr>
            </w:pPr>
          </w:p>
          <w:p w:rsidR="007E4A25" w:rsidRDefault="007E4A25">
            <w:pPr>
              <w:pStyle w:val="a9"/>
              <w:snapToGrid w:val="0"/>
              <w:spacing w:line="256" w:lineRule="auto"/>
              <w:rPr>
                <w:rFonts w:ascii="Times New Roman" w:hAnsi="Times New Roman"/>
                <w:sz w:val="24"/>
              </w:rPr>
            </w:pPr>
            <w:r>
              <w:rPr>
                <w:rFonts w:ascii="Times New Roman" w:hAnsi="Times New Roman"/>
                <w:sz w:val="24"/>
              </w:rPr>
              <w:t>-</w:t>
            </w:r>
          </w:p>
        </w:tc>
        <w:tc>
          <w:tcPr>
            <w:tcW w:w="992" w:type="dxa"/>
            <w:gridSpan w:val="2"/>
            <w:tcBorders>
              <w:top w:val="single" w:sz="4" w:space="0" w:color="000000"/>
              <w:left w:val="single" w:sz="4" w:space="0" w:color="000000"/>
              <w:bottom w:val="single" w:sz="4" w:space="0" w:color="000000"/>
              <w:right w:val="single" w:sz="4" w:space="0" w:color="000000"/>
            </w:tcBorders>
          </w:tcPr>
          <w:p w:rsidR="007E4A25" w:rsidRDefault="007E4A25">
            <w:pPr>
              <w:pStyle w:val="a9"/>
              <w:snapToGrid w:val="0"/>
              <w:spacing w:line="256" w:lineRule="auto"/>
              <w:jc w:val="center"/>
              <w:rPr>
                <w:rFonts w:ascii="Times New Roman" w:hAnsi="Times New Roman"/>
                <w:sz w:val="24"/>
              </w:rPr>
            </w:pPr>
          </w:p>
          <w:p w:rsidR="007E4A25" w:rsidRDefault="007E4A25">
            <w:pPr>
              <w:pStyle w:val="a9"/>
              <w:snapToGrid w:val="0"/>
              <w:spacing w:line="256" w:lineRule="auto"/>
              <w:jc w:val="center"/>
              <w:rPr>
                <w:rFonts w:ascii="Times New Roman" w:hAnsi="Times New Roman"/>
                <w:sz w:val="24"/>
              </w:rPr>
            </w:pPr>
            <w:r>
              <w:rPr>
                <w:rFonts w:ascii="Times New Roman" w:hAnsi="Times New Roman"/>
                <w:sz w:val="24"/>
              </w:rPr>
              <w:t>-</w:t>
            </w:r>
          </w:p>
          <w:p w:rsidR="007E4A25" w:rsidRDefault="007E4A25">
            <w:pPr>
              <w:pStyle w:val="a9"/>
              <w:snapToGrid w:val="0"/>
              <w:spacing w:line="256" w:lineRule="auto"/>
              <w:jc w:val="center"/>
              <w:rPr>
                <w:rFonts w:ascii="Times New Roman" w:hAnsi="Times New Roman"/>
                <w:sz w:val="24"/>
              </w:rPr>
            </w:pPr>
          </w:p>
        </w:tc>
      </w:tr>
      <w:tr w:rsidR="007E4A25" w:rsidTr="00D737FD">
        <w:trPr>
          <w:trHeight w:val="387"/>
        </w:trPr>
        <w:tc>
          <w:tcPr>
            <w:tcW w:w="591" w:type="dxa"/>
            <w:tcBorders>
              <w:top w:val="single" w:sz="4" w:space="0" w:color="000000"/>
              <w:left w:val="single" w:sz="4" w:space="0" w:color="000000"/>
              <w:bottom w:val="single" w:sz="4" w:space="0" w:color="000000"/>
              <w:right w:val="nil"/>
            </w:tcBorders>
            <w:hideMark/>
          </w:tcPr>
          <w:p w:rsidR="007E4A25" w:rsidRDefault="003A0ABF">
            <w:pPr>
              <w:pStyle w:val="a9"/>
              <w:snapToGrid w:val="0"/>
              <w:spacing w:line="256" w:lineRule="auto"/>
              <w:rPr>
                <w:rFonts w:ascii="Times New Roman" w:hAnsi="Times New Roman"/>
                <w:sz w:val="24"/>
              </w:rPr>
            </w:pPr>
            <w:r>
              <w:rPr>
                <w:rFonts w:ascii="Times New Roman" w:hAnsi="Times New Roman"/>
                <w:sz w:val="24"/>
              </w:rPr>
              <w:t>15</w:t>
            </w:r>
          </w:p>
        </w:tc>
        <w:tc>
          <w:tcPr>
            <w:tcW w:w="4564" w:type="dxa"/>
            <w:gridSpan w:val="2"/>
            <w:tcBorders>
              <w:top w:val="single" w:sz="4" w:space="0" w:color="000000"/>
              <w:left w:val="single" w:sz="4" w:space="0" w:color="000000"/>
              <w:bottom w:val="single" w:sz="4" w:space="0" w:color="000000"/>
              <w:right w:val="nil"/>
            </w:tcBorders>
          </w:tcPr>
          <w:p w:rsidR="007E4A25" w:rsidRDefault="007E4A25">
            <w:pPr>
              <w:snapToGrid w:val="0"/>
              <w:spacing w:line="256" w:lineRule="auto"/>
              <w:jc w:val="both"/>
              <w:rPr>
                <w:rStyle w:val="FontStyle29"/>
                <w:rFonts w:ascii="Times New Roman" w:hAnsi="Times New Roman"/>
                <w:kern w:val="2"/>
                <w:sz w:val="24"/>
              </w:rPr>
            </w:pPr>
            <w:r>
              <w:rPr>
                <w:rStyle w:val="FontStyle29"/>
                <w:rFonts w:ascii="Times New Roman" w:hAnsi="Times New Roman"/>
                <w:sz w:val="24"/>
              </w:rPr>
              <w:t>Содействие самовыражению молодых людей:</w:t>
            </w:r>
          </w:p>
          <w:p w:rsidR="007E4A25" w:rsidRDefault="007E4A25">
            <w:pPr>
              <w:snapToGrid w:val="0"/>
              <w:spacing w:line="256" w:lineRule="auto"/>
              <w:jc w:val="both"/>
              <w:rPr>
                <w:rStyle w:val="FontStyle29"/>
                <w:rFonts w:ascii="Times New Roman" w:hAnsi="Times New Roman"/>
                <w:sz w:val="24"/>
              </w:rPr>
            </w:pPr>
            <w:r>
              <w:rPr>
                <w:rStyle w:val="FontStyle29"/>
                <w:rFonts w:ascii="Times New Roman" w:hAnsi="Times New Roman"/>
                <w:sz w:val="24"/>
              </w:rPr>
              <w:t>-участие   в работе областного «Молодежного правительства», «Общественной  молодежной палаты»:</w:t>
            </w:r>
          </w:p>
          <w:p w:rsidR="007E4A25" w:rsidRDefault="007E4A25">
            <w:pPr>
              <w:snapToGrid w:val="0"/>
              <w:spacing w:line="256" w:lineRule="auto"/>
              <w:jc w:val="both"/>
              <w:rPr>
                <w:rStyle w:val="FontStyle29"/>
                <w:rFonts w:ascii="Times New Roman" w:hAnsi="Times New Roman"/>
                <w:sz w:val="24"/>
              </w:rPr>
            </w:pPr>
            <w:r>
              <w:rPr>
                <w:rStyle w:val="FontStyle29"/>
                <w:rFonts w:ascii="Times New Roman" w:hAnsi="Times New Roman"/>
                <w:sz w:val="24"/>
              </w:rPr>
              <w:t>-международный день детского телефона доверия «Ты не один»;</w:t>
            </w:r>
          </w:p>
          <w:p w:rsidR="007E4A25" w:rsidRDefault="007E4A25">
            <w:pPr>
              <w:widowControl w:val="0"/>
              <w:snapToGrid w:val="0"/>
              <w:spacing w:line="256" w:lineRule="auto"/>
              <w:jc w:val="both"/>
              <w:rPr>
                <w:rStyle w:val="FontStyle29"/>
                <w:rFonts w:ascii="Times New Roman" w:hAnsi="Times New Roman"/>
                <w:kern w:val="2"/>
                <w:sz w:val="24"/>
              </w:rPr>
            </w:pPr>
          </w:p>
        </w:tc>
        <w:tc>
          <w:tcPr>
            <w:tcW w:w="2253" w:type="dxa"/>
            <w:gridSpan w:val="3"/>
            <w:tcBorders>
              <w:top w:val="single" w:sz="4" w:space="0" w:color="000000"/>
              <w:left w:val="single" w:sz="4" w:space="0" w:color="000000"/>
              <w:bottom w:val="single" w:sz="4" w:space="0" w:color="000000"/>
              <w:right w:val="nil"/>
            </w:tcBorders>
            <w:hideMark/>
          </w:tcPr>
          <w:p w:rsidR="007E4A25" w:rsidRPr="001C316C" w:rsidRDefault="007E4A25">
            <w:pPr>
              <w:pStyle w:val="a9"/>
              <w:snapToGrid w:val="0"/>
              <w:spacing w:line="256" w:lineRule="auto"/>
              <w:jc w:val="both"/>
              <w:rPr>
                <w:rFonts w:ascii="Times New Roman" w:hAnsi="Times New Roman"/>
                <w:color w:val="000000" w:themeColor="text1"/>
                <w:sz w:val="24"/>
              </w:rPr>
            </w:pPr>
            <w:r w:rsidRPr="001C316C">
              <w:rPr>
                <w:rFonts w:ascii="Times New Roman" w:hAnsi="Times New Roman"/>
                <w:color w:val="000000" w:themeColor="text1"/>
                <w:sz w:val="24"/>
              </w:rPr>
              <w:t xml:space="preserve">Администрация Притобольного района, отдел Образования Администрации Притобольного района, руководители </w:t>
            </w:r>
            <w:r w:rsidRPr="001C316C">
              <w:rPr>
                <w:rFonts w:ascii="Times New Roman" w:hAnsi="Times New Roman"/>
                <w:color w:val="000000" w:themeColor="text1"/>
                <w:sz w:val="24"/>
              </w:rPr>
              <w:lastRenderedPageBreak/>
              <w:t>общеобразовательных учреждений</w:t>
            </w:r>
            <w:r w:rsidR="00A666E1" w:rsidRPr="001C316C">
              <w:rPr>
                <w:rFonts w:ascii="Times New Roman" w:hAnsi="Times New Roman"/>
                <w:color w:val="000000" w:themeColor="text1"/>
                <w:sz w:val="24"/>
              </w:rPr>
              <w:t>, Притобольная ЦБ</w:t>
            </w:r>
          </w:p>
        </w:tc>
        <w:tc>
          <w:tcPr>
            <w:tcW w:w="1665" w:type="dxa"/>
            <w:gridSpan w:val="3"/>
            <w:tcBorders>
              <w:top w:val="single" w:sz="4" w:space="0" w:color="000000"/>
              <w:left w:val="single" w:sz="4" w:space="0" w:color="000000"/>
              <w:bottom w:val="single" w:sz="4" w:space="0" w:color="000000"/>
              <w:right w:val="nil"/>
            </w:tcBorders>
            <w:hideMark/>
          </w:tcPr>
          <w:p w:rsidR="007E4A25" w:rsidRDefault="00F77D5A">
            <w:pPr>
              <w:pStyle w:val="a9"/>
              <w:snapToGrid w:val="0"/>
              <w:spacing w:line="256" w:lineRule="auto"/>
              <w:jc w:val="both"/>
              <w:rPr>
                <w:rFonts w:ascii="Times New Roman" w:hAnsi="Times New Roman"/>
                <w:sz w:val="24"/>
              </w:rPr>
            </w:pPr>
            <w:r>
              <w:rPr>
                <w:rFonts w:ascii="Times New Roman" w:hAnsi="Times New Roman"/>
                <w:sz w:val="24"/>
              </w:rPr>
              <w:lastRenderedPageBreak/>
              <w:t>2023-2025</w:t>
            </w:r>
          </w:p>
          <w:p w:rsidR="007E4A25" w:rsidRDefault="007E4A25">
            <w:pPr>
              <w:pStyle w:val="a9"/>
              <w:snapToGrid w:val="0"/>
              <w:spacing w:line="256" w:lineRule="auto"/>
              <w:jc w:val="both"/>
              <w:rPr>
                <w:rFonts w:ascii="Times New Roman" w:hAnsi="Times New Roman"/>
                <w:sz w:val="24"/>
              </w:rPr>
            </w:pPr>
            <w:r>
              <w:rPr>
                <w:rFonts w:ascii="Times New Roman" w:hAnsi="Times New Roman"/>
                <w:sz w:val="24"/>
              </w:rPr>
              <w:t>годы</w:t>
            </w:r>
          </w:p>
        </w:tc>
        <w:tc>
          <w:tcPr>
            <w:tcW w:w="2162" w:type="dxa"/>
            <w:gridSpan w:val="5"/>
            <w:tcBorders>
              <w:top w:val="single" w:sz="4" w:space="0" w:color="000000"/>
              <w:left w:val="single" w:sz="4" w:space="0" w:color="000000"/>
              <w:bottom w:val="single" w:sz="4" w:space="0" w:color="000000"/>
              <w:right w:val="nil"/>
            </w:tcBorders>
            <w:hideMark/>
          </w:tcPr>
          <w:p w:rsidR="007E4A25" w:rsidRDefault="007E4A25">
            <w:pPr>
              <w:pStyle w:val="a9"/>
              <w:snapToGrid w:val="0"/>
              <w:spacing w:line="256" w:lineRule="auto"/>
              <w:jc w:val="center"/>
              <w:rPr>
                <w:rFonts w:ascii="Times New Roman" w:hAnsi="Times New Roman"/>
                <w:sz w:val="24"/>
              </w:rPr>
            </w:pPr>
            <w:r>
              <w:rPr>
                <w:rFonts w:ascii="Times New Roman" w:hAnsi="Times New Roman"/>
                <w:sz w:val="24"/>
              </w:rPr>
              <w:t>Без финансирования</w:t>
            </w:r>
          </w:p>
        </w:tc>
        <w:tc>
          <w:tcPr>
            <w:tcW w:w="992" w:type="dxa"/>
            <w:gridSpan w:val="4"/>
            <w:tcBorders>
              <w:top w:val="single" w:sz="4" w:space="0" w:color="000000"/>
              <w:left w:val="single" w:sz="4" w:space="0" w:color="000000"/>
              <w:bottom w:val="single" w:sz="4" w:space="0" w:color="000000"/>
              <w:right w:val="nil"/>
            </w:tcBorders>
            <w:hideMark/>
          </w:tcPr>
          <w:p w:rsidR="007E4A25" w:rsidRDefault="007E4A25">
            <w:pPr>
              <w:pStyle w:val="a9"/>
              <w:snapToGrid w:val="0"/>
              <w:spacing w:line="256" w:lineRule="auto"/>
              <w:jc w:val="center"/>
              <w:rPr>
                <w:rFonts w:ascii="Times New Roman" w:hAnsi="Times New Roman"/>
                <w:sz w:val="24"/>
              </w:rPr>
            </w:pPr>
            <w:r>
              <w:rPr>
                <w:rFonts w:ascii="Times New Roman" w:hAnsi="Times New Roman"/>
                <w:sz w:val="24"/>
              </w:rPr>
              <w:t>-</w:t>
            </w:r>
          </w:p>
        </w:tc>
        <w:tc>
          <w:tcPr>
            <w:tcW w:w="992" w:type="dxa"/>
            <w:gridSpan w:val="4"/>
            <w:tcBorders>
              <w:top w:val="single" w:sz="4" w:space="0" w:color="000000"/>
              <w:left w:val="single" w:sz="4" w:space="0" w:color="000000"/>
              <w:bottom w:val="single" w:sz="4" w:space="0" w:color="000000"/>
              <w:right w:val="nil"/>
            </w:tcBorders>
            <w:hideMark/>
          </w:tcPr>
          <w:p w:rsidR="007E4A25" w:rsidRDefault="007E4A25">
            <w:pPr>
              <w:pStyle w:val="a9"/>
              <w:snapToGrid w:val="0"/>
              <w:spacing w:line="256" w:lineRule="auto"/>
              <w:jc w:val="center"/>
              <w:rPr>
                <w:rFonts w:ascii="Times New Roman" w:hAnsi="Times New Roman"/>
                <w:sz w:val="24"/>
              </w:rPr>
            </w:pPr>
            <w:r>
              <w:rPr>
                <w:rFonts w:ascii="Times New Roman" w:hAnsi="Times New Roman"/>
                <w:sz w:val="24"/>
              </w:rPr>
              <w:t>-</w:t>
            </w:r>
          </w:p>
        </w:tc>
        <w:tc>
          <w:tcPr>
            <w:tcW w:w="1134" w:type="dxa"/>
            <w:gridSpan w:val="4"/>
            <w:tcBorders>
              <w:top w:val="single" w:sz="4" w:space="0" w:color="000000"/>
              <w:left w:val="single" w:sz="4" w:space="0" w:color="000000"/>
              <w:bottom w:val="single" w:sz="4" w:space="0" w:color="000000"/>
              <w:right w:val="nil"/>
            </w:tcBorders>
            <w:hideMark/>
          </w:tcPr>
          <w:p w:rsidR="007E4A25" w:rsidRDefault="007E4A25">
            <w:pPr>
              <w:pStyle w:val="a9"/>
              <w:snapToGrid w:val="0"/>
              <w:spacing w:line="256" w:lineRule="auto"/>
              <w:jc w:val="center"/>
              <w:rPr>
                <w:rFonts w:ascii="Times New Roman" w:hAnsi="Times New Roman"/>
                <w:sz w:val="24"/>
              </w:rPr>
            </w:pPr>
            <w:r>
              <w:rPr>
                <w:rFonts w:ascii="Times New Roman" w:hAnsi="Times New Roman"/>
                <w:sz w:val="24"/>
              </w:rPr>
              <w:t>-</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7E4A25" w:rsidRDefault="007E4A25">
            <w:pPr>
              <w:pStyle w:val="a9"/>
              <w:snapToGrid w:val="0"/>
              <w:spacing w:line="256" w:lineRule="auto"/>
              <w:jc w:val="center"/>
              <w:rPr>
                <w:rFonts w:ascii="Times New Roman" w:hAnsi="Times New Roman"/>
                <w:sz w:val="24"/>
              </w:rPr>
            </w:pPr>
            <w:r>
              <w:rPr>
                <w:rFonts w:ascii="Times New Roman" w:hAnsi="Times New Roman"/>
                <w:sz w:val="24"/>
              </w:rPr>
              <w:t>-</w:t>
            </w:r>
          </w:p>
        </w:tc>
      </w:tr>
      <w:tr w:rsidR="007E4A25" w:rsidTr="00D737FD">
        <w:trPr>
          <w:trHeight w:val="387"/>
        </w:trPr>
        <w:tc>
          <w:tcPr>
            <w:tcW w:w="591" w:type="dxa"/>
            <w:tcBorders>
              <w:top w:val="single" w:sz="4" w:space="0" w:color="000000"/>
              <w:left w:val="single" w:sz="4" w:space="0" w:color="000000"/>
              <w:bottom w:val="single" w:sz="4" w:space="0" w:color="000000"/>
              <w:right w:val="nil"/>
            </w:tcBorders>
            <w:hideMark/>
          </w:tcPr>
          <w:p w:rsidR="007E4A25" w:rsidRDefault="003A0ABF">
            <w:pPr>
              <w:pStyle w:val="a9"/>
              <w:snapToGrid w:val="0"/>
              <w:spacing w:line="256" w:lineRule="auto"/>
              <w:rPr>
                <w:rFonts w:ascii="Times New Roman" w:hAnsi="Times New Roman"/>
                <w:sz w:val="24"/>
              </w:rPr>
            </w:pPr>
            <w:r>
              <w:rPr>
                <w:rFonts w:ascii="Times New Roman" w:hAnsi="Times New Roman"/>
                <w:sz w:val="24"/>
              </w:rPr>
              <w:lastRenderedPageBreak/>
              <w:t>16</w:t>
            </w:r>
          </w:p>
        </w:tc>
        <w:tc>
          <w:tcPr>
            <w:tcW w:w="4564" w:type="dxa"/>
            <w:gridSpan w:val="2"/>
            <w:tcBorders>
              <w:top w:val="single" w:sz="4" w:space="0" w:color="000000"/>
              <w:left w:val="single" w:sz="4" w:space="0" w:color="000000"/>
              <w:bottom w:val="single" w:sz="4" w:space="0" w:color="000000"/>
              <w:right w:val="nil"/>
            </w:tcBorders>
            <w:hideMark/>
          </w:tcPr>
          <w:p w:rsidR="007E4A25" w:rsidRDefault="007E4A25">
            <w:pPr>
              <w:widowControl w:val="0"/>
              <w:snapToGrid w:val="0"/>
              <w:spacing w:line="256" w:lineRule="auto"/>
              <w:jc w:val="both"/>
              <w:rPr>
                <w:rStyle w:val="FontStyle29"/>
                <w:rFonts w:ascii="Times New Roman" w:hAnsi="Times New Roman"/>
                <w:kern w:val="2"/>
                <w:sz w:val="24"/>
              </w:rPr>
            </w:pPr>
            <w:r>
              <w:rPr>
                <w:rStyle w:val="FontStyle29"/>
                <w:rFonts w:ascii="Times New Roman" w:hAnsi="Times New Roman"/>
                <w:sz w:val="24"/>
              </w:rPr>
              <w:t>Проведение гуманитарных акций «Молодежь против насилия и ксенофобии»</w:t>
            </w:r>
          </w:p>
        </w:tc>
        <w:tc>
          <w:tcPr>
            <w:tcW w:w="2253" w:type="dxa"/>
            <w:gridSpan w:val="3"/>
            <w:tcBorders>
              <w:top w:val="single" w:sz="4" w:space="0" w:color="000000"/>
              <w:left w:val="single" w:sz="4" w:space="0" w:color="000000"/>
              <w:bottom w:val="single" w:sz="4" w:space="0" w:color="000000"/>
              <w:right w:val="nil"/>
            </w:tcBorders>
            <w:hideMark/>
          </w:tcPr>
          <w:p w:rsidR="007E4A25" w:rsidRDefault="007E4A25">
            <w:pPr>
              <w:pStyle w:val="a9"/>
              <w:snapToGrid w:val="0"/>
              <w:spacing w:line="256" w:lineRule="auto"/>
              <w:jc w:val="both"/>
              <w:rPr>
                <w:rFonts w:ascii="Times New Roman" w:hAnsi="Times New Roman"/>
                <w:sz w:val="24"/>
              </w:rPr>
            </w:pPr>
            <w:r>
              <w:rPr>
                <w:rFonts w:ascii="Times New Roman" w:hAnsi="Times New Roman"/>
                <w:sz w:val="24"/>
              </w:rPr>
              <w:t>Администрация Притобольного района, отдел Образования Администрации Притобольного района, отдел культуры Администрации Притобольного района, МО МВД России «Притобольный» (по согласованию)</w:t>
            </w:r>
          </w:p>
        </w:tc>
        <w:tc>
          <w:tcPr>
            <w:tcW w:w="1665" w:type="dxa"/>
            <w:gridSpan w:val="3"/>
            <w:tcBorders>
              <w:top w:val="single" w:sz="4" w:space="0" w:color="000000"/>
              <w:left w:val="single" w:sz="4" w:space="0" w:color="000000"/>
              <w:bottom w:val="single" w:sz="4" w:space="0" w:color="000000"/>
              <w:right w:val="nil"/>
            </w:tcBorders>
            <w:hideMark/>
          </w:tcPr>
          <w:p w:rsidR="007E4A25" w:rsidRDefault="00F77D5A">
            <w:pPr>
              <w:pStyle w:val="a9"/>
              <w:snapToGrid w:val="0"/>
              <w:spacing w:line="256" w:lineRule="auto"/>
              <w:jc w:val="both"/>
              <w:rPr>
                <w:rFonts w:ascii="Times New Roman" w:hAnsi="Times New Roman"/>
                <w:sz w:val="24"/>
              </w:rPr>
            </w:pPr>
            <w:r>
              <w:rPr>
                <w:rFonts w:ascii="Times New Roman" w:hAnsi="Times New Roman"/>
                <w:sz w:val="24"/>
              </w:rPr>
              <w:t>2023-2025</w:t>
            </w:r>
            <w:r w:rsidR="007E4A25">
              <w:rPr>
                <w:rFonts w:ascii="Times New Roman" w:hAnsi="Times New Roman"/>
                <w:sz w:val="24"/>
              </w:rPr>
              <w:t xml:space="preserve"> </w:t>
            </w:r>
          </w:p>
          <w:p w:rsidR="007E4A25" w:rsidRDefault="007E4A25">
            <w:pPr>
              <w:pStyle w:val="a9"/>
              <w:snapToGrid w:val="0"/>
              <w:spacing w:line="256" w:lineRule="auto"/>
              <w:jc w:val="both"/>
              <w:rPr>
                <w:rFonts w:ascii="Times New Roman" w:hAnsi="Times New Roman"/>
                <w:sz w:val="24"/>
              </w:rPr>
            </w:pPr>
            <w:r>
              <w:rPr>
                <w:rFonts w:ascii="Times New Roman" w:hAnsi="Times New Roman"/>
                <w:sz w:val="24"/>
              </w:rPr>
              <w:t>годы</w:t>
            </w:r>
          </w:p>
        </w:tc>
        <w:tc>
          <w:tcPr>
            <w:tcW w:w="2162" w:type="dxa"/>
            <w:gridSpan w:val="5"/>
            <w:tcBorders>
              <w:top w:val="single" w:sz="4" w:space="0" w:color="000000"/>
              <w:left w:val="single" w:sz="4" w:space="0" w:color="000000"/>
              <w:bottom w:val="single" w:sz="4" w:space="0" w:color="000000"/>
              <w:right w:val="nil"/>
            </w:tcBorders>
            <w:hideMark/>
          </w:tcPr>
          <w:p w:rsidR="007E4A25" w:rsidRDefault="007E4A25">
            <w:pPr>
              <w:pStyle w:val="a9"/>
              <w:snapToGrid w:val="0"/>
              <w:spacing w:line="256" w:lineRule="auto"/>
              <w:jc w:val="center"/>
              <w:rPr>
                <w:rFonts w:ascii="Times New Roman" w:hAnsi="Times New Roman"/>
                <w:sz w:val="24"/>
              </w:rPr>
            </w:pPr>
            <w:r>
              <w:rPr>
                <w:rFonts w:ascii="Times New Roman" w:hAnsi="Times New Roman"/>
                <w:sz w:val="24"/>
              </w:rPr>
              <w:t>Без финансирования</w:t>
            </w:r>
          </w:p>
        </w:tc>
        <w:tc>
          <w:tcPr>
            <w:tcW w:w="992" w:type="dxa"/>
            <w:gridSpan w:val="4"/>
            <w:tcBorders>
              <w:top w:val="single" w:sz="4" w:space="0" w:color="000000"/>
              <w:left w:val="single" w:sz="4" w:space="0" w:color="000000"/>
              <w:bottom w:val="single" w:sz="4" w:space="0" w:color="000000"/>
              <w:right w:val="nil"/>
            </w:tcBorders>
            <w:hideMark/>
          </w:tcPr>
          <w:p w:rsidR="007E4A25" w:rsidRDefault="007E4A25">
            <w:pPr>
              <w:pStyle w:val="a9"/>
              <w:snapToGrid w:val="0"/>
              <w:spacing w:line="256" w:lineRule="auto"/>
              <w:jc w:val="center"/>
              <w:rPr>
                <w:rFonts w:ascii="Times New Roman" w:hAnsi="Times New Roman"/>
                <w:sz w:val="24"/>
              </w:rPr>
            </w:pPr>
            <w:r>
              <w:rPr>
                <w:rFonts w:ascii="Times New Roman" w:hAnsi="Times New Roman"/>
                <w:sz w:val="24"/>
              </w:rPr>
              <w:t>-</w:t>
            </w:r>
          </w:p>
        </w:tc>
        <w:tc>
          <w:tcPr>
            <w:tcW w:w="992" w:type="dxa"/>
            <w:gridSpan w:val="4"/>
            <w:tcBorders>
              <w:top w:val="single" w:sz="4" w:space="0" w:color="000000"/>
              <w:left w:val="single" w:sz="4" w:space="0" w:color="000000"/>
              <w:bottom w:val="single" w:sz="4" w:space="0" w:color="000000"/>
              <w:right w:val="nil"/>
            </w:tcBorders>
            <w:hideMark/>
          </w:tcPr>
          <w:p w:rsidR="007E4A25" w:rsidRDefault="007E4A25">
            <w:pPr>
              <w:pStyle w:val="a9"/>
              <w:snapToGrid w:val="0"/>
              <w:spacing w:line="256" w:lineRule="auto"/>
              <w:jc w:val="center"/>
              <w:rPr>
                <w:rFonts w:ascii="Times New Roman" w:hAnsi="Times New Roman"/>
                <w:sz w:val="24"/>
              </w:rPr>
            </w:pPr>
            <w:r>
              <w:rPr>
                <w:rFonts w:ascii="Times New Roman" w:hAnsi="Times New Roman"/>
                <w:sz w:val="24"/>
              </w:rPr>
              <w:t>-</w:t>
            </w:r>
          </w:p>
        </w:tc>
        <w:tc>
          <w:tcPr>
            <w:tcW w:w="1134" w:type="dxa"/>
            <w:gridSpan w:val="4"/>
            <w:tcBorders>
              <w:top w:val="single" w:sz="4" w:space="0" w:color="000000"/>
              <w:left w:val="single" w:sz="4" w:space="0" w:color="000000"/>
              <w:bottom w:val="single" w:sz="4" w:space="0" w:color="000000"/>
              <w:right w:val="nil"/>
            </w:tcBorders>
            <w:hideMark/>
          </w:tcPr>
          <w:p w:rsidR="007E4A25" w:rsidRDefault="007E4A25">
            <w:pPr>
              <w:pStyle w:val="a9"/>
              <w:snapToGrid w:val="0"/>
              <w:spacing w:line="256" w:lineRule="auto"/>
              <w:jc w:val="center"/>
              <w:rPr>
                <w:rFonts w:ascii="Times New Roman" w:hAnsi="Times New Roman"/>
                <w:sz w:val="24"/>
              </w:rPr>
            </w:pPr>
            <w:r>
              <w:rPr>
                <w:rFonts w:ascii="Times New Roman" w:hAnsi="Times New Roman"/>
                <w:sz w:val="24"/>
              </w:rPr>
              <w:t>-</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7E4A25" w:rsidRDefault="007E4A25">
            <w:pPr>
              <w:pStyle w:val="a9"/>
              <w:snapToGrid w:val="0"/>
              <w:spacing w:line="256" w:lineRule="auto"/>
              <w:jc w:val="center"/>
              <w:rPr>
                <w:rFonts w:ascii="Times New Roman" w:hAnsi="Times New Roman"/>
                <w:sz w:val="24"/>
              </w:rPr>
            </w:pPr>
            <w:r>
              <w:rPr>
                <w:rFonts w:ascii="Times New Roman" w:hAnsi="Times New Roman"/>
                <w:sz w:val="24"/>
              </w:rPr>
              <w:t>-</w:t>
            </w:r>
          </w:p>
        </w:tc>
      </w:tr>
      <w:tr w:rsidR="007E4A25" w:rsidTr="00D737FD">
        <w:trPr>
          <w:trHeight w:val="1474"/>
        </w:trPr>
        <w:tc>
          <w:tcPr>
            <w:tcW w:w="591" w:type="dxa"/>
            <w:tcBorders>
              <w:top w:val="single" w:sz="4" w:space="0" w:color="000000"/>
              <w:left w:val="single" w:sz="4" w:space="0" w:color="000000"/>
              <w:bottom w:val="single" w:sz="4" w:space="0" w:color="000000"/>
              <w:right w:val="nil"/>
            </w:tcBorders>
            <w:hideMark/>
          </w:tcPr>
          <w:p w:rsidR="007E4A25" w:rsidRDefault="003A0ABF">
            <w:pPr>
              <w:pStyle w:val="a9"/>
              <w:snapToGrid w:val="0"/>
              <w:spacing w:line="256" w:lineRule="auto"/>
              <w:rPr>
                <w:rFonts w:ascii="Times New Roman" w:hAnsi="Times New Roman"/>
                <w:sz w:val="24"/>
              </w:rPr>
            </w:pPr>
            <w:r>
              <w:rPr>
                <w:rFonts w:ascii="Times New Roman" w:hAnsi="Times New Roman"/>
                <w:sz w:val="24"/>
              </w:rPr>
              <w:t>17</w:t>
            </w:r>
          </w:p>
        </w:tc>
        <w:tc>
          <w:tcPr>
            <w:tcW w:w="4564" w:type="dxa"/>
            <w:gridSpan w:val="2"/>
            <w:tcBorders>
              <w:top w:val="single" w:sz="4" w:space="0" w:color="000000"/>
              <w:left w:val="single" w:sz="4" w:space="0" w:color="000000"/>
              <w:bottom w:val="single" w:sz="4" w:space="0" w:color="000000"/>
              <w:right w:val="nil"/>
            </w:tcBorders>
            <w:hideMark/>
          </w:tcPr>
          <w:p w:rsidR="007E4A25" w:rsidRPr="001C316C" w:rsidRDefault="007E4A25">
            <w:pPr>
              <w:widowControl w:val="0"/>
              <w:snapToGrid w:val="0"/>
              <w:spacing w:line="256" w:lineRule="auto"/>
              <w:jc w:val="both"/>
              <w:rPr>
                <w:rStyle w:val="FontStyle29"/>
                <w:rFonts w:ascii="Times New Roman" w:hAnsi="Times New Roman"/>
                <w:color w:val="000000" w:themeColor="text1"/>
                <w:sz w:val="24"/>
              </w:rPr>
            </w:pPr>
            <w:r w:rsidRPr="001C316C">
              <w:rPr>
                <w:rStyle w:val="FontStyle29"/>
                <w:rFonts w:ascii="Times New Roman" w:hAnsi="Times New Roman"/>
                <w:color w:val="000000" w:themeColor="text1"/>
                <w:sz w:val="24"/>
              </w:rPr>
              <w:t>Подготовка и проведение районного фестиваля национальных культур «Венок дружбы»</w:t>
            </w:r>
          </w:p>
          <w:p w:rsidR="008604AC" w:rsidRPr="001C316C" w:rsidRDefault="008604AC">
            <w:pPr>
              <w:widowControl w:val="0"/>
              <w:snapToGrid w:val="0"/>
              <w:spacing w:line="256" w:lineRule="auto"/>
              <w:jc w:val="both"/>
              <w:rPr>
                <w:rStyle w:val="FontStyle29"/>
                <w:rFonts w:ascii="Times New Roman" w:hAnsi="Times New Roman"/>
                <w:color w:val="000000" w:themeColor="text1"/>
                <w:kern w:val="2"/>
                <w:sz w:val="24"/>
              </w:rPr>
            </w:pPr>
            <w:r w:rsidRPr="001C316C">
              <w:rPr>
                <w:color w:val="000000" w:themeColor="text1"/>
              </w:rPr>
              <w:t>Подготовка и проведение районного фестиваля «К истокам народных традиций»</w:t>
            </w:r>
          </w:p>
        </w:tc>
        <w:tc>
          <w:tcPr>
            <w:tcW w:w="2253" w:type="dxa"/>
            <w:gridSpan w:val="3"/>
            <w:tcBorders>
              <w:top w:val="single" w:sz="4" w:space="0" w:color="000000"/>
              <w:left w:val="single" w:sz="4" w:space="0" w:color="000000"/>
              <w:bottom w:val="single" w:sz="4" w:space="0" w:color="000000"/>
              <w:right w:val="nil"/>
            </w:tcBorders>
            <w:hideMark/>
          </w:tcPr>
          <w:p w:rsidR="007E4A25" w:rsidRPr="001C316C" w:rsidRDefault="007E4A25">
            <w:pPr>
              <w:pStyle w:val="a9"/>
              <w:snapToGrid w:val="0"/>
              <w:spacing w:line="256" w:lineRule="auto"/>
              <w:jc w:val="center"/>
              <w:rPr>
                <w:rFonts w:ascii="Times New Roman" w:hAnsi="Times New Roman"/>
                <w:color w:val="000000" w:themeColor="text1"/>
                <w:sz w:val="24"/>
              </w:rPr>
            </w:pPr>
            <w:r w:rsidRPr="001C316C">
              <w:rPr>
                <w:rFonts w:ascii="Times New Roman" w:hAnsi="Times New Roman"/>
                <w:color w:val="000000" w:themeColor="text1"/>
                <w:sz w:val="24"/>
              </w:rPr>
              <w:t>Администрация Притобольного района,</w:t>
            </w:r>
          </w:p>
          <w:p w:rsidR="007E4A25" w:rsidRPr="001C316C" w:rsidRDefault="007E4A25">
            <w:pPr>
              <w:pStyle w:val="a9"/>
              <w:snapToGrid w:val="0"/>
              <w:spacing w:line="256" w:lineRule="auto"/>
              <w:jc w:val="center"/>
              <w:rPr>
                <w:rFonts w:ascii="Times New Roman" w:hAnsi="Times New Roman"/>
                <w:color w:val="000000" w:themeColor="text1"/>
                <w:sz w:val="24"/>
              </w:rPr>
            </w:pPr>
            <w:r w:rsidRPr="001C316C">
              <w:rPr>
                <w:rFonts w:ascii="Times New Roman" w:hAnsi="Times New Roman"/>
                <w:color w:val="000000" w:themeColor="text1"/>
                <w:sz w:val="24"/>
              </w:rPr>
              <w:t>МУ Отдел культуры Администрации Притобольного района</w:t>
            </w:r>
          </w:p>
        </w:tc>
        <w:tc>
          <w:tcPr>
            <w:tcW w:w="1665" w:type="dxa"/>
            <w:gridSpan w:val="3"/>
            <w:tcBorders>
              <w:top w:val="single" w:sz="4" w:space="0" w:color="000000"/>
              <w:left w:val="single" w:sz="4" w:space="0" w:color="000000"/>
              <w:bottom w:val="single" w:sz="4" w:space="0" w:color="000000"/>
              <w:right w:val="nil"/>
            </w:tcBorders>
            <w:hideMark/>
          </w:tcPr>
          <w:p w:rsidR="007E4A25" w:rsidRPr="001C316C" w:rsidRDefault="007E4A25">
            <w:pPr>
              <w:pStyle w:val="a9"/>
              <w:snapToGrid w:val="0"/>
              <w:spacing w:line="256" w:lineRule="auto"/>
              <w:jc w:val="center"/>
              <w:rPr>
                <w:rFonts w:ascii="Times New Roman" w:hAnsi="Times New Roman"/>
                <w:color w:val="000000" w:themeColor="text1"/>
                <w:sz w:val="24"/>
              </w:rPr>
            </w:pPr>
            <w:r w:rsidRPr="001C316C">
              <w:rPr>
                <w:rFonts w:ascii="Times New Roman" w:hAnsi="Times New Roman"/>
                <w:color w:val="000000" w:themeColor="text1"/>
                <w:sz w:val="24"/>
              </w:rPr>
              <w:t>2 квартал каждого года</w:t>
            </w:r>
          </w:p>
          <w:p w:rsidR="007E4A25" w:rsidRPr="001C316C" w:rsidRDefault="008604AC">
            <w:pPr>
              <w:pStyle w:val="a9"/>
              <w:snapToGrid w:val="0"/>
              <w:spacing w:line="256" w:lineRule="auto"/>
              <w:jc w:val="center"/>
              <w:rPr>
                <w:rFonts w:ascii="Times New Roman" w:hAnsi="Times New Roman"/>
                <w:color w:val="000000" w:themeColor="text1"/>
                <w:sz w:val="24"/>
              </w:rPr>
            </w:pPr>
            <w:r w:rsidRPr="001C316C">
              <w:rPr>
                <w:rFonts w:ascii="Times New Roman" w:hAnsi="Times New Roman"/>
                <w:color w:val="000000" w:themeColor="text1"/>
                <w:sz w:val="24"/>
              </w:rPr>
              <w:t xml:space="preserve">2023-2025 г.г. </w:t>
            </w:r>
            <w:r w:rsidR="007E4A25" w:rsidRPr="001C316C">
              <w:rPr>
                <w:rFonts w:ascii="Times New Roman" w:hAnsi="Times New Roman"/>
                <w:color w:val="000000" w:themeColor="text1"/>
                <w:sz w:val="24"/>
              </w:rPr>
              <w:t xml:space="preserve">  </w:t>
            </w:r>
          </w:p>
        </w:tc>
        <w:tc>
          <w:tcPr>
            <w:tcW w:w="2162" w:type="dxa"/>
            <w:gridSpan w:val="5"/>
            <w:tcBorders>
              <w:top w:val="single" w:sz="4" w:space="0" w:color="000000"/>
              <w:left w:val="single" w:sz="4" w:space="0" w:color="000000"/>
              <w:bottom w:val="single" w:sz="4" w:space="0" w:color="000000"/>
              <w:right w:val="nil"/>
            </w:tcBorders>
            <w:hideMark/>
          </w:tcPr>
          <w:p w:rsidR="007E4A25" w:rsidRDefault="007E4A25">
            <w:pPr>
              <w:pStyle w:val="a9"/>
              <w:snapToGrid w:val="0"/>
              <w:spacing w:line="256" w:lineRule="auto"/>
              <w:jc w:val="center"/>
              <w:rPr>
                <w:rFonts w:ascii="Times New Roman" w:hAnsi="Times New Roman"/>
                <w:sz w:val="24"/>
              </w:rPr>
            </w:pPr>
            <w:r>
              <w:rPr>
                <w:rFonts w:ascii="Times New Roman" w:hAnsi="Times New Roman"/>
                <w:sz w:val="24"/>
              </w:rPr>
              <w:t>Без финансирования</w:t>
            </w:r>
          </w:p>
        </w:tc>
        <w:tc>
          <w:tcPr>
            <w:tcW w:w="992" w:type="dxa"/>
            <w:gridSpan w:val="4"/>
            <w:tcBorders>
              <w:top w:val="single" w:sz="4" w:space="0" w:color="000000"/>
              <w:left w:val="single" w:sz="4" w:space="0" w:color="000000"/>
              <w:bottom w:val="single" w:sz="4" w:space="0" w:color="000000"/>
              <w:right w:val="nil"/>
            </w:tcBorders>
            <w:hideMark/>
          </w:tcPr>
          <w:p w:rsidR="007E4A25" w:rsidRDefault="007E4A25">
            <w:pPr>
              <w:pStyle w:val="a9"/>
              <w:snapToGrid w:val="0"/>
              <w:spacing w:line="256" w:lineRule="auto"/>
              <w:jc w:val="center"/>
              <w:rPr>
                <w:rFonts w:ascii="Times New Roman" w:hAnsi="Times New Roman"/>
                <w:sz w:val="24"/>
              </w:rPr>
            </w:pPr>
            <w:r>
              <w:rPr>
                <w:rFonts w:ascii="Times New Roman" w:hAnsi="Times New Roman"/>
                <w:sz w:val="24"/>
              </w:rPr>
              <w:t>-</w:t>
            </w:r>
          </w:p>
        </w:tc>
        <w:tc>
          <w:tcPr>
            <w:tcW w:w="992" w:type="dxa"/>
            <w:gridSpan w:val="4"/>
            <w:tcBorders>
              <w:top w:val="single" w:sz="4" w:space="0" w:color="000000"/>
              <w:left w:val="single" w:sz="4" w:space="0" w:color="000000"/>
              <w:bottom w:val="single" w:sz="4" w:space="0" w:color="000000"/>
              <w:right w:val="nil"/>
            </w:tcBorders>
            <w:hideMark/>
          </w:tcPr>
          <w:p w:rsidR="007E4A25" w:rsidRDefault="007E4A25">
            <w:pPr>
              <w:pStyle w:val="a9"/>
              <w:snapToGrid w:val="0"/>
              <w:spacing w:line="256" w:lineRule="auto"/>
              <w:jc w:val="center"/>
              <w:rPr>
                <w:rFonts w:ascii="Times New Roman" w:hAnsi="Times New Roman"/>
                <w:sz w:val="24"/>
              </w:rPr>
            </w:pPr>
            <w:r>
              <w:rPr>
                <w:rFonts w:ascii="Times New Roman" w:hAnsi="Times New Roman"/>
                <w:sz w:val="24"/>
              </w:rPr>
              <w:t>-</w:t>
            </w:r>
          </w:p>
        </w:tc>
        <w:tc>
          <w:tcPr>
            <w:tcW w:w="1134" w:type="dxa"/>
            <w:gridSpan w:val="4"/>
            <w:tcBorders>
              <w:top w:val="single" w:sz="4" w:space="0" w:color="000000"/>
              <w:left w:val="single" w:sz="4" w:space="0" w:color="000000"/>
              <w:bottom w:val="single" w:sz="4" w:space="0" w:color="000000"/>
              <w:right w:val="nil"/>
            </w:tcBorders>
            <w:hideMark/>
          </w:tcPr>
          <w:p w:rsidR="007E4A25" w:rsidRDefault="007E4A25">
            <w:pPr>
              <w:pStyle w:val="a9"/>
              <w:snapToGrid w:val="0"/>
              <w:spacing w:line="256" w:lineRule="auto"/>
              <w:jc w:val="center"/>
              <w:rPr>
                <w:rFonts w:ascii="Times New Roman" w:hAnsi="Times New Roman"/>
                <w:sz w:val="24"/>
              </w:rPr>
            </w:pPr>
            <w:r>
              <w:rPr>
                <w:rFonts w:ascii="Times New Roman" w:hAnsi="Times New Roman"/>
                <w:sz w:val="24"/>
              </w:rPr>
              <w:t>-</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7E4A25" w:rsidRDefault="007E4A25">
            <w:pPr>
              <w:pStyle w:val="a9"/>
              <w:snapToGrid w:val="0"/>
              <w:spacing w:line="256" w:lineRule="auto"/>
              <w:jc w:val="center"/>
              <w:rPr>
                <w:rFonts w:ascii="Times New Roman" w:hAnsi="Times New Roman"/>
                <w:sz w:val="24"/>
              </w:rPr>
            </w:pPr>
            <w:r>
              <w:rPr>
                <w:rFonts w:ascii="Times New Roman" w:hAnsi="Times New Roman"/>
                <w:sz w:val="24"/>
              </w:rPr>
              <w:t>-</w:t>
            </w:r>
          </w:p>
        </w:tc>
      </w:tr>
      <w:tr w:rsidR="007E4A25" w:rsidTr="00D737FD">
        <w:trPr>
          <w:trHeight w:val="4984"/>
        </w:trPr>
        <w:tc>
          <w:tcPr>
            <w:tcW w:w="591" w:type="dxa"/>
            <w:tcBorders>
              <w:top w:val="single" w:sz="4" w:space="0" w:color="000000"/>
              <w:left w:val="single" w:sz="4" w:space="0" w:color="000000"/>
              <w:bottom w:val="single" w:sz="4" w:space="0" w:color="000000"/>
              <w:right w:val="nil"/>
            </w:tcBorders>
          </w:tcPr>
          <w:p w:rsidR="007E4A25" w:rsidRDefault="003A0ABF">
            <w:pPr>
              <w:pStyle w:val="a9"/>
              <w:snapToGrid w:val="0"/>
              <w:spacing w:line="256" w:lineRule="auto"/>
              <w:rPr>
                <w:rFonts w:ascii="Times New Roman" w:hAnsi="Times New Roman"/>
                <w:sz w:val="24"/>
              </w:rPr>
            </w:pPr>
            <w:r>
              <w:rPr>
                <w:rFonts w:ascii="Times New Roman" w:hAnsi="Times New Roman"/>
                <w:sz w:val="24"/>
              </w:rPr>
              <w:lastRenderedPageBreak/>
              <w:t>18</w:t>
            </w:r>
          </w:p>
          <w:p w:rsidR="007E4A25" w:rsidRDefault="007E4A25">
            <w:pPr>
              <w:pStyle w:val="a9"/>
              <w:snapToGrid w:val="0"/>
              <w:spacing w:line="256" w:lineRule="auto"/>
              <w:rPr>
                <w:rFonts w:ascii="Times New Roman" w:hAnsi="Times New Roman"/>
                <w:sz w:val="24"/>
              </w:rPr>
            </w:pPr>
          </w:p>
        </w:tc>
        <w:tc>
          <w:tcPr>
            <w:tcW w:w="4564" w:type="dxa"/>
            <w:gridSpan w:val="2"/>
            <w:tcBorders>
              <w:top w:val="single" w:sz="4" w:space="0" w:color="000000"/>
              <w:left w:val="single" w:sz="4" w:space="0" w:color="000000"/>
              <w:bottom w:val="single" w:sz="4" w:space="0" w:color="000000"/>
              <w:right w:val="nil"/>
            </w:tcBorders>
            <w:hideMark/>
          </w:tcPr>
          <w:p w:rsidR="007E4A25" w:rsidRDefault="007E4A25">
            <w:pPr>
              <w:pStyle w:val="Style29"/>
              <w:widowControl/>
              <w:spacing w:line="256" w:lineRule="auto"/>
              <w:jc w:val="both"/>
              <w:rPr>
                <w:rStyle w:val="FontStyle29"/>
                <w:rFonts w:ascii="Times New Roman" w:hAnsi="Times New Roman" w:cs="Times New Roman"/>
              </w:rPr>
            </w:pPr>
            <w:r>
              <w:rPr>
                <w:rStyle w:val="FontStyle29"/>
                <w:rFonts w:ascii="Times New Roman" w:hAnsi="Times New Roman"/>
                <w:lang w:eastAsia="en-US"/>
              </w:rPr>
              <w:t xml:space="preserve">Содействие гражданско-патриотическому воспитанию молодежи, в том числе организация и проведение мероприятий: </w:t>
            </w:r>
          </w:p>
          <w:p w:rsidR="007E4A25" w:rsidRDefault="007E4A25">
            <w:pPr>
              <w:pStyle w:val="Style29"/>
              <w:widowControl/>
              <w:spacing w:line="256" w:lineRule="auto"/>
              <w:jc w:val="both"/>
              <w:rPr>
                <w:rStyle w:val="FontStyle36"/>
              </w:rPr>
            </w:pPr>
            <w:r>
              <w:rPr>
                <w:rStyle w:val="FontStyle29"/>
                <w:lang w:eastAsia="en-US"/>
              </w:rPr>
              <w:t xml:space="preserve"> </w:t>
            </w:r>
            <w:r>
              <w:rPr>
                <w:rStyle w:val="FontStyle36"/>
                <w:lang w:eastAsia="en-US"/>
              </w:rPr>
              <w:t>- месячник оборонно-массовой и спортивной работы;</w:t>
            </w:r>
          </w:p>
          <w:p w:rsidR="007E4A25" w:rsidRDefault="007E4A25">
            <w:pPr>
              <w:pStyle w:val="Style29"/>
              <w:widowControl/>
              <w:spacing w:line="256" w:lineRule="auto"/>
              <w:jc w:val="both"/>
              <w:rPr>
                <w:rStyle w:val="FontStyle36"/>
                <w:lang w:eastAsia="en-US"/>
              </w:rPr>
            </w:pPr>
            <w:r>
              <w:rPr>
                <w:rStyle w:val="FontStyle36"/>
                <w:lang w:eastAsia="en-US"/>
              </w:rPr>
              <w:t>- конкурс патриотической песни «Родина. Честь. Слава»;</w:t>
            </w:r>
          </w:p>
          <w:p w:rsidR="007E4A25" w:rsidRDefault="007E4A25">
            <w:pPr>
              <w:pStyle w:val="Style29"/>
              <w:widowControl/>
              <w:spacing w:line="256" w:lineRule="auto"/>
              <w:jc w:val="both"/>
              <w:rPr>
                <w:rStyle w:val="FontStyle36"/>
                <w:lang w:eastAsia="en-US"/>
              </w:rPr>
            </w:pPr>
            <w:r>
              <w:rPr>
                <w:rStyle w:val="FontStyle36"/>
                <w:lang w:eastAsia="en-US"/>
              </w:rPr>
              <w:t>- акции «Георгиевская лента», «1000 свечей»;</w:t>
            </w:r>
          </w:p>
          <w:p w:rsidR="007E4A25" w:rsidRDefault="00745F54">
            <w:pPr>
              <w:snapToGrid w:val="0"/>
              <w:spacing w:line="256" w:lineRule="auto"/>
              <w:jc w:val="both"/>
              <w:rPr>
                <w:rStyle w:val="FontStyle36"/>
              </w:rPr>
            </w:pPr>
            <w:r>
              <w:rPr>
                <w:rStyle w:val="FontStyle36"/>
              </w:rPr>
              <w:t xml:space="preserve"> - </w:t>
            </w:r>
            <w:r w:rsidR="007E4A25">
              <w:rPr>
                <w:rStyle w:val="FontStyle36"/>
              </w:rPr>
              <w:t>«День призывника»</w:t>
            </w:r>
          </w:p>
          <w:p w:rsidR="008604AC" w:rsidRPr="001C316C" w:rsidRDefault="008604AC" w:rsidP="008604AC">
            <w:pPr>
              <w:pStyle w:val="Style29"/>
              <w:widowControl/>
              <w:spacing w:line="256" w:lineRule="auto"/>
              <w:jc w:val="both"/>
              <w:rPr>
                <w:rStyle w:val="FontStyle36"/>
                <w:color w:val="000000" w:themeColor="text1"/>
                <w:sz w:val="24"/>
                <w:szCs w:val="24"/>
                <w:lang w:eastAsia="en-US"/>
              </w:rPr>
            </w:pPr>
            <w:r w:rsidRPr="001C316C">
              <w:rPr>
                <w:rStyle w:val="FontStyle36"/>
                <w:color w:val="000000" w:themeColor="text1"/>
                <w:sz w:val="24"/>
                <w:szCs w:val="24"/>
                <w:lang w:eastAsia="en-US"/>
              </w:rPr>
              <w:t>- акции «Блокадный хлеб»,  «Крымская весна», «Мы помним», «Моя Россия», «Флаг моего государства», «Мы против террора», «Мы вместе»</w:t>
            </w:r>
          </w:p>
          <w:p w:rsidR="008604AC" w:rsidRPr="001C316C" w:rsidRDefault="008604AC">
            <w:pPr>
              <w:snapToGrid w:val="0"/>
              <w:spacing w:line="256" w:lineRule="auto"/>
              <w:jc w:val="both"/>
              <w:rPr>
                <w:rStyle w:val="FontStyle29"/>
                <w:rFonts w:ascii="Times New Roman" w:hAnsi="Times New Roman"/>
                <w:color w:val="000000" w:themeColor="text1"/>
                <w:sz w:val="24"/>
              </w:rPr>
            </w:pPr>
          </w:p>
          <w:p w:rsidR="007E4A25" w:rsidRDefault="007E4A25">
            <w:pPr>
              <w:widowControl w:val="0"/>
              <w:snapToGrid w:val="0"/>
              <w:spacing w:line="256" w:lineRule="auto"/>
              <w:jc w:val="both"/>
              <w:rPr>
                <w:rStyle w:val="FontStyle29"/>
                <w:rFonts w:ascii="Times New Roman" w:hAnsi="Times New Roman"/>
                <w:kern w:val="2"/>
                <w:sz w:val="24"/>
              </w:rPr>
            </w:pPr>
            <w:r>
              <w:rPr>
                <w:rStyle w:val="FontStyle29"/>
                <w:rFonts w:ascii="Times New Roman" w:hAnsi="Times New Roman"/>
                <w:sz w:val="24"/>
              </w:rPr>
              <w:t xml:space="preserve">  </w:t>
            </w:r>
          </w:p>
        </w:tc>
        <w:tc>
          <w:tcPr>
            <w:tcW w:w="2253" w:type="dxa"/>
            <w:gridSpan w:val="3"/>
            <w:tcBorders>
              <w:top w:val="single" w:sz="4" w:space="0" w:color="000000"/>
              <w:left w:val="single" w:sz="4" w:space="0" w:color="000000"/>
              <w:bottom w:val="single" w:sz="4" w:space="0" w:color="000000"/>
              <w:right w:val="nil"/>
            </w:tcBorders>
            <w:hideMark/>
          </w:tcPr>
          <w:p w:rsidR="007E4A25" w:rsidRDefault="007E4A25">
            <w:pPr>
              <w:pStyle w:val="a9"/>
              <w:snapToGrid w:val="0"/>
              <w:spacing w:line="256" w:lineRule="auto"/>
              <w:jc w:val="both"/>
              <w:rPr>
                <w:rFonts w:ascii="Times New Roman" w:hAnsi="Times New Roman"/>
                <w:sz w:val="24"/>
              </w:rPr>
            </w:pPr>
            <w:r>
              <w:rPr>
                <w:rFonts w:ascii="Times New Roman" w:hAnsi="Times New Roman"/>
                <w:sz w:val="24"/>
              </w:rPr>
              <w:t>Администрация Притобольного района,</w:t>
            </w:r>
          </w:p>
          <w:p w:rsidR="007E4A25" w:rsidRPr="001C316C" w:rsidRDefault="00A666E1">
            <w:pPr>
              <w:pStyle w:val="a9"/>
              <w:snapToGrid w:val="0"/>
              <w:spacing w:line="256" w:lineRule="auto"/>
              <w:jc w:val="both"/>
              <w:rPr>
                <w:rFonts w:ascii="Times New Roman" w:hAnsi="Times New Roman"/>
                <w:color w:val="000000" w:themeColor="text1"/>
                <w:sz w:val="24"/>
              </w:rPr>
            </w:pPr>
            <w:r>
              <w:rPr>
                <w:rFonts w:ascii="Times New Roman" w:hAnsi="Times New Roman"/>
                <w:sz w:val="24"/>
              </w:rPr>
              <w:t xml:space="preserve"> </w:t>
            </w:r>
            <w:r w:rsidR="007E4A25" w:rsidRPr="001C316C">
              <w:rPr>
                <w:rFonts w:ascii="Times New Roman" w:hAnsi="Times New Roman"/>
                <w:color w:val="000000" w:themeColor="text1"/>
                <w:sz w:val="24"/>
              </w:rPr>
              <w:t>Отдел культуры Администрации Притобольного района,</w:t>
            </w:r>
          </w:p>
          <w:p w:rsidR="007E4A25" w:rsidRDefault="001C316C">
            <w:pPr>
              <w:pStyle w:val="a9"/>
              <w:snapToGrid w:val="0"/>
              <w:spacing w:line="256" w:lineRule="auto"/>
              <w:jc w:val="both"/>
              <w:rPr>
                <w:rFonts w:ascii="Times New Roman" w:hAnsi="Times New Roman"/>
                <w:sz w:val="24"/>
              </w:rPr>
            </w:pPr>
            <w:r>
              <w:rPr>
                <w:rFonts w:ascii="Times New Roman" w:hAnsi="Times New Roman"/>
                <w:sz w:val="24"/>
              </w:rPr>
              <w:t xml:space="preserve">районное отделение </w:t>
            </w:r>
            <w:r w:rsidR="007E4A25">
              <w:rPr>
                <w:rFonts w:ascii="Times New Roman" w:hAnsi="Times New Roman"/>
                <w:sz w:val="24"/>
              </w:rPr>
              <w:t xml:space="preserve"> общественной организации ветеранов (пенсионеров) войны, труда, Вооруженных Сил и правоохранительных органов</w:t>
            </w:r>
          </w:p>
          <w:p w:rsidR="007E4A25" w:rsidRDefault="007E4A25">
            <w:pPr>
              <w:pStyle w:val="a9"/>
              <w:snapToGrid w:val="0"/>
              <w:spacing w:line="256" w:lineRule="auto"/>
              <w:jc w:val="both"/>
              <w:rPr>
                <w:rFonts w:ascii="Times New Roman" w:hAnsi="Times New Roman"/>
                <w:sz w:val="24"/>
              </w:rPr>
            </w:pPr>
            <w:r>
              <w:rPr>
                <w:rFonts w:ascii="Times New Roman" w:hAnsi="Times New Roman"/>
                <w:sz w:val="24"/>
              </w:rPr>
              <w:t>(по согласованию)</w:t>
            </w:r>
          </w:p>
        </w:tc>
        <w:tc>
          <w:tcPr>
            <w:tcW w:w="1665" w:type="dxa"/>
            <w:gridSpan w:val="3"/>
            <w:tcBorders>
              <w:top w:val="single" w:sz="4" w:space="0" w:color="000000"/>
              <w:left w:val="single" w:sz="4" w:space="0" w:color="000000"/>
              <w:bottom w:val="single" w:sz="4" w:space="0" w:color="000000"/>
              <w:right w:val="nil"/>
            </w:tcBorders>
          </w:tcPr>
          <w:p w:rsidR="007E4A25" w:rsidRDefault="00F77D5A">
            <w:pPr>
              <w:pStyle w:val="a9"/>
              <w:snapToGrid w:val="0"/>
              <w:spacing w:line="256" w:lineRule="auto"/>
              <w:jc w:val="both"/>
              <w:rPr>
                <w:rFonts w:ascii="Times New Roman" w:hAnsi="Times New Roman"/>
                <w:sz w:val="24"/>
              </w:rPr>
            </w:pPr>
            <w:r>
              <w:rPr>
                <w:rFonts w:ascii="Times New Roman" w:hAnsi="Times New Roman"/>
                <w:sz w:val="24"/>
              </w:rPr>
              <w:t>2023-2025</w:t>
            </w:r>
          </w:p>
          <w:p w:rsidR="007E4A25" w:rsidRDefault="007E4A25">
            <w:pPr>
              <w:pStyle w:val="a9"/>
              <w:snapToGrid w:val="0"/>
              <w:spacing w:line="256" w:lineRule="auto"/>
              <w:jc w:val="center"/>
              <w:rPr>
                <w:rFonts w:ascii="Times New Roman" w:hAnsi="Times New Roman"/>
                <w:sz w:val="24"/>
              </w:rPr>
            </w:pPr>
            <w:r>
              <w:rPr>
                <w:rFonts w:ascii="Times New Roman" w:hAnsi="Times New Roman"/>
                <w:sz w:val="24"/>
              </w:rPr>
              <w:t xml:space="preserve">годы </w:t>
            </w:r>
          </w:p>
          <w:p w:rsidR="007E4A25" w:rsidRDefault="007E4A25">
            <w:pPr>
              <w:pStyle w:val="a9"/>
              <w:snapToGrid w:val="0"/>
              <w:spacing w:line="256" w:lineRule="auto"/>
              <w:jc w:val="center"/>
              <w:rPr>
                <w:rFonts w:ascii="Times New Roman" w:hAnsi="Times New Roman"/>
                <w:sz w:val="24"/>
              </w:rPr>
            </w:pPr>
            <w:r>
              <w:rPr>
                <w:rFonts w:ascii="Times New Roman" w:hAnsi="Times New Roman"/>
                <w:sz w:val="24"/>
              </w:rPr>
              <w:t>1 кв.</w:t>
            </w:r>
          </w:p>
          <w:p w:rsidR="007E4A25" w:rsidRDefault="007E4A25">
            <w:pPr>
              <w:pStyle w:val="a9"/>
              <w:snapToGrid w:val="0"/>
              <w:spacing w:line="256" w:lineRule="auto"/>
              <w:jc w:val="center"/>
              <w:rPr>
                <w:rFonts w:ascii="Times New Roman" w:hAnsi="Times New Roman"/>
                <w:sz w:val="24"/>
              </w:rPr>
            </w:pPr>
          </w:p>
          <w:p w:rsidR="007E4A25" w:rsidRDefault="007E4A25">
            <w:pPr>
              <w:pStyle w:val="a9"/>
              <w:snapToGrid w:val="0"/>
              <w:spacing w:line="256" w:lineRule="auto"/>
              <w:jc w:val="center"/>
              <w:rPr>
                <w:rFonts w:ascii="Times New Roman" w:hAnsi="Times New Roman"/>
                <w:sz w:val="24"/>
              </w:rPr>
            </w:pPr>
            <w:r>
              <w:rPr>
                <w:rFonts w:ascii="Times New Roman" w:hAnsi="Times New Roman"/>
                <w:sz w:val="24"/>
              </w:rPr>
              <w:t>2 кв.</w:t>
            </w:r>
          </w:p>
          <w:p w:rsidR="007E4A25" w:rsidRDefault="007E4A25">
            <w:pPr>
              <w:pStyle w:val="a9"/>
              <w:snapToGrid w:val="0"/>
              <w:spacing w:line="256" w:lineRule="auto"/>
              <w:jc w:val="center"/>
              <w:rPr>
                <w:rFonts w:ascii="Times New Roman" w:hAnsi="Times New Roman"/>
                <w:sz w:val="24"/>
              </w:rPr>
            </w:pPr>
          </w:p>
          <w:p w:rsidR="007E4A25" w:rsidRDefault="007E4A25">
            <w:pPr>
              <w:pStyle w:val="a9"/>
              <w:snapToGrid w:val="0"/>
              <w:spacing w:line="256" w:lineRule="auto"/>
              <w:jc w:val="center"/>
              <w:rPr>
                <w:rFonts w:ascii="Times New Roman" w:hAnsi="Times New Roman"/>
                <w:sz w:val="24"/>
              </w:rPr>
            </w:pPr>
            <w:r>
              <w:rPr>
                <w:rFonts w:ascii="Times New Roman" w:hAnsi="Times New Roman"/>
                <w:sz w:val="24"/>
              </w:rPr>
              <w:t>2 кв.</w:t>
            </w:r>
          </w:p>
          <w:p w:rsidR="007E4A25" w:rsidRDefault="007E4A25">
            <w:pPr>
              <w:pStyle w:val="a9"/>
              <w:snapToGrid w:val="0"/>
              <w:spacing w:line="256" w:lineRule="auto"/>
              <w:jc w:val="center"/>
              <w:rPr>
                <w:rFonts w:ascii="Times New Roman" w:hAnsi="Times New Roman"/>
                <w:sz w:val="24"/>
              </w:rPr>
            </w:pPr>
          </w:p>
          <w:p w:rsidR="007E4A25" w:rsidRDefault="007E4A25">
            <w:pPr>
              <w:pStyle w:val="a9"/>
              <w:snapToGrid w:val="0"/>
              <w:spacing w:line="256" w:lineRule="auto"/>
              <w:rPr>
                <w:rFonts w:ascii="Times New Roman" w:hAnsi="Times New Roman"/>
                <w:sz w:val="24"/>
              </w:rPr>
            </w:pPr>
            <w:r>
              <w:rPr>
                <w:rFonts w:ascii="Times New Roman" w:hAnsi="Times New Roman"/>
                <w:sz w:val="24"/>
              </w:rPr>
              <w:t>1 раз в полгода</w:t>
            </w:r>
          </w:p>
        </w:tc>
        <w:tc>
          <w:tcPr>
            <w:tcW w:w="2162" w:type="dxa"/>
            <w:gridSpan w:val="5"/>
            <w:tcBorders>
              <w:top w:val="single" w:sz="4" w:space="0" w:color="000000"/>
              <w:left w:val="single" w:sz="4" w:space="0" w:color="000000"/>
              <w:bottom w:val="single" w:sz="4" w:space="0" w:color="000000"/>
              <w:right w:val="nil"/>
            </w:tcBorders>
            <w:hideMark/>
          </w:tcPr>
          <w:p w:rsidR="007E4A25" w:rsidRDefault="007E4A25">
            <w:pPr>
              <w:pStyle w:val="a9"/>
              <w:snapToGrid w:val="0"/>
              <w:spacing w:line="256" w:lineRule="auto"/>
              <w:jc w:val="center"/>
              <w:rPr>
                <w:rFonts w:ascii="Times New Roman" w:hAnsi="Times New Roman"/>
                <w:sz w:val="24"/>
              </w:rPr>
            </w:pPr>
            <w:r>
              <w:rPr>
                <w:rFonts w:ascii="Times New Roman" w:hAnsi="Times New Roman"/>
                <w:sz w:val="24"/>
              </w:rPr>
              <w:t>Без финансирования</w:t>
            </w:r>
          </w:p>
        </w:tc>
        <w:tc>
          <w:tcPr>
            <w:tcW w:w="992" w:type="dxa"/>
            <w:gridSpan w:val="4"/>
            <w:tcBorders>
              <w:top w:val="single" w:sz="4" w:space="0" w:color="000000"/>
              <w:left w:val="single" w:sz="4" w:space="0" w:color="000000"/>
              <w:bottom w:val="single" w:sz="4" w:space="0" w:color="000000"/>
              <w:right w:val="nil"/>
            </w:tcBorders>
          </w:tcPr>
          <w:p w:rsidR="007E4A25" w:rsidRDefault="007E4A25">
            <w:pPr>
              <w:pStyle w:val="a9"/>
              <w:snapToGrid w:val="0"/>
              <w:spacing w:line="256" w:lineRule="auto"/>
              <w:rPr>
                <w:rFonts w:ascii="Times New Roman" w:hAnsi="Times New Roman"/>
                <w:sz w:val="24"/>
              </w:rPr>
            </w:pPr>
          </w:p>
          <w:p w:rsidR="007E4A25" w:rsidRDefault="007E4A25">
            <w:pPr>
              <w:pStyle w:val="a9"/>
              <w:snapToGrid w:val="0"/>
              <w:spacing w:line="256" w:lineRule="auto"/>
              <w:rPr>
                <w:rFonts w:ascii="Times New Roman" w:hAnsi="Times New Roman"/>
                <w:sz w:val="24"/>
              </w:rPr>
            </w:pPr>
            <w:r>
              <w:rPr>
                <w:rFonts w:ascii="Times New Roman" w:hAnsi="Times New Roman"/>
                <w:sz w:val="24"/>
              </w:rPr>
              <w:t>-</w:t>
            </w:r>
          </w:p>
        </w:tc>
        <w:tc>
          <w:tcPr>
            <w:tcW w:w="992" w:type="dxa"/>
            <w:gridSpan w:val="4"/>
            <w:tcBorders>
              <w:top w:val="single" w:sz="4" w:space="0" w:color="000000"/>
              <w:left w:val="single" w:sz="4" w:space="0" w:color="000000"/>
              <w:bottom w:val="single" w:sz="4" w:space="0" w:color="000000"/>
              <w:right w:val="nil"/>
            </w:tcBorders>
          </w:tcPr>
          <w:p w:rsidR="007E4A25" w:rsidRDefault="007E4A25">
            <w:pPr>
              <w:pStyle w:val="a9"/>
              <w:snapToGrid w:val="0"/>
              <w:spacing w:line="256" w:lineRule="auto"/>
              <w:jc w:val="center"/>
              <w:rPr>
                <w:rFonts w:ascii="Times New Roman" w:hAnsi="Times New Roman"/>
                <w:sz w:val="24"/>
              </w:rPr>
            </w:pPr>
          </w:p>
          <w:p w:rsidR="007E4A25" w:rsidRDefault="007E4A25">
            <w:pPr>
              <w:pStyle w:val="a9"/>
              <w:snapToGrid w:val="0"/>
              <w:spacing w:line="256" w:lineRule="auto"/>
              <w:jc w:val="center"/>
              <w:rPr>
                <w:rFonts w:ascii="Times New Roman" w:hAnsi="Times New Roman"/>
                <w:sz w:val="24"/>
              </w:rPr>
            </w:pPr>
            <w:r>
              <w:rPr>
                <w:rFonts w:ascii="Times New Roman" w:hAnsi="Times New Roman"/>
                <w:sz w:val="24"/>
              </w:rPr>
              <w:t>-</w:t>
            </w:r>
          </w:p>
          <w:p w:rsidR="007E4A25" w:rsidRDefault="007E4A25">
            <w:pPr>
              <w:pStyle w:val="a9"/>
              <w:snapToGrid w:val="0"/>
              <w:spacing w:line="256" w:lineRule="auto"/>
              <w:jc w:val="center"/>
              <w:rPr>
                <w:rFonts w:ascii="Times New Roman" w:hAnsi="Times New Roman"/>
                <w:sz w:val="24"/>
              </w:rPr>
            </w:pPr>
          </w:p>
          <w:p w:rsidR="007E4A25" w:rsidRDefault="007E4A25">
            <w:pPr>
              <w:pStyle w:val="a9"/>
              <w:snapToGrid w:val="0"/>
              <w:spacing w:line="256" w:lineRule="auto"/>
              <w:jc w:val="center"/>
              <w:rPr>
                <w:rFonts w:ascii="Times New Roman" w:hAnsi="Times New Roman"/>
                <w:sz w:val="24"/>
              </w:rPr>
            </w:pPr>
          </w:p>
          <w:p w:rsidR="007E4A25" w:rsidRDefault="007E4A25">
            <w:pPr>
              <w:pStyle w:val="a9"/>
              <w:snapToGrid w:val="0"/>
              <w:spacing w:line="256" w:lineRule="auto"/>
              <w:jc w:val="center"/>
              <w:rPr>
                <w:rFonts w:ascii="Times New Roman" w:hAnsi="Times New Roman"/>
                <w:sz w:val="24"/>
              </w:rPr>
            </w:pPr>
          </w:p>
          <w:p w:rsidR="007E4A25" w:rsidRDefault="007E4A25">
            <w:pPr>
              <w:pStyle w:val="a9"/>
              <w:snapToGrid w:val="0"/>
              <w:spacing w:line="256" w:lineRule="auto"/>
              <w:jc w:val="center"/>
              <w:rPr>
                <w:rFonts w:ascii="Times New Roman" w:hAnsi="Times New Roman"/>
                <w:sz w:val="24"/>
              </w:rPr>
            </w:pPr>
          </w:p>
        </w:tc>
        <w:tc>
          <w:tcPr>
            <w:tcW w:w="1134" w:type="dxa"/>
            <w:gridSpan w:val="4"/>
            <w:tcBorders>
              <w:top w:val="single" w:sz="4" w:space="0" w:color="000000"/>
              <w:left w:val="single" w:sz="4" w:space="0" w:color="000000"/>
              <w:bottom w:val="single" w:sz="4" w:space="0" w:color="000000"/>
              <w:right w:val="nil"/>
            </w:tcBorders>
          </w:tcPr>
          <w:p w:rsidR="007E4A25" w:rsidRDefault="007E4A25">
            <w:pPr>
              <w:pStyle w:val="a9"/>
              <w:snapToGrid w:val="0"/>
              <w:spacing w:line="256" w:lineRule="auto"/>
              <w:jc w:val="center"/>
              <w:rPr>
                <w:rFonts w:ascii="Times New Roman" w:hAnsi="Times New Roman"/>
                <w:sz w:val="24"/>
              </w:rPr>
            </w:pPr>
          </w:p>
          <w:p w:rsidR="007E4A25" w:rsidRDefault="007E4A25">
            <w:pPr>
              <w:pStyle w:val="a9"/>
              <w:snapToGrid w:val="0"/>
              <w:spacing w:line="256" w:lineRule="auto"/>
              <w:rPr>
                <w:rFonts w:ascii="Times New Roman" w:hAnsi="Times New Roman"/>
                <w:sz w:val="24"/>
              </w:rPr>
            </w:pPr>
            <w:r>
              <w:rPr>
                <w:rFonts w:ascii="Times New Roman" w:hAnsi="Times New Roman"/>
                <w:sz w:val="24"/>
              </w:rPr>
              <w:t>-</w:t>
            </w:r>
          </w:p>
        </w:tc>
        <w:tc>
          <w:tcPr>
            <w:tcW w:w="992" w:type="dxa"/>
            <w:gridSpan w:val="2"/>
            <w:tcBorders>
              <w:top w:val="single" w:sz="4" w:space="0" w:color="000000"/>
              <w:left w:val="single" w:sz="4" w:space="0" w:color="000000"/>
              <w:bottom w:val="single" w:sz="4" w:space="0" w:color="000000"/>
              <w:right w:val="single" w:sz="4" w:space="0" w:color="000000"/>
            </w:tcBorders>
          </w:tcPr>
          <w:p w:rsidR="007E4A25" w:rsidRDefault="007E4A25">
            <w:pPr>
              <w:pStyle w:val="a9"/>
              <w:snapToGrid w:val="0"/>
              <w:spacing w:line="256" w:lineRule="auto"/>
              <w:jc w:val="center"/>
              <w:rPr>
                <w:rFonts w:ascii="Times New Roman" w:hAnsi="Times New Roman"/>
                <w:sz w:val="24"/>
              </w:rPr>
            </w:pPr>
          </w:p>
          <w:p w:rsidR="007E4A25" w:rsidRDefault="007E4A25">
            <w:pPr>
              <w:pStyle w:val="a9"/>
              <w:snapToGrid w:val="0"/>
              <w:spacing w:line="256" w:lineRule="auto"/>
              <w:rPr>
                <w:rFonts w:ascii="Times New Roman" w:hAnsi="Times New Roman"/>
                <w:sz w:val="24"/>
              </w:rPr>
            </w:pPr>
            <w:r>
              <w:rPr>
                <w:rFonts w:ascii="Times New Roman" w:hAnsi="Times New Roman"/>
                <w:sz w:val="24"/>
              </w:rPr>
              <w:t>-</w:t>
            </w:r>
          </w:p>
          <w:p w:rsidR="007E4A25" w:rsidRDefault="007E4A25">
            <w:pPr>
              <w:pStyle w:val="a9"/>
              <w:snapToGrid w:val="0"/>
              <w:spacing w:line="256" w:lineRule="auto"/>
              <w:jc w:val="center"/>
              <w:rPr>
                <w:rFonts w:ascii="Times New Roman" w:hAnsi="Times New Roman"/>
                <w:sz w:val="24"/>
              </w:rPr>
            </w:pPr>
          </w:p>
          <w:p w:rsidR="007E4A25" w:rsidRDefault="007E4A25">
            <w:pPr>
              <w:pStyle w:val="a9"/>
              <w:snapToGrid w:val="0"/>
              <w:spacing w:line="256" w:lineRule="auto"/>
              <w:jc w:val="center"/>
              <w:rPr>
                <w:rFonts w:ascii="Times New Roman" w:hAnsi="Times New Roman"/>
                <w:sz w:val="24"/>
              </w:rPr>
            </w:pPr>
          </w:p>
        </w:tc>
      </w:tr>
      <w:tr w:rsidR="007E4A25" w:rsidTr="00D737FD">
        <w:trPr>
          <w:trHeight w:val="930"/>
        </w:trPr>
        <w:tc>
          <w:tcPr>
            <w:tcW w:w="591" w:type="dxa"/>
            <w:tcBorders>
              <w:top w:val="single" w:sz="4" w:space="0" w:color="000000"/>
              <w:left w:val="single" w:sz="4" w:space="0" w:color="000000"/>
              <w:bottom w:val="single" w:sz="4" w:space="0" w:color="auto"/>
              <w:right w:val="nil"/>
            </w:tcBorders>
          </w:tcPr>
          <w:p w:rsidR="007E4A25" w:rsidRDefault="003A0ABF">
            <w:pPr>
              <w:pStyle w:val="a9"/>
              <w:snapToGrid w:val="0"/>
              <w:spacing w:line="256" w:lineRule="auto"/>
              <w:rPr>
                <w:rFonts w:ascii="Times New Roman" w:hAnsi="Times New Roman"/>
                <w:sz w:val="24"/>
              </w:rPr>
            </w:pPr>
            <w:r>
              <w:rPr>
                <w:rFonts w:ascii="Times New Roman" w:hAnsi="Times New Roman"/>
                <w:sz w:val="24"/>
              </w:rPr>
              <w:t>19</w:t>
            </w:r>
          </w:p>
          <w:p w:rsidR="007E4A25" w:rsidRDefault="007E4A25">
            <w:pPr>
              <w:pStyle w:val="a9"/>
              <w:snapToGrid w:val="0"/>
              <w:spacing w:line="256" w:lineRule="auto"/>
              <w:rPr>
                <w:rFonts w:ascii="Times New Roman" w:hAnsi="Times New Roman"/>
                <w:sz w:val="24"/>
              </w:rPr>
            </w:pPr>
          </w:p>
        </w:tc>
        <w:tc>
          <w:tcPr>
            <w:tcW w:w="4564" w:type="dxa"/>
            <w:gridSpan w:val="2"/>
            <w:tcBorders>
              <w:top w:val="single" w:sz="4" w:space="0" w:color="000000"/>
              <w:left w:val="single" w:sz="4" w:space="0" w:color="000000"/>
              <w:bottom w:val="single" w:sz="4" w:space="0" w:color="auto"/>
              <w:right w:val="nil"/>
            </w:tcBorders>
            <w:hideMark/>
          </w:tcPr>
          <w:p w:rsidR="008604AC" w:rsidRDefault="007E4A25" w:rsidP="008604AC">
            <w:pPr>
              <w:pStyle w:val="a9"/>
              <w:snapToGrid w:val="0"/>
              <w:spacing w:line="256" w:lineRule="auto"/>
              <w:rPr>
                <w:rFonts w:ascii="Times New Roman" w:eastAsia="Arial" w:hAnsi="Times New Roman" w:cs="Arial"/>
                <w:sz w:val="24"/>
              </w:rPr>
            </w:pPr>
            <w:r>
              <w:rPr>
                <w:rStyle w:val="FontStyle29"/>
                <w:rFonts w:ascii="Times New Roman" w:hAnsi="Times New Roman"/>
                <w:sz w:val="24"/>
              </w:rPr>
              <w:t xml:space="preserve">Развитие волонтерского движения. Проведение социально-значимых акций волонтерами </w:t>
            </w:r>
            <w:proofErr w:type="spellStart"/>
            <w:r>
              <w:rPr>
                <w:rStyle w:val="FontStyle29"/>
                <w:rFonts w:ascii="Times New Roman" w:hAnsi="Times New Roman"/>
                <w:sz w:val="24"/>
              </w:rPr>
              <w:t>Притобольного</w:t>
            </w:r>
            <w:proofErr w:type="spellEnd"/>
            <w:r>
              <w:rPr>
                <w:rStyle w:val="FontStyle29"/>
                <w:rFonts w:ascii="Times New Roman" w:hAnsi="Times New Roman"/>
                <w:sz w:val="24"/>
              </w:rPr>
              <w:t xml:space="preserve">  </w:t>
            </w:r>
            <w:r w:rsidR="00F77D5A">
              <w:rPr>
                <w:rStyle w:val="FontStyle29"/>
                <w:rFonts w:ascii="Times New Roman" w:hAnsi="Times New Roman"/>
                <w:sz w:val="24"/>
              </w:rPr>
              <w:t>муниципального округа Курганской области</w:t>
            </w:r>
          </w:p>
        </w:tc>
        <w:tc>
          <w:tcPr>
            <w:tcW w:w="2253" w:type="dxa"/>
            <w:gridSpan w:val="3"/>
            <w:tcBorders>
              <w:top w:val="single" w:sz="4" w:space="0" w:color="000000"/>
              <w:left w:val="single" w:sz="4" w:space="0" w:color="000000"/>
              <w:bottom w:val="single" w:sz="4" w:space="0" w:color="auto"/>
              <w:right w:val="nil"/>
            </w:tcBorders>
            <w:hideMark/>
          </w:tcPr>
          <w:p w:rsidR="007E4A25" w:rsidRDefault="007E4A25">
            <w:pPr>
              <w:pStyle w:val="a9"/>
              <w:snapToGrid w:val="0"/>
              <w:spacing w:line="256" w:lineRule="auto"/>
              <w:jc w:val="center"/>
              <w:rPr>
                <w:rFonts w:ascii="Times New Roman" w:hAnsi="Times New Roman"/>
                <w:sz w:val="24"/>
              </w:rPr>
            </w:pPr>
            <w:r>
              <w:rPr>
                <w:rFonts w:ascii="Times New Roman" w:hAnsi="Times New Roman"/>
                <w:sz w:val="24"/>
              </w:rPr>
              <w:t xml:space="preserve">Администрация Притобольного района </w:t>
            </w:r>
          </w:p>
        </w:tc>
        <w:tc>
          <w:tcPr>
            <w:tcW w:w="1665" w:type="dxa"/>
            <w:gridSpan w:val="3"/>
            <w:tcBorders>
              <w:top w:val="single" w:sz="4" w:space="0" w:color="000000"/>
              <w:left w:val="single" w:sz="4" w:space="0" w:color="000000"/>
              <w:bottom w:val="single" w:sz="4" w:space="0" w:color="auto"/>
              <w:right w:val="nil"/>
            </w:tcBorders>
            <w:hideMark/>
          </w:tcPr>
          <w:p w:rsidR="007E4A25" w:rsidRDefault="00F77D5A">
            <w:pPr>
              <w:pStyle w:val="a9"/>
              <w:snapToGrid w:val="0"/>
              <w:spacing w:line="256" w:lineRule="auto"/>
              <w:jc w:val="both"/>
              <w:rPr>
                <w:rFonts w:ascii="Times New Roman" w:hAnsi="Times New Roman"/>
                <w:sz w:val="24"/>
              </w:rPr>
            </w:pPr>
            <w:r>
              <w:rPr>
                <w:rFonts w:ascii="Times New Roman" w:hAnsi="Times New Roman"/>
                <w:sz w:val="24"/>
              </w:rPr>
              <w:t>2023-2025</w:t>
            </w:r>
          </w:p>
          <w:p w:rsidR="007E4A25" w:rsidRDefault="007E4A25">
            <w:pPr>
              <w:pStyle w:val="a9"/>
              <w:spacing w:line="256" w:lineRule="auto"/>
              <w:jc w:val="center"/>
              <w:rPr>
                <w:rFonts w:ascii="Times New Roman" w:hAnsi="Times New Roman"/>
                <w:sz w:val="24"/>
              </w:rPr>
            </w:pPr>
            <w:r>
              <w:rPr>
                <w:rFonts w:ascii="Times New Roman" w:hAnsi="Times New Roman"/>
                <w:sz w:val="24"/>
              </w:rPr>
              <w:t>годы</w:t>
            </w:r>
          </w:p>
        </w:tc>
        <w:tc>
          <w:tcPr>
            <w:tcW w:w="2162" w:type="dxa"/>
            <w:gridSpan w:val="5"/>
            <w:tcBorders>
              <w:top w:val="single" w:sz="4" w:space="0" w:color="000000"/>
              <w:left w:val="single" w:sz="4" w:space="0" w:color="000000"/>
              <w:bottom w:val="single" w:sz="4" w:space="0" w:color="auto"/>
              <w:right w:val="nil"/>
            </w:tcBorders>
            <w:hideMark/>
          </w:tcPr>
          <w:p w:rsidR="007E4A25" w:rsidRDefault="007E4A25">
            <w:pPr>
              <w:pStyle w:val="a9"/>
              <w:snapToGrid w:val="0"/>
              <w:spacing w:line="256" w:lineRule="auto"/>
              <w:jc w:val="center"/>
              <w:rPr>
                <w:rFonts w:ascii="Times New Roman" w:hAnsi="Times New Roman"/>
                <w:sz w:val="24"/>
              </w:rPr>
            </w:pPr>
            <w:r>
              <w:rPr>
                <w:rFonts w:ascii="Times New Roman" w:hAnsi="Times New Roman"/>
                <w:sz w:val="24"/>
              </w:rPr>
              <w:t>Без финансирования</w:t>
            </w:r>
          </w:p>
        </w:tc>
        <w:tc>
          <w:tcPr>
            <w:tcW w:w="992" w:type="dxa"/>
            <w:gridSpan w:val="4"/>
            <w:tcBorders>
              <w:top w:val="single" w:sz="4" w:space="0" w:color="000000"/>
              <w:left w:val="single" w:sz="4" w:space="0" w:color="000000"/>
              <w:bottom w:val="single" w:sz="4" w:space="0" w:color="auto"/>
              <w:right w:val="nil"/>
            </w:tcBorders>
            <w:hideMark/>
          </w:tcPr>
          <w:p w:rsidR="007E4A25" w:rsidRDefault="007E4A25">
            <w:pPr>
              <w:pStyle w:val="a9"/>
              <w:snapToGrid w:val="0"/>
              <w:spacing w:line="256" w:lineRule="auto"/>
              <w:jc w:val="center"/>
              <w:rPr>
                <w:rFonts w:ascii="Times New Roman" w:hAnsi="Times New Roman"/>
                <w:sz w:val="24"/>
              </w:rPr>
            </w:pPr>
            <w:r>
              <w:rPr>
                <w:rFonts w:ascii="Times New Roman" w:hAnsi="Times New Roman"/>
                <w:sz w:val="24"/>
              </w:rPr>
              <w:t>-</w:t>
            </w:r>
          </w:p>
        </w:tc>
        <w:tc>
          <w:tcPr>
            <w:tcW w:w="992" w:type="dxa"/>
            <w:gridSpan w:val="4"/>
            <w:tcBorders>
              <w:top w:val="single" w:sz="4" w:space="0" w:color="000000"/>
              <w:left w:val="single" w:sz="4" w:space="0" w:color="000000"/>
              <w:bottom w:val="single" w:sz="4" w:space="0" w:color="auto"/>
              <w:right w:val="nil"/>
            </w:tcBorders>
            <w:hideMark/>
          </w:tcPr>
          <w:p w:rsidR="007E4A25" w:rsidRDefault="007E4A25">
            <w:pPr>
              <w:pStyle w:val="a9"/>
              <w:snapToGrid w:val="0"/>
              <w:spacing w:line="256" w:lineRule="auto"/>
              <w:jc w:val="center"/>
              <w:rPr>
                <w:rFonts w:ascii="Times New Roman" w:hAnsi="Times New Roman"/>
                <w:sz w:val="24"/>
              </w:rPr>
            </w:pPr>
            <w:r>
              <w:rPr>
                <w:rFonts w:ascii="Times New Roman" w:hAnsi="Times New Roman"/>
                <w:sz w:val="24"/>
              </w:rPr>
              <w:t>-</w:t>
            </w:r>
          </w:p>
        </w:tc>
        <w:tc>
          <w:tcPr>
            <w:tcW w:w="1134" w:type="dxa"/>
            <w:gridSpan w:val="4"/>
            <w:tcBorders>
              <w:top w:val="single" w:sz="4" w:space="0" w:color="000000"/>
              <w:left w:val="single" w:sz="4" w:space="0" w:color="000000"/>
              <w:bottom w:val="single" w:sz="4" w:space="0" w:color="auto"/>
              <w:right w:val="nil"/>
            </w:tcBorders>
            <w:hideMark/>
          </w:tcPr>
          <w:p w:rsidR="007E4A25" w:rsidRDefault="007E4A25">
            <w:pPr>
              <w:pStyle w:val="a9"/>
              <w:snapToGrid w:val="0"/>
              <w:spacing w:line="256" w:lineRule="auto"/>
              <w:jc w:val="center"/>
              <w:rPr>
                <w:rFonts w:ascii="Times New Roman" w:hAnsi="Times New Roman"/>
                <w:sz w:val="24"/>
              </w:rPr>
            </w:pPr>
            <w:r>
              <w:rPr>
                <w:rFonts w:ascii="Times New Roman" w:hAnsi="Times New Roman"/>
                <w:sz w:val="24"/>
              </w:rPr>
              <w:t>-</w:t>
            </w:r>
          </w:p>
        </w:tc>
        <w:tc>
          <w:tcPr>
            <w:tcW w:w="992" w:type="dxa"/>
            <w:gridSpan w:val="2"/>
            <w:tcBorders>
              <w:top w:val="single" w:sz="4" w:space="0" w:color="000000"/>
              <w:left w:val="single" w:sz="4" w:space="0" w:color="000000"/>
              <w:bottom w:val="single" w:sz="4" w:space="0" w:color="auto"/>
              <w:right w:val="single" w:sz="4" w:space="0" w:color="000000"/>
            </w:tcBorders>
            <w:hideMark/>
          </w:tcPr>
          <w:p w:rsidR="007E4A25" w:rsidRDefault="007E4A25">
            <w:pPr>
              <w:pStyle w:val="a9"/>
              <w:snapToGrid w:val="0"/>
              <w:spacing w:line="256" w:lineRule="auto"/>
              <w:jc w:val="center"/>
              <w:rPr>
                <w:rFonts w:ascii="Times New Roman" w:hAnsi="Times New Roman"/>
                <w:sz w:val="24"/>
              </w:rPr>
            </w:pPr>
            <w:r>
              <w:rPr>
                <w:rFonts w:ascii="Times New Roman" w:hAnsi="Times New Roman"/>
                <w:sz w:val="24"/>
              </w:rPr>
              <w:t>-</w:t>
            </w:r>
          </w:p>
        </w:tc>
      </w:tr>
      <w:tr w:rsidR="008604AC" w:rsidTr="00D737FD">
        <w:trPr>
          <w:trHeight w:val="502"/>
        </w:trPr>
        <w:tc>
          <w:tcPr>
            <w:tcW w:w="591" w:type="dxa"/>
            <w:tcBorders>
              <w:top w:val="single" w:sz="4" w:space="0" w:color="auto"/>
              <w:left w:val="single" w:sz="4" w:space="0" w:color="000000"/>
              <w:bottom w:val="single" w:sz="4" w:space="0" w:color="000000"/>
              <w:right w:val="nil"/>
            </w:tcBorders>
          </w:tcPr>
          <w:p w:rsidR="008604AC" w:rsidRDefault="008604AC" w:rsidP="008604AC">
            <w:pPr>
              <w:pStyle w:val="a9"/>
              <w:snapToGrid w:val="0"/>
              <w:spacing w:line="256" w:lineRule="auto"/>
              <w:rPr>
                <w:rFonts w:ascii="Times New Roman" w:hAnsi="Times New Roman"/>
                <w:sz w:val="24"/>
              </w:rPr>
            </w:pPr>
            <w:r>
              <w:rPr>
                <w:rFonts w:ascii="Times New Roman" w:hAnsi="Times New Roman"/>
                <w:sz w:val="24"/>
              </w:rPr>
              <w:t>20</w:t>
            </w:r>
          </w:p>
        </w:tc>
        <w:tc>
          <w:tcPr>
            <w:tcW w:w="4564" w:type="dxa"/>
            <w:gridSpan w:val="2"/>
            <w:tcBorders>
              <w:top w:val="single" w:sz="4" w:space="0" w:color="auto"/>
              <w:left w:val="single" w:sz="4" w:space="0" w:color="000000"/>
              <w:bottom w:val="single" w:sz="4" w:space="0" w:color="000000"/>
              <w:right w:val="nil"/>
            </w:tcBorders>
            <w:hideMark/>
          </w:tcPr>
          <w:p w:rsidR="008604AC" w:rsidRPr="001C316C" w:rsidRDefault="008604AC" w:rsidP="00522E6E">
            <w:pPr>
              <w:spacing w:before="100" w:beforeAutospacing="1" w:after="119"/>
              <w:jc w:val="both"/>
              <w:rPr>
                <w:color w:val="000000" w:themeColor="text1"/>
              </w:rPr>
            </w:pPr>
            <w:r w:rsidRPr="001C316C">
              <w:rPr>
                <w:color w:val="000000" w:themeColor="text1"/>
              </w:rPr>
              <w:t>«Мы вместе» - Слёт православной молодежи</w:t>
            </w:r>
          </w:p>
        </w:tc>
        <w:tc>
          <w:tcPr>
            <w:tcW w:w="2253" w:type="dxa"/>
            <w:gridSpan w:val="3"/>
            <w:tcBorders>
              <w:top w:val="single" w:sz="4" w:space="0" w:color="auto"/>
              <w:left w:val="single" w:sz="4" w:space="0" w:color="000000"/>
              <w:bottom w:val="single" w:sz="4" w:space="0" w:color="000000"/>
              <w:right w:val="nil"/>
            </w:tcBorders>
            <w:hideMark/>
          </w:tcPr>
          <w:p w:rsidR="008604AC" w:rsidRPr="001C316C" w:rsidRDefault="008604AC" w:rsidP="00522E6E">
            <w:pPr>
              <w:pStyle w:val="a9"/>
              <w:snapToGrid w:val="0"/>
              <w:spacing w:line="256" w:lineRule="auto"/>
              <w:jc w:val="both"/>
              <w:rPr>
                <w:rFonts w:ascii="Times New Roman" w:hAnsi="Times New Roman"/>
                <w:color w:val="000000" w:themeColor="text1"/>
                <w:sz w:val="24"/>
              </w:rPr>
            </w:pPr>
            <w:r w:rsidRPr="001C316C">
              <w:rPr>
                <w:rFonts w:ascii="Times New Roman" w:hAnsi="Times New Roman"/>
                <w:color w:val="000000" w:themeColor="text1"/>
                <w:sz w:val="24"/>
              </w:rPr>
              <w:t>Отдел культуры</w:t>
            </w:r>
            <w:r w:rsidR="00F77D5A" w:rsidRPr="001C316C">
              <w:rPr>
                <w:rFonts w:ascii="Times New Roman" w:hAnsi="Times New Roman"/>
                <w:color w:val="000000" w:themeColor="text1"/>
                <w:sz w:val="24"/>
              </w:rPr>
              <w:t xml:space="preserve"> Администрации </w:t>
            </w:r>
            <w:proofErr w:type="spellStart"/>
            <w:r w:rsidR="00F77D5A" w:rsidRPr="001C316C">
              <w:rPr>
                <w:rFonts w:ascii="Times New Roman" w:hAnsi="Times New Roman"/>
                <w:color w:val="000000" w:themeColor="text1"/>
                <w:sz w:val="24"/>
              </w:rPr>
              <w:t>Притобольного</w:t>
            </w:r>
            <w:proofErr w:type="spellEnd"/>
            <w:r w:rsidR="00F77D5A" w:rsidRPr="001C316C">
              <w:rPr>
                <w:rFonts w:ascii="Times New Roman" w:hAnsi="Times New Roman"/>
                <w:color w:val="000000" w:themeColor="text1"/>
                <w:sz w:val="24"/>
              </w:rPr>
              <w:t xml:space="preserve"> района</w:t>
            </w:r>
          </w:p>
        </w:tc>
        <w:tc>
          <w:tcPr>
            <w:tcW w:w="1665" w:type="dxa"/>
            <w:gridSpan w:val="3"/>
            <w:tcBorders>
              <w:top w:val="single" w:sz="4" w:space="0" w:color="auto"/>
              <w:left w:val="single" w:sz="4" w:space="0" w:color="000000"/>
              <w:bottom w:val="single" w:sz="4" w:space="0" w:color="000000"/>
              <w:right w:val="nil"/>
            </w:tcBorders>
            <w:hideMark/>
          </w:tcPr>
          <w:p w:rsidR="008604AC" w:rsidRDefault="008604AC" w:rsidP="00522E6E">
            <w:pPr>
              <w:pStyle w:val="a9"/>
              <w:snapToGrid w:val="0"/>
              <w:spacing w:line="256" w:lineRule="auto"/>
              <w:jc w:val="both"/>
              <w:rPr>
                <w:rFonts w:ascii="Times New Roman" w:hAnsi="Times New Roman"/>
                <w:sz w:val="24"/>
              </w:rPr>
            </w:pPr>
            <w:r>
              <w:rPr>
                <w:rFonts w:ascii="Times New Roman" w:hAnsi="Times New Roman"/>
                <w:sz w:val="24"/>
              </w:rPr>
              <w:t xml:space="preserve">2023-2025 г.г. </w:t>
            </w:r>
          </w:p>
        </w:tc>
        <w:tc>
          <w:tcPr>
            <w:tcW w:w="2162" w:type="dxa"/>
            <w:gridSpan w:val="5"/>
            <w:tcBorders>
              <w:top w:val="single" w:sz="4" w:space="0" w:color="auto"/>
              <w:left w:val="single" w:sz="4" w:space="0" w:color="000000"/>
              <w:bottom w:val="single" w:sz="4" w:space="0" w:color="000000"/>
              <w:right w:val="nil"/>
            </w:tcBorders>
            <w:hideMark/>
          </w:tcPr>
          <w:p w:rsidR="008604AC" w:rsidRDefault="008604AC" w:rsidP="008604AC">
            <w:pPr>
              <w:pStyle w:val="a9"/>
              <w:snapToGrid w:val="0"/>
              <w:spacing w:line="256" w:lineRule="auto"/>
              <w:jc w:val="center"/>
              <w:rPr>
                <w:rFonts w:ascii="Times New Roman" w:hAnsi="Times New Roman"/>
                <w:sz w:val="24"/>
              </w:rPr>
            </w:pPr>
          </w:p>
        </w:tc>
        <w:tc>
          <w:tcPr>
            <w:tcW w:w="992" w:type="dxa"/>
            <w:gridSpan w:val="4"/>
            <w:tcBorders>
              <w:top w:val="single" w:sz="4" w:space="0" w:color="auto"/>
              <w:left w:val="single" w:sz="4" w:space="0" w:color="000000"/>
              <w:bottom w:val="single" w:sz="4" w:space="0" w:color="000000"/>
              <w:right w:val="nil"/>
            </w:tcBorders>
            <w:hideMark/>
          </w:tcPr>
          <w:p w:rsidR="008604AC" w:rsidRDefault="008604AC" w:rsidP="008604AC">
            <w:pPr>
              <w:pStyle w:val="a9"/>
              <w:snapToGrid w:val="0"/>
              <w:spacing w:line="256" w:lineRule="auto"/>
              <w:jc w:val="center"/>
              <w:rPr>
                <w:rFonts w:ascii="Times New Roman" w:hAnsi="Times New Roman"/>
                <w:sz w:val="24"/>
              </w:rPr>
            </w:pPr>
          </w:p>
        </w:tc>
        <w:tc>
          <w:tcPr>
            <w:tcW w:w="992" w:type="dxa"/>
            <w:gridSpan w:val="4"/>
            <w:tcBorders>
              <w:top w:val="single" w:sz="4" w:space="0" w:color="auto"/>
              <w:left w:val="single" w:sz="4" w:space="0" w:color="000000"/>
              <w:bottom w:val="single" w:sz="4" w:space="0" w:color="000000"/>
              <w:right w:val="nil"/>
            </w:tcBorders>
            <w:hideMark/>
          </w:tcPr>
          <w:p w:rsidR="008604AC" w:rsidRDefault="008604AC" w:rsidP="008604AC">
            <w:pPr>
              <w:pStyle w:val="a9"/>
              <w:snapToGrid w:val="0"/>
              <w:spacing w:line="256" w:lineRule="auto"/>
              <w:jc w:val="center"/>
              <w:rPr>
                <w:rFonts w:ascii="Times New Roman" w:hAnsi="Times New Roman"/>
                <w:sz w:val="24"/>
              </w:rPr>
            </w:pPr>
          </w:p>
        </w:tc>
        <w:tc>
          <w:tcPr>
            <w:tcW w:w="1134" w:type="dxa"/>
            <w:gridSpan w:val="4"/>
            <w:tcBorders>
              <w:top w:val="single" w:sz="4" w:space="0" w:color="auto"/>
              <w:left w:val="single" w:sz="4" w:space="0" w:color="000000"/>
              <w:bottom w:val="nil"/>
              <w:right w:val="nil"/>
            </w:tcBorders>
            <w:hideMark/>
          </w:tcPr>
          <w:p w:rsidR="008604AC" w:rsidRDefault="008604AC" w:rsidP="008604AC">
            <w:pPr>
              <w:pStyle w:val="a9"/>
              <w:snapToGrid w:val="0"/>
              <w:spacing w:line="256" w:lineRule="auto"/>
              <w:jc w:val="center"/>
              <w:rPr>
                <w:rFonts w:ascii="Times New Roman" w:hAnsi="Times New Roman"/>
                <w:sz w:val="24"/>
              </w:rPr>
            </w:pPr>
          </w:p>
        </w:tc>
        <w:tc>
          <w:tcPr>
            <w:tcW w:w="992" w:type="dxa"/>
            <w:gridSpan w:val="2"/>
            <w:tcBorders>
              <w:top w:val="single" w:sz="4" w:space="0" w:color="auto"/>
              <w:left w:val="single" w:sz="4" w:space="0" w:color="000000"/>
              <w:bottom w:val="nil"/>
              <w:right w:val="single" w:sz="4" w:space="0" w:color="000000"/>
            </w:tcBorders>
            <w:hideMark/>
          </w:tcPr>
          <w:p w:rsidR="008604AC" w:rsidRDefault="008604AC" w:rsidP="008604AC">
            <w:pPr>
              <w:pStyle w:val="a9"/>
              <w:snapToGrid w:val="0"/>
              <w:spacing w:line="256" w:lineRule="auto"/>
              <w:jc w:val="center"/>
              <w:rPr>
                <w:rFonts w:ascii="Times New Roman" w:hAnsi="Times New Roman"/>
                <w:sz w:val="24"/>
              </w:rPr>
            </w:pPr>
          </w:p>
        </w:tc>
      </w:tr>
      <w:tr w:rsidR="008604AC" w:rsidTr="00D737FD">
        <w:tc>
          <w:tcPr>
            <w:tcW w:w="11235" w:type="dxa"/>
            <w:gridSpan w:val="14"/>
            <w:tcBorders>
              <w:top w:val="single" w:sz="4" w:space="0" w:color="000000"/>
              <w:left w:val="single" w:sz="4" w:space="0" w:color="000000"/>
              <w:bottom w:val="single" w:sz="4" w:space="0" w:color="000000"/>
              <w:right w:val="nil"/>
            </w:tcBorders>
            <w:hideMark/>
          </w:tcPr>
          <w:p w:rsidR="008604AC" w:rsidRDefault="008604AC">
            <w:pPr>
              <w:pStyle w:val="a9"/>
              <w:snapToGrid w:val="0"/>
              <w:spacing w:line="256" w:lineRule="auto"/>
              <w:jc w:val="right"/>
              <w:rPr>
                <w:rFonts w:ascii="Times New Roman" w:hAnsi="Times New Roman"/>
                <w:b/>
                <w:bCs/>
                <w:sz w:val="24"/>
              </w:rPr>
            </w:pPr>
            <w:r>
              <w:rPr>
                <w:rFonts w:ascii="Times New Roman" w:hAnsi="Times New Roman"/>
                <w:b/>
                <w:bCs/>
                <w:sz w:val="24"/>
              </w:rPr>
              <w:t>Итого по разделу:</w:t>
            </w:r>
          </w:p>
        </w:tc>
        <w:tc>
          <w:tcPr>
            <w:tcW w:w="992" w:type="dxa"/>
            <w:gridSpan w:val="4"/>
            <w:tcBorders>
              <w:top w:val="single" w:sz="4" w:space="0" w:color="000000"/>
              <w:left w:val="single" w:sz="4" w:space="0" w:color="000000"/>
              <w:bottom w:val="single" w:sz="4" w:space="0" w:color="000000"/>
              <w:right w:val="nil"/>
            </w:tcBorders>
            <w:hideMark/>
          </w:tcPr>
          <w:p w:rsidR="008604AC" w:rsidRDefault="001C316C">
            <w:pPr>
              <w:pStyle w:val="a9"/>
              <w:snapToGrid w:val="0"/>
              <w:spacing w:line="256" w:lineRule="auto"/>
              <w:jc w:val="center"/>
              <w:rPr>
                <w:rFonts w:ascii="Times New Roman" w:hAnsi="Times New Roman"/>
                <w:sz w:val="24"/>
              </w:rPr>
            </w:pPr>
            <w:r>
              <w:rPr>
                <w:rFonts w:ascii="Times New Roman" w:hAnsi="Times New Roman"/>
                <w:sz w:val="24"/>
              </w:rPr>
              <w:t>3,0</w:t>
            </w:r>
          </w:p>
        </w:tc>
        <w:tc>
          <w:tcPr>
            <w:tcW w:w="992" w:type="dxa"/>
            <w:gridSpan w:val="4"/>
            <w:tcBorders>
              <w:top w:val="single" w:sz="4" w:space="0" w:color="000000"/>
              <w:left w:val="single" w:sz="4" w:space="0" w:color="000000"/>
              <w:bottom w:val="single" w:sz="4" w:space="0" w:color="000000"/>
              <w:right w:val="nil"/>
            </w:tcBorders>
            <w:hideMark/>
          </w:tcPr>
          <w:p w:rsidR="008604AC" w:rsidRDefault="001C316C">
            <w:pPr>
              <w:pStyle w:val="a9"/>
              <w:snapToGrid w:val="0"/>
              <w:spacing w:line="256" w:lineRule="auto"/>
              <w:jc w:val="center"/>
              <w:rPr>
                <w:rFonts w:ascii="Times New Roman" w:hAnsi="Times New Roman"/>
                <w:sz w:val="24"/>
              </w:rPr>
            </w:pPr>
            <w:r>
              <w:rPr>
                <w:rFonts w:ascii="Times New Roman" w:hAnsi="Times New Roman"/>
                <w:sz w:val="24"/>
              </w:rPr>
              <w:t>1,0</w:t>
            </w:r>
          </w:p>
        </w:tc>
        <w:tc>
          <w:tcPr>
            <w:tcW w:w="1134" w:type="dxa"/>
            <w:gridSpan w:val="4"/>
            <w:tcBorders>
              <w:top w:val="single" w:sz="4" w:space="0" w:color="000000"/>
              <w:left w:val="single" w:sz="4" w:space="0" w:color="000000"/>
              <w:bottom w:val="single" w:sz="4" w:space="0" w:color="000000"/>
              <w:right w:val="nil"/>
            </w:tcBorders>
            <w:hideMark/>
          </w:tcPr>
          <w:p w:rsidR="008604AC" w:rsidRDefault="001C316C">
            <w:pPr>
              <w:pStyle w:val="a9"/>
              <w:snapToGrid w:val="0"/>
              <w:spacing w:line="256" w:lineRule="auto"/>
              <w:jc w:val="center"/>
              <w:rPr>
                <w:rFonts w:ascii="Times New Roman" w:hAnsi="Times New Roman"/>
                <w:sz w:val="24"/>
              </w:rPr>
            </w:pPr>
            <w:r>
              <w:rPr>
                <w:rFonts w:ascii="Times New Roman" w:hAnsi="Times New Roman"/>
                <w:sz w:val="24"/>
              </w:rPr>
              <w:t>1,0</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8604AC" w:rsidRDefault="001C316C">
            <w:pPr>
              <w:pStyle w:val="a9"/>
              <w:snapToGrid w:val="0"/>
              <w:spacing w:line="256" w:lineRule="auto"/>
              <w:jc w:val="center"/>
              <w:rPr>
                <w:rFonts w:ascii="Times New Roman" w:hAnsi="Times New Roman"/>
                <w:sz w:val="24"/>
              </w:rPr>
            </w:pPr>
            <w:r>
              <w:rPr>
                <w:rFonts w:ascii="Times New Roman" w:hAnsi="Times New Roman"/>
                <w:sz w:val="24"/>
              </w:rPr>
              <w:t>1,0</w:t>
            </w:r>
          </w:p>
        </w:tc>
      </w:tr>
      <w:tr w:rsidR="008604AC" w:rsidTr="00DC7A31">
        <w:tc>
          <w:tcPr>
            <w:tcW w:w="15345" w:type="dxa"/>
            <w:gridSpan w:val="28"/>
            <w:tcBorders>
              <w:top w:val="single" w:sz="4" w:space="0" w:color="000000"/>
              <w:left w:val="single" w:sz="4" w:space="0" w:color="000000"/>
              <w:bottom w:val="single" w:sz="4" w:space="0" w:color="000000"/>
              <w:right w:val="single" w:sz="4" w:space="0" w:color="000000"/>
            </w:tcBorders>
          </w:tcPr>
          <w:p w:rsidR="008604AC" w:rsidRDefault="008604AC">
            <w:pPr>
              <w:pStyle w:val="a9"/>
              <w:snapToGrid w:val="0"/>
              <w:spacing w:line="256" w:lineRule="auto"/>
              <w:rPr>
                <w:rFonts w:ascii="Times New Roman" w:hAnsi="Times New Roman"/>
                <w:b/>
                <w:sz w:val="24"/>
              </w:rPr>
            </w:pPr>
          </w:p>
          <w:p w:rsidR="008604AC" w:rsidRDefault="008604AC">
            <w:pPr>
              <w:pStyle w:val="a9"/>
              <w:snapToGrid w:val="0"/>
              <w:spacing w:line="256" w:lineRule="auto"/>
              <w:jc w:val="center"/>
              <w:rPr>
                <w:rFonts w:ascii="Times New Roman" w:hAnsi="Times New Roman"/>
                <w:b/>
                <w:sz w:val="24"/>
              </w:rPr>
            </w:pPr>
            <w:r>
              <w:rPr>
                <w:rFonts w:ascii="Times New Roman" w:hAnsi="Times New Roman"/>
                <w:b/>
                <w:sz w:val="24"/>
              </w:rPr>
              <w:t xml:space="preserve">Раздел </w:t>
            </w:r>
            <w:r>
              <w:rPr>
                <w:rFonts w:ascii="Times New Roman" w:hAnsi="Times New Roman"/>
                <w:b/>
                <w:sz w:val="24"/>
                <w:lang w:val="en-US"/>
              </w:rPr>
              <w:t>III</w:t>
            </w:r>
            <w:r>
              <w:rPr>
                <w:rFonts w:ascii="Times New Roman" w:hAnsi="Times New Roman"/>
                <w:b/>
                <w:sz w:val="24"/>
              </w:rPr>
              <w:t xml:space="preserve">.  Информационно – пропагандистское сопровождение мероприятий </w:t>
            </w:r>
          </w:p>
          <w:p w:rsidR="008604AC" w:rsidRDefault="008604AC">
            <w:pPr>
              <w:pStyle w:val="a9"/>
              <w:snapToGrid w:val="0"/>
              <w:spacing w:line="256" w:lineRule="auto"/>
              <w:jc w:val="center"/>
              <w:rPr>
                <w:rFonts w:ascii="Times New Roman" w:hAnsi="Times New Roman"/>
                <w:b/>
                <w:sz w:val="24"/>
              </w:rPr>
            </w:pPr>
            <w:r>
              <w:rPr>
                <w:rFonts w:ascii="Times New Roman" w:hAnsi="Times New Roman"/>
                <w:b/>
                <w:sz w:val="24"/>
              </w:rPr>
              <w:lastRenderedPageBreak/>
              <w:t>по профилактике и противодействию экстремизму</w:t>
            </w:r>
          </w:p>
          <w:p w:rsidR="008604AC" w:rsidRDefault="008604AC">
            <w:pPr>
              <w:pStyle w:val="a9"/>
              <w:snapToGrid w:val="0"/>
              <w:spacing w:line="256" w:lineRule="auto"/>
              <w:jc w:val="center"/>
              <w:rPr>
                <w:rFonts w:cs="Arial"/>
                <w:b/>
                <w:sz w:val="24"/>
              </w:rPr>
            </w:pPr>
          </w:p>
          <w:p w:rsidR="008604AC" w:rsidRDefault="008604AC">
            <w:pPr>
              <w:pStyle w:val="a9"/>
              <w:snapToGrid w:val="0"/>
              <w:spacing w:line="256" w:lineRule="auto"/>
              <w:rPr>
                <w:rFonts w:cs="Arial"/>
                <w:sz w:val="24"/>
              </w:rPr>
            </w:pPr>
          </w:p>
        </w:tc>
      </w:tr>
      <w:tr w:rsidR="008604AC" w:rsidTr="00D737FD">
        <w:tc>
          <w:tcPr>
            <w:tcW w:w="591" w:type="dxa"/>
            <w:tcBorders>
              <w:top w:val="single" w:sz="4" w:space="0" w:color="auto"/>
              <w:left w:val="single" w:sz="4" w:space="0" w:color="auto"/>
              <w:bottom w:val="single" w:sz="4" w:space="0" w:color="auto"/>
              <w:right w:val="single" w:sz="4" w:space="0" w:color="auto"/>
            </w:tcBorders>
            <w:hideMark/>
          </w:tcPr>
          <w:p w:rsidR="008604AC" w:rsidRDefault="008604AC">
            <w:pPr>
              <w:pStyle w:val="a9"/>
              <w:snapToGrid w:val="0"/>
              <w:spacing w:line="256" w:lineRule="auto"/>
              <w:jc w:val="center"/>
              <w:rPr>
                <w:rFonts w:ascii="Times New Roman" w:hAnsi="Times New Roman"/>
                <w:b/>
                <w:bCs/>
                <w:sz w:val="24"/>
              </w:rPr>
            </w:pPr>
            <w:r>
              <w:rPr>
                <w:rFonts w:ascii="Times New Roman" w:hAnsi="Times New Roman"/>
                <w:b/>
                <w:bCs/>
                <w:sz w:val="24"/>
              </w:rPr>
              <w:lastRenderedPageBreak/>
              <w:t>№</w:t>
            </w:r>
          </w:p>
          <w:p w:rsidR="008604AC" w:rsidRDefault="008604AC">
            <w:pPr>
              <w:pStyle w:val="a9"/>
              <w:snapToGrid w:val="0"/>
              <w:spacing w:line="256" w:lineRule="auto"/>
              <w:jc w:val="center"/>
              <w:rPr>
                <w:rFonts w:ascii="Times New Roman" w:hAnsi="Times New Roman"/>
                <w:b/>
                <w:bCs/>
                <w:sz w:val="24"/>
              </w:rPr>
            </w:pPr>
            <w:proofErr w:type="spellStart"/>
            <w:proofErr w:type="gramStart"/>
            <w:r>
              <w:rPr>
                <w:rFonts w:ascii="Times New Roman" w:hAnsi="Times New Roman"/>
                <w:b/>
                <w:bCs/>
                <w:sz w:val="24"/>
              </w:rPr>
              <w:t>п</w:t>
            </w:r>
            <w:proofErr w:type="spellEnd"/>
            <w:proofErr w:type="gramEnd"/>
            <w:r>
              <w:rPr>
                <w:rFonts w:ascii="Times New Roman" w:hAnsi="Times New Roman"/>
                <w:b/>
                <w:bCs/>
                <w:sz w:val="24"/>
              </w:rPr>
              <w:t>/</w:t>
            </w:r>
            <w:proofErr w:type="spellStart"/>
            <w:r>
              <w:rPr>
                <w:rFonts w:ascii="Times New Roman" w:hAnsi="Times New Roman"/>
                <w:b/>
                <w:bCs/>
                <w:sz w:val="24"/>
              </w:rPr>
              <w:t>п</w:t>
            </w:r>
            <w:proofErr w:type="spellEnd"/>
          </w:p>
        </w:tc>
        <w:tc>
          <w:tcPr>
            <w:tcW w:w="4564" w:type="dxa"/>
            <w:gridSpan w:val="2"/>
            <w:tcBorders>
              <w:top w:val="single" w:sz="4" w:space="0" w:color="auto"/>
              <w:left w:val="single" w:sz="4" w:space="0" w:color="auto"/>
              <w:bottom w:val="single" w:sz="4" w:space="0" w:color="auto"/>
              <w:right w:val="single" w:sz="4" w:space="0" w:color="auto"/>
            </w:tcBorders>
            <w:hideMark/>
          </w:tcPr>
          <w:p w:rsidR="008604AC" w:rsidRDefault="008604AC">
            <w:pPr>
              <w:pStyle w:val="a9"/>
              <w:snapToGrid w:val="0"/>
              <w:spacing w:line="256" w:lineRule="auto"/>
              <w:jc w:val="center"/>
              <w:rPr>
                <w:rFonts w:ascii="Times New Roman" w:hAnsi="Times New Roman"/>
                <w:b/>
                <w:bCs/>
                <w:sz w:val="24"/>
              </w:rPr>
            </w:pPr>
            <w:r>
              <w:rPr>
                <w:rFonts w:ascii="Times New Roman" w:hAnsi="Times New Roman"/>
                <w:b/>
                <w:bCs/>
                <w:sz w:val="24"/>
              </w:rPr>
              <w:t>Наименование мероприятий</w:t>
            </w:r>
          </w:p>
        </w:tc>
        <w:tc>
          <w:tcPr>
            <w:tcW w:w="2394" w:type="dxa"/>
            <w:gridSpan w:val="4"/>
            <w:tcBorders>
              <w:top w:val="single" w:sz="4" w:space="0" w:color="auto"/>
              <w:left w:val="single" w:sz="4" w:space="0" w:color="auto"/>
              <w:bottom w:val="single" w:sz="4" w:space="0" w:color="auto"/>
              <w:right w:val="single" w:sz="4" w:space="0" w:color="auto"/>
            </w:tcBorders>
            <w:hideMark/>
          </w:tcPr>
          <w:p w:rsidR="008604AC" w:rsidRDefault="008604AC">
            <w:pPr>
              <w:widowControl w:val="0"/>
              <w:snapToGrid w:val="0"/>
              <w:spacing w:line="256" w:lineRule="auto"/>
              <w:jc w:val="center"/>
              <w:rPr>
                <w:rFonts w:eastAsia="Lucida Sans Unicode"/>
                <w:b/>
                <w:bCs/>
                <w:kern w:val="2"/>
              </w:rPr>
            </w:pPr>
            <w:r>
              <w:rPr>
                <w:b/>
                <w:bCs/>
              </w:rPr>
              <w:t xml:space="preserve">Исполнители </w:t>
            </w:r>
          </w:p>
        </w:tc>
        <w:tc>
          <w:tcPr>
            <w:tcW w:w="1542" w:type="dxa"/>
            <w:gridSpan w:val="3"/>
            <w:tcBorders>
              <w:top w:val="single" w:sz="4" w:space="0" w:color="auto"/>
              <w:left w:val="single" w:sz="4" w:space="0" w:color="auto"/>
              <w:bottom w:val="single" w:sz="4" w:space="0" w:color="auto"/>
              <w:right w:val="single" w:sz="4" w:space="0" w:color="auto"/>
            </w:tcBorders>
            <w:hideMark/>
          </w:tcPr>
          <w:p w:rsidR="008604AC" w:rsidRDefault="008604AC">
            <w:pPr>
              <w:snapToGrid w:val="0"/>
              <w:spacing w:line="256" w:lineRule="auto"/>
              <w:jc w:val="center"/>
              <w:rPr>
                <w:rFonts w:eastAsia="Lucida Sans Unicode"/>
                <w:b/>
                <w:bCs/>
                <w:kern w:val="2"/>
              </w:rPr>
            </w:pPr>
            <w:r>
              <w:rPr>
                <w:b/>
                <w:bCs/>
              </w:rPr>
              <w:t xml:space="preserve">Сроки </w:t>
            </w:r>
          </w:p>
          <w:p w:rsidR="008604AC" w:rsidRDefault="008604AC">
            <w:pPr>
              <w:widowControl w:val="0"/>
              <w:spacing w:line="256" w:lineRule="auto"/>
              <w:jc w:val="center"/>
              <w:rPr>
                <w:rFonts w:eastAsia="Lucida Sans Unicode"/>
                <w:b/>
                <w:bCs/>
                <w:kern w:val="2"/>
              </w:rPr>
            </w:pPr>
            <w:r>
              <w:rPr>
                <w:b/>
                <w:bCs/>
              </w:rPr>
              <w:t xml:space="preserve">исполнения </w:t>
            </w:r>
          </w:p>
        </w:tc>
        <w:tc>
          <w:tcPr>
            <w:tcW w:w="2286" w:type="dxa"/>
            <w:gridSpan w:val="5"/>
            <w:tcBorders>
              <w:top w:val="single" w:sz="4" w:space="0" w:color="auto"/>
              <w:left w:val="single" w:sz="4" w:space="0" w:color="auto"/>
              <w:bottom w:val="single" w:sz="4" w:space="0" w:color="auto"/>
              <w:right w:val="single" w:sz="4" w:space="0" w:color="auto"/>
            </w:tcBorders>
            <w:hideMark/>
          </w:tcPr>
          <w:p w:rsidR="008604AC" w:rsidRDefault="008604AC">
            <w:pPr>
              <w:widowControl w:val="0"/>
              <w:snapToGrid w:val="0"/>
              <w:spacing w:line="256" w:lineRule="auto"/>
              <w:jc w:val="center"/>
              <w:rPr>
                <w:rFonts w:eastAsia="Lucida Sans Unicode"/>
                <w:b/>
                <w:bCs/>
                <w:kern w:val="2"/>
              </w:rPr>
            </w:pPr>
            <w:r>
              <w:rPr>
                <w:b/>
                <w:bCs/>
              </w:rPr>
              <w:t xml:space="preserve">Источник финансирования </w:t>
            </w:r>
          </w:p>
        </w:tc>
        <w:tc>
          <w:tcPr>
            <w:tcW w:w="992" w:type="dxa"/>
            <w:gridSpan w:val="4"/>
            <w:tcBorders>
              <w:top w:val="single" w:sz="4" w:space="0" w:color="auto"/>
              <w:left w:val="single" w:sz="4" w:space="0" w:color="auto"/>
              <w:bottom w:val="single" w:sz="4" w:space="0" w:color="auto"/>
              <w:right w:val="single" w:sz="4" w:space="0" w:color="auto"/>
            </w:tcBorders>
            <w:hideMark/>
          </w:tcPr>
          <w:p w:rsidR="008604AC" w:rsidRDefault="008604AC">
            <w:pPr>
              <w:widowControl w:val="0"/>
              <w:snapToGrid w:val="0"/>
              <w:spacing w:line="256" w:lineRule="auto"/>
              <w:jc w:val="center"/>
              <w:rPr>
                <w:rFonts w:eastAsia="Lucida Sans Unicode"/>
                <w:b/>
                <w:bCs/>
                <w:kern w:val="2"/>
              </w:rPr>
            </w:pPr>
            <w:r>
              <w:rPr>
                <w:b/>
                <w:bCs/>
              </w:rPr>
              <w:t>Всего</w:t>
            </w:r>
          </w:p>
        </w:tc>
        <w:tc>
          <w:tcPr>
            <w:tcW w:w="992" w:type="dxa"/>
            <w:gridSpan w:val="4"/>
            <w:tcBorders>
              <w:top w:val="single" w:sz="4" w:space="0" w:color="auto"/>
              <w:left w:val="single" w:sz="4" w:space="0" w:color="auto"/>
              <w:bottom w:val="single" w:sz="4" w:space="0" w:color="auto"/>
              <w:right w:val="single" w:sz="4" w:space="0" w:color="auto"/>
            </w:tcBorders>
            <w:hideMark/>
          </w:tcPr>
          <w:p w:rsidR="008604AC" w:rsidRDefault="00B948CD">
            <w:pPr>
              <w:widowControl w:val="0"/>
              <w:snapToGrid w:val="0"/>
              <w:spacing w:line="256" w:lineRule="auto"/>
              <w:jc w:val="center"/>
              <w:rPr>
                <w:rFonts w:eastAsia="Lucida Sans Unicode"/>
                <w:b/>
                <w:bCs/>
                <w:kern w:val="2"/>
              </w:rPr>
            </w:pPr>
            <w:r>
              <w:rPr>
                <w:b/>
                <w:bCs/>
              </w:rPr>
              <w:t>2023</w:t>
            </w:r>
            <w:r w:rsidR="008604AC">
              <w:rPr>
                <w:b/>
                <w:bCs/>
              </w:rPr>
              <w:t xml:space="preserve"> год</w:t>
            </w:r>
          </w:p>
        </w:tc>
        <w:tc>
          <w:tcPr>
            <w:tcW w:w="845" w:type="dxa"/>
            <w:gridSpan w:val="2"/>
            <w:tcBorders>
              <w:top w:val="single" w:sz="4" w:space="0" w:color="auto"/>
              <w:left w:val="single" w:sz="4" w:space="0" w:color="auto"/>
              <w:bottom w:val="single" w:sz="4" w:space="0" w:color="auto"/>
              <w:right w:val="single" w:sz="4" w:space="0" w:color="auto"/>
            </w:tcBorders>
            <w:hideMark/>
          </w:tcPr>
          <w:p w:rsidR="008604AC" w:rsidRDefault="00B948CD">
            <w:pPr>
              <w:widowControl w:val="0"/>
              <w:snapToGrid w:val="0"/>
              <w:spacing w:line="256" w:lineRule="auto"/>
              <w:jc w:val="center"/>
              <w:rPr>
                <w:rFonts w:eastAsia="Lucida Sans Unicode"/>
                <w:b/>
                <w:bCs/>
                <w:kern w:val="2"/>
              </w:rPr>
            </w:pPr>
            <w:r>
              <w:rPr>
                <w:b/>
                <w:bCs/>
              </w:rPr>
              <w:t>2024</w:t>
            </w:r>
            <w:r w:rsidR="008604AC">
              <w:rPr>
                <w:b/>
                <w:bCs/>
              </w:rPr>
              <w:t xml:space="preserve"> год</w:t>
            </w:r>
          </w:p>
        </w:tc>
        <w:tc>
          <w:tcPr>
            <w:tcW w:w="1139" w:type="dxa"/>
            <w:gridSpan w:val="3"/>
            <w:tcBorders>
              <w:top w:val="single" w:sz="4" w:space="0" w:color="auto"/>
              <w:left w:val="single" w:sz="4" w:space="0" w:color="auto"/>
              <w:bottom w:val="single" w:sz="4" w:space="0" w:color="auto"/>
              <w:right w:val="single" w:sz="4" w:space="0" w:color="auto"/>
            </w:tcBorders>
            <w:hideMark/>
          </w:tcPr>
          <w:p w:rsidR="008604AC" w:rsidRDefault="008604AC" w:rsidP="00B948CD">
            <w:pPr>
              <w:widowControl w:val="0"/>
              <w:snapToGrid w:val="0"/>
              <w:spacing w:line="256" w:lineRule="auto"/>
              <w:jc w:val="center"/>
              <w:rPr>
                <w:rFonts w:eastAsia="Lucida Sans Unicode"/>
                <w:b/>
                <w:bCs/>
                <w:kern w:val="2"/>
              </w:rPr>
            </w:pPr>
            <w:r>
              <w:rPr>
                <w:b/>
                <w:bCs/>
              </w:rPr>
              <w:t>202</w:t>
            </w:r>
            <w:r w:rsidR="00B948CD">
              <w:rPr>
                <w:b/>
                <w:bCs/>
              </w:rPr>
              <w:t>5</w:t>
            </w:r>
            <w:r>
              <w:rPr>
                <w:b/>
                <w:bCs/>
              </w:rPr>
              <w:t xml:space="preserve"> год</w:t>
            </w:r>
          </w:p>
        </w:tc>
      </w:tr>
      <w:tr w:rsidR="008604AC" w:rsidTr="00D737FD">
        <w:tc>
          <w:tcPr>
            <w:tcW w:w="591" w:type="dxa"/>
            <w:tcBorders>
              <w:top w:val="single" w:sz="4" w:space="0" w:color="000000"/>
              <w:left w:val="single" w:sz="4" w:space="0" w:color="000000"/>
              <w:bottom w:val="single" w:sz="4" w:space="0" w:color="000000"/>
              <w:right w:val="nil"/>
            </w:tcBorders>
            <w:hideMark/>
          </w:tcPr>
          <w:p w:rsidR="008604AC" w:rsidRDefault="008604AC">
            <w:pPr>
              <w:pStyle w:val="a9"/>
              <w:snapToGrid w:val="0"/>
              <w:spacing w:line="256" w:lineRule="auto"/>
              <w:rPr>
                <w:rFonts w:ascii="Times New Roman" w:hAnsi="Times New Roman"/>
                <w:sz w:val="24"/>
              </w:rPr>
            </w:pPr>
            <w:r>
              <w:rPr>
                <w:rFonts w:ascii="Times New Roman" w:hAnsi="Times New Roman"/>
                <w:sz w:val="24"/>
              </w:rPr>
              <w:t>2</w:t>
            </w:r>
            <w:r w:rsidR="006254DE">
              <w:rPr>
                <w:rFonts w:ascii="Times New Roman" w:hAnsi="Times New Roman"/>
                <w:sz w:val="24"/>
              </w:rPr>
              <w:t>1</w:t>
            </w:r>
          </w:p>
        </w:tc>
        <w:tc>
          <w:tcPr>
            <w:tcW w:w="4564" w:type="dxa"/>
            <w:gridSpan w:val="2"/>
            <w:tcBorders>
              <w:top w:val="single" w:sz="4" w:space="0" w:color="000000"/>
              <w:left w:val="single" w:sz="4" w:space="0" w:color="000000"/>
              <w:bottom w:val="single" w:sz="4" w:space="0" w:color="000000"/>
              <w:right w:val="nil"/>
            </w:tcBorders>
            <w:hideMark/>
          </w:tcPr>
          <w:p w:rsidR="008604AC" w:rsidRDefault="008604AC">
            <w:pPr>
              <w:pStyle w:val="a9"/>
              <w:snapToGrid w:val="0"/>
              <w:spacing w:line="256" w:lineRule="auto"/>
              <w:jc w:val="both"/>
              <w:rPr>
                <w:rFonts w:ascii="Times New Roman" w:hAnsi="Times New Roman"/>
                <w:sz w:val="24"/>
              </w:rPr>
            </w:pPr>
            <w:r>
              <w:rPr>
                <w:rFonts w:ascii="Times New Roman" w:hAnsi="Times New Roman"/>
                <w:sz w:val="24"/>
              </w:rPr>
              <w:t>Организация выступлений, публикаций по профилактике проявлений экстремизма в районной газете «</w:t>
            </w:r>
            <w:proofErr w:type="spellStart"/>
            <w:r>
              <w:rPr>
                <w:rFonts w:ascii="Times New Roman" w:hAnsi="Times New Roman"/>
                <w:sz w:val="24"/>
              </w:rPr>
              <w:t>Притоболье</w:t>
            </w:r>
            <w:proofErr w:type="spellEnd"/>
            <w:r>
              <w:rPr>
                <w:rFonts w:ascii="Times New Roman" w:hAnsi="Times New Roman"/>
                <w:sz w:val="24"/>
              </w:rPr>
              <w:t>»</w:t>
            </w:r>
          </w:p>
        </w:tc>
        <w:tc>
          <w:tcPr>
            <w:tcW w:w="2394" w:type="dxa"/>
            <w:gridSpan w:val="4"/>
            <w:tcBorders>
              <w:top w:val="single" w:sz="4" w:space="0" w:color="000000"/>
              <w:left w:val="single" w:sz="4" w:space="0" w:color="000000"/>
              <w:bottom w:val="single" w:sz="4" w:space="0" w:color="000000"/>
              <w:right w:val="nil"/>
            </w:tcBorders>
            <w:hideMark/>
          </w:tcPr>
          <w:p w:rsidR="008604AC" w:rsidRDefault="008604AC">
            <w:pPr>
              <w:pStyle w:val="a9"/>
              <w:snapToGrid w:val="0"/>
              <w:spacing w:line="256" w:lineRule="auto"/>
              <w:jc w:val="center"/>
              <w:rPr>
                <w:rFonts w:ascii="Times New Roman" w:hAnsi="Times New Roman"/>
                <w:sz w:val="24"/>
              </w:rPr>
            </w:pPr>
            <w:r>
              <w:rPr>
                <w:rFonts w:ascii="Times New Roman" w:hAnsi="Times New Roman"/>
                <w:sz w:val="24"/>
              </w:rPr>
              <w:t>Администрация Притобольного района,</w:t>
            </w:r>
          </w:p>
          <w:p w:rsidR="008604AC" w:rsidRDefault="008604AC">
            <w:pPr>
              <w:pStyle w:val="a9"/>
              <w:snapToGrid w:val="0"/>
              <w:spacing w:line="256" w:lineRule="auto"/>
              <w:jc w:val="center"/>
              <w:rPr>
                <w:rFonts w:ascii="Times New Roman" w:hAnsi="Times New Roman"/>
                <w:sz w:val="24"/>
              </w:rPr>
            </w:pPr>
            <w:r>
              <w:rPr>
                <w:rFonts w:ascii="Times New Roman" w:hAnsi="Times New Roman"/>
                <w:sz w:val="24"/>
              </w:rPr>
              <w:t xml:space="preserve">МО МВД РФ «Притобольный»  </w:t>
            </w:r>
          </w:p>
          <w:p w:rsidR="008604AC" w:rsidRDefault="008604AC">
            <w:pPr>
              <w:pStyle w:val="a9"/>
              <w:snapToGrid w:val="0"/>
              <w:spacing w:line="256" w:lineRule="auto"/>
              <w:jc w:val="center"/>
              <w:rPr>
                <w:rFonts w:ascii="Times New Roman" w:hAnsi="Times New Roman"/>
                <w:sz w:val="24"/>
              </w:rPr>
            </w:pPr>
            <w:r>
              <w:rPr>
                <w:rFonts w:ascii="Times New Roman" w:hAnsi="Times New Roman"/>
                <w:sz w:val="24"/>
              </w:rPr>
              <w:t>(по согласованию), редакция районной газеты «</w:t>
            </w:r>
            <w:proofErr w:type="spellStart"/>
            <w:r>
              <w:rPr>
                <w:rFonts w:ascii="Times New Roman" w:hAnsi="Times New Roman"/>
                <w:sz w:val="24"/>
              </w:rPr>
              <w:t>Притоболье</w:t>
            </w:r>
            <w:proofErr w:type="spellEnd"/>
            <w:r>
              <w:rPr>
                <w:rFonts w:ascii="Times New Roman" w:hAnsi="Times New Roman"/>
                <w:sz w:val="24"/>
              </w:rPr>
              <w:t>»,</w:t>
            </w:r>
          </w:p>
          <w:p w:rsidR="008604AC" w:rsidRDefault="008604AC">
            <w:pPr>
              <w:pStyle w:val="a9"/>
              <w:snapToGrid w:val="0"/>
              <w:spacing w:line="256" w:lineRule="auto"/>
              <w:jc w:val="center"/>
              <w:rPr>
                <w:rFonts w:ascii="Times New Roman" w:hAnsi="Times New Roman"/>
                <w:sz w:val="24"/>
              </w:rPr>
            </w:pPr>
            <w:r>
              <w:rPr>
                <w:rFonts w:ascii="Times New Roman" w:hAnsi="Times New Roman"/>
                <w:sz w:val="24"/>
              </w:rPr>
              <w:t>(по согласованию)</w:t>
            </w:r>
          </w:p>
        </w:tc>
        <w:tc>
          <w:tcPr>
            <w:tcW w:w="1542" w:type="dxa"/>
            <w:gridSpan w:val="3"/>
            <w:tcBorders>
              <w:top w:val="single" w:sz="4" w:space="0" w:color="000000"/>
              <w:left w:val="single" w:sz="4" w:space="0" w:color="000000"/>
              <w:bottom w:val="single" w:sz="4" w:space="0" w:color="000000"/>
              <w:right w:val="nil"/>
            </w:tcBorders>
            <w:hideMark/>
          </w:tcPr>
          <w:p w:rsidR="008604AC" w:rsidRDefault="00F77D5A">
            <w:pPr>
              <w:pStyle w:val="a9"/>
              <w:snapToGrid w:val="0"/>
              <w:spacing w:line="256" w:lineRule="auto"/>
              <w:jc w:val="both"/>
              <w:rPr>
                <w:rFonts w:ascii="Times New Roman" w:hAnsi="Times New Roman"/>
                <w:sz w:val="24"/>
              </w:rPr>
            </w:pPr>
            <w:r>
              <w:rPr>
                <w:rFonts w:ascii="Times New Roman" w:hAnsi="Times New Roman"/>
                <w:sz w:val="24"/>
              </w:rPr>
              <w:t>2023-2025</w:t>
            </w:r>
          </w:p>
          <w:p w:rsidR="008604AC" w:rsidRDefault="008604AC">
            <w:pPr>
              <w:pStyle w:val="a9"/>
              <w:spacing w:line="256" w:lineRule="auto"/>
              <w:jc w:val="center"/>
              <w:rPr>
                <w:rFonts w:ascii="Times New Roman" w:hAnsi="Times New Roman"/>
                <w:sz w:val="24"/>
              </w:rPr>
            </w:pPr>
            <w:r>
              <w:rPr>
                <w:rFonts w:ascii="Times New Roman" w:hAnsi="Times New Roman"/>
                <w:sz w:val="24"/>
              </w:rPr>
              <w:t>годы</w:t>
            </w:r>
          </w:p>
        </w:tc>
        <w:tc>
          <w:tcPr>
            <w:tcW w:w="2286" w:type="dxa"/>
            <w:gridSpan w:val="5"/>
            <w:tcBorders>
              <w:top w:val="single" w:sz="4" w:space="0" w:color="000000"/>
              <w:left w:val="single" w:sz="4" w:space="0" w:color="000000"/>
              <w:bottom w:val="single" w:sz="4" w:space="0" w:color="000000"/>
              <w:right w:val="nil"/>
            </w:tcBorders>
            <w:hideMark/>
          </w:tcPr>
          <w:p w:rsidR="008604AC" w:rsidRDefault="00F77D5A">
            <w:pPr>
              <w:pStyle w:val="a9"/>
              <w:spacing w:line="256" w:lineRule="auto"/>
              <w:jc w:val="center"/>
              <w:rPr>
                <w:rFonts w:ascii="Times New Roman" w:hAnsi="Times New Roman"/>
                <w:sz w:val="24"/>
              </w:rPr>
            </w:pPr>
            <w:r>
              <w:rPr>
                <w:rFonts w:ascii="Times New Roman" w:hAnsi="Times New Roman"/>
                <w:sz w:val="24"/>
              </w:rPr>
              <w:t>Без</w:t>
            </w:r>
          </w:p>
          <w:p w:rsidR="00F77D5A" w:rsidRDefault="00F77D5A">
            <w:pPr>
              <w:pStyle w:val="a9"/>
              <w:spacing w:line="256" w:lineRule="auto"/>
              <w:jc w:val="center"/>
              <w:rPr>
                <w:rFonts w:ascii="Times New Roman" w:hAnsi="Times New Roman"/>
                <w:sz w:val="24"/>
              </w:rPr>
            </w:pPr>
            <w:r>
              <w:rPr>
                <w:rFonts w:ascii="Times New Roman" w:hAnsi="Times New Roman"/>
                <w:sz w:val="24"/>
              </w:rPr>
              <w:t>финансирования</w:t>
            </w:r>
          </w:p>
        </w:tc>
        <w:tc>
          <w:tcPr>
            <w:tcW w:w="992" w:type="dxa"/>
            <w:gridSpan w:val="4"/>
            <w:tcBorders>
              <w:top w:val="single" w:sz="4" w:space="0" w:color="000000"/>
              <w:left w:val="single" w:sz="4" w:space="0" w:color="000000"/>
              <w:bottom w:val="single" w:sz="4" w:space="0" w:color="000000"/>
              <w:right w:val="nil"/>
            </w:tcBorders>
            <w:hideMark/>
          </w:tcPr>
          <w:p w:rsidR="008604AC" w:rsidRDefault="00F77D5A">
            <w:pPr>
              <w:pStyle w:val="a9"/>
              <w:snapToGrid w:val="0"/>
              <w:spacing w:line="256" w:lineRule="auto"/>
              <w:jc w:val="center"/>
              <w:rPr>
                <w:rFonts w:ascii="Times New Roman" w:hAnsi="Times New Roman"/>
                <w:sz w:val="24"/>
              </w:rPr>
            </w:pPr>
            <w:r>
              <w:rPr>
                <w:rFonts w:ascii="Times New Roman" w:hAnsi="Times New Roman"/>
                <w:sz w:val="24"/>
              </w:rPr>
              <w:t>-</w:t>
            </w:r>
          </w:p>
        </w:tc>
        <w:tc>
          <w:tcPr>
            <w:tcW w:w="992" w:type="dxa"/>
            <w:gridSpan w:val="4"/>
            <w:tcBorders>
              <w:top w:val="single" w:sz="4" w:space="0" w:color="000000"/>
              <w:left w:val="single" w:sz="4" w:space="0" w:color="000000"/>
              <w:bottom w:val="single" w:sz="4" w:space="0" w:color="000000"/>
              <w:right w:val="nil"/>
            </w:tcBorders>
            <w:hideMark/>
          </w:tcPr>
          <w:p w:rsidR="008604AC" w:rsidRDefault="00F77D5A">
            <w:pPr>
              <w:pStyle w:val="a9"/>
              <w:snapToGrid w:val="0"/>
              <w:spacing w:line="256" w:lineRule="auto"/>
              <w:jc w:val="center"/>
              <w:rPr>
                <w:rFonts w:ascii="Times New Roman" w:hAnsi="Times New Roman"/>
                <w:sz w:val="24"/>
              </w:rPr>
            </w:pPr>
            <w:r>
              <w:rPr>
                <w:rFonts w:ascii="Times New Roman" w:hAnsi="Times New Roman"/>
                <w:sz w:val="24"/>
              </w:rPr>
              <w:t>-</w:t>
            </w:r>
          </w:p>
        </w:tc>
        <w:tc>
          <w:tcPr>
            <w:tcW w:w="845" w:type="dxa"/>
            <w:gridSpan w:val="2"/>
            <w:tcBorders>
              <w:top w:val="single" w:sz="4" w:space="0" w:color="000000"/>
              <w:left w:val="single" w:sz="4" w:space="0" w:color="000000"/>
              <w:bottom w:val="single" w:sz="4" w:space="0" w:color="000000"/>
              <w:right w:val="nil"/>
            </w:tcBorders>
            <w:hideMark/>
          </w:tcPr>
          <w:p w:rsidR="008604AC" w:rsidRDefault="00F77D5A">
            <w:pPr>
              <w:pStyle w:val="a9"/>
              <w:snapToGrid w:val="0"/>
              <w:spacing w:line="256" w:lineRule="auto"/>
              <w:jc w:val="center"/>
              <w:rPr>
                <w:rFonts w:ascii="Times New Roman" w:hAnsi="Times New Roman"/>
                <w:sz w:val="24"/>
              </w:rPr>
            </w:pPr>
            <w:r>
              <w:rPr>
                <w:rFonts w:ascii="Times New Roman" w:hAnsi="Times New Roman"/>
                <w:sz w:val="24"/>
              </w:rPr>
              <w:t>-</w:t>
            </w:r>
          </w:p>
        </w:tc>
        <w:tc>
          <w:tcPr>
            <w:tcW w:w="1139" w:type="dxa"/>
            <w:gridSpan w:val="3"/>
            <w:tcBorders>
              <w:top w:val="single" w:sz="4" w:space="0" w:color="000000"/>
              <w:left w:val="single" w:sz="4" w:space="0" w:color="000000"/>
              <w:bottom w:val="single" w:sz="4" w:space="0" w:color="000000"/>
              <w:right w:val="single" w:sz="4" w:space="0" w:color="000000"/>
            </w:tcBorders>
            <w:hideMark/>
          </w:tcPr>
          <w:p w:rsidR="008604AC" w:rsidRDefault="00F77D5A">
            <w:pPr>
              <w:pStyle w:val="a9"/>
              <w:snapToGrid w:val="0"/>
              <w:spacing w:line="256" w:lineRule="auto"/>
              <w:jc w:val="center"/>
              <w:rPr>
                <w:rFonts w:cs="Arial"/>
                <w:sz w:val="24"/>
              </w:rPr>
            </w:pPr>
            <w:r>
              <w:rPr>
                <w:rFonts w:cs="Arial"/>
                <w:sz w:val="24"/>
              </w:rPr>
              <w:t>-</w:t>
            </w:r>
          </w:p>
        </w:tc>
      </w:tr>
      <w:tr w:rsidR="008604AC" w:rsidTr="00D737FD">
        <w:tc>
          <w:tcPr>
            <w:tcW w:w="591" w:type="dxa"/>
            <w:tcBorders>
              <w:top w:val="single" w:sz="4" w:space="0" w:color="000000"/>
              <w:left w:val="single" w:sz="4" w:space="0" w:color="000000"/>
              <w:bottom w:val="single" w:sz="4" w:space="0" w:color="auto"/>
              <w:right w:val="nil"/>
            </w:tcBorders>
            <w:hideMark/>
          </w:tcPr>
          <w:p w:rsidR="008604AC" w:rsidRDefault="008604AC">
            <w:pPr>
              <w:pStyle w:val="a9"/>
              <w:snapToGrid w:val="0"/>
              <w:spacing w:line="256" w:lineRule="auto"/>
              <w:rPr>
                <w:rFonts w:ascii="Times New Roman" w:hAnsi="Times New Roman"/>
                <w:sz w:val="24"/>
              </w:rPr>
            </w:pPr>
            <w:r>
              <w:rPr>
                <w:rFonts w:ascii="Times New Roman" w:hAnsi="Times New Roman"/>
                <w:sz w:val="24"/>
              </w:rPr>
              <w:t>2</w:t>
            </w:r>
            <w:r w:rsidR="006254DE">
              <w:rPr>
                <w:rFonts w:ascii="Times New Roman" w:hAnsi="Times New Roman"/>
                <w:sz w:val="24"/>
              </w:rPr>
              <w:t>2</w:t>
            </w:r>
          </w:p>
        </w:tc>
        <w:tc>
          <w:tcPr>
            <w:tcW w:w="4564" w:type="dxa"/>
            <w:gridSpan w:val="2"/>
            <w:tcBorders>
              <w:top w:val="single" w:sz="4" w:space="0" w:color="000000"/>
              <w:left w:val="single" w:sz="4" w:space="0" w:color="000000"/>
              <w:bottom w:val="single" w:sz="4" w:space="0" w:color="auto"/>
              <w:right w:val="nil"/>
            </w:tcBorders>
            <w:hideMark/>
          </w:tcPr>
          <w:p w:rsidR="008604AC" w:rsidRDefault="008604AC">
            <w:pPr>
              <w:pStyle w:val="a9"/>
              <w:snapToGrid w:val="0"/>
              <w:spacing w:line="256" w:lineRule="auto"/>
              <w:jc w:val="both"/>
              <w:rPr>
                <w:rStyle w:val="FontStyle29"/>
                <w:rFonts w:ascii="Times New Roman" w:hAnsi="Times New Roman"/>
                <w:sz w:val="24"/>
              </w:rPr>
            </w:pPr>
            <w:r>
              <w:rPr>
                <w:rStyle w:val="FontStyle29"/>
                <w:rFonts w:ascii="Times New Roman" w:hAnsi="Times New Roman"/>
                <w:sz w:val="24"/>
              </w:rPr>
              <w:t xml:space="preserve">Изготовление и размещение социальной рекламы, пропагандирующей взаимоуважение между лицами разных национальностей и вероисповедания, способствующая формированию позитивных установок на этническое многообразие, пропаганду народных традиций и обычаев, укрепление единства и добрососедства народов, проживающих на территории  </w:t>
            </w:r>
            <w:proofErr w:type="spellStart"/>
            <w:r>
              <w:rPr>
                <w:rStyle w:val="FontStyle29"/>
                <w:rFonts w:ascii="Times New Roman" w:hAnsi="Times New Roman"/>
                <w:sz w:val="24"/>
              </w:rPr>
              <w:t>Притобольного</w:t>
            </w:r>
            <w:proofErr w:type="spellEnd"/>
            <w:r w:rsidR="00F77D5A">
              <w:rPr>
                <w:rStyle w:val="FontStyle29"/>
                <w:rFonts w:ascii="Times New Roman" w:hAnsi="Times New Roman"/>
                <w:sz w:val="24"/>
              </w:rPr>
              <w:t xml:space="preserve"> муниципального округа Курганской области</w:t>
            </w:r>
          </w:p>
        </w:tc>
        <w:tc>
          <w:tcPr>
            <w:tcW w:w="2394" w:type="dxa"/>
            <w:gridSpan w:val="4"/>
            <w:tcBorders>
              <w:top w:val="single" w:sz="4" w:space="0" w:color="000000"/>
              <w:left w:val="single" w:sz="4" w:space="0" w:color="000000"/>
              <w:bottom w:val="single" w:sz="4" w:space="0" w:color="auto"/>
              <w:right w:val="nil"/>
            </w:tcBorders>
            <w:hideMark/>
          </w:tcPr>
          <w:p w:rsidR="008604AC" w:rsidRDefault="008604AC">
            <w:pPr>
              <w:pStyle w:val="a9"/>
              <w:snapToGrid w:val="0"/>
              <w:spacing w:line="256" w:lineRule="auto"/>
              <w:jc w:val="both"/>
              <w:rPr>
                <w:rFonts w:ascii="Times New Roman" w:hAnsi="Times New Roman"/>
                <w:sz w:val="24"/>
              </w:rPr>
            </w:pPr>
            <w:r>
              <w:rPr>
                <w:rFonts w:ascii="Times New Roman" w:hAnsi="Times New Roman"/>
                <w:sz w:val="24"/>
              </w:rPr>
              <w:t xml:space="preserve">Администрация Притобольного района  </w:t>
            </w:r>
          </w:p>
          <w:p w:rsidR="008604AC" w:rsidRDefault="008604AC">
            <w:pPr>
              <w:pStyle w:val="a9"/>
              <w:snapToGrid w:val="0"/>
              <w:spacing w:line="256" w:lineRule="auto"/>
              <w:jc w:val="both"/>
              <w:rPr>
                <w:rFonts w:ascii="Times New Roman" w:hAnsi="Times New Roman"/>
                <w:sz w:val="24"/>
              </w:rPr>
            </w:pPr>
            <w:r>
              <w:rPr>
                <w:rFonts w:ascii="Times New Roman" w:hAnsi="Times New Roman"/>
                <w:sz w:val="24"/>
              </w:rPr>
              <w:t>МО МВД РФ «Притобольный»</w:t>
            </w:r>
          </w:p>
          <w:p w:rsidR="008604AC" w:rsidRDefault="008604AC">
            <w:pPr>
              <w:pStyle w:val="a9"/>
              <w:snapToGrid w:val="0"/>
              <w:spacing w:line="256" w:lineRule="auto"/>
              <w:jc w:val="both"/>
              <w:rPr>
                <w:rFonts w:ascii="Times New Roman" w:hAnsi="Times New Roman"/>
                <w:sz w:val="24"/>
              </w:rPr>
            </w:pPr>
            <w:r>
              <w:rPr>
                <w:rFonts w:ascii="Times New Roman" w:hAnsi="Times New Roman"/>
                <w:sz w:val="24"/>
              </w:rPr>
              <w:t>(по согласованию)</w:t>
            </w:r>
          </w:p>
        </w:tc>
        <w:tc>
          <w:tcPr>
            <w:tcW w:w="1542" w:type="dxa"/>
            <w:gridSpan w:val="3"/>
            <w:tcBorders>
              <w:top w:val="single" w:sz="4" w:space="0" w:color="000000"/>
              <w:left w:val="single" w:sz="4" w:space="0" w:color="000000"/>
              <w:bottom w:val="single" w:sz="4" w:space="0" w:color="auto"/>
              <w:right w:val="nil"/>
            </w:tcBorders>
            <w:hideMark/>
          </w:tcPr>
          <w:p w:rsidR="008604AC" w:rsidRDefault="00F77D5A">
            <w:pPr>
              <w:pStyle w:val="a9"/>
              <w:snapToGrid w:val="0"/>
              <w:spacing w:line="256" w:lineRule="auto"/>
              <w:jc w:val="both"/>
              <w:rPr>
                <w:rFonts w:ascii="Times New Roman" w:hAnsi="Times New Roman"/>
                <w:sz w:val="24"/>
              </w:rPr>
            </w:pPr>
            <w:r>
              <w:rPr>
                <w:rFonts w:ascii="Times New Roman" w:hAnsi="Times New Roman"/>
                <w:sz w:val="24"/>
              </w:rPr>
              <w:t>2023-2025</w:t>
            </w:r>
          </w:p>
          <w:p w:rsidR="008604AC" w:rsidRDefault="008604AC">
            <w:pPr>
              <w:pStyle w:val="a9"/>
              <w:spacing w:line="256" w:lineRule="auto"/>
              <w:jc w:val="both"/>
              <w:rPr>
                <w:rFonts w:ascii="Times New Roman" w:hAnsi="Times New Roman"/>
                <w:sz w:val="24"/>
              </w:rPr>
            </w:pPr>
            <w:r>
              <w:rPr>
                <w:rFonts w:ascii="Times New Roman" w:hAnsi="Times New Roman"/>
                <w:sz w:val="24"/>
              </w:rPr>
              <w:t>годы</w:t>
            </w:r>
          </w:p>
        </w:tc>
        <w:tc>
          <w:tcPr>
            <w:tcW w:w="2286" w:type="dxa"/>
            <w:gridSpan w:val="5"/>
            <w:tcBorders>
              <w:top w:val="single" w:sz="4" w:space="0" w:color="000000"/>
              <w:left w:val="single" w:sz="4" w:space="0" w:color="000000"/>
              <w:bottom w:val="single" w:sz="4" w:space="0" w:color="auto"/>
              <w:right w:val="nil"/>
            </w:tcBorders>
            <w:hideMark/>
          </w:tcPr>
          <w:p w:rsidR="008604AC" w:rsidRDefault="007F1DBC" w:rsidP="007F1DBC">
            <w:pPr>
              <w:pStyle w:val="a9"/>
              <w:snapToGrid w:val="0"/>
              <w:spacing w:line="256" w:lineRule="auto"/>
              <w:jc w:val="both"/>
              <w:rPr>
                <w:rFonts w:ascii="Times New Roman" w:hAnsi="Times New Roman"/>
                <w:sz w:val="24"/>
              </w:rPr>
            </w:pPr>
            <w:r>
              <w:rPr>
                <w:rFonts w:ascii="Times New Roman" w:hAnsi="Times New Roman"/>
                <w:sz w:val="24"/>
              </w:rPr>
              <w:t>Районный</w:t>
            </w:r>
          </w:p>
          <w:p w:rsidR="007F1DBC" w:rsidRDefault="007F1DBC" w:rsidP="007F1DBC">
            <w:pPr>
              <w:pStyle w:val="a9"/>
              <w:snapToGrid w:val="0"/>
              <w:spacing w:line="256" w:lineRule="auto"/>
              <w:jc w:val="both"/>
              <w:rPr>
                <w:rFonts w:ascii="Times New Roman" w:hAnsi="Times New Roman"/>
                <w:sz w:val="24"/>
              </w:rPr>
            </w:pPr>
            <w:r>
              <w:rPr>
                <w:rFonts w:ascii="Times New Roman" w:hAnsi="Times New Roman"/>
                <w:sz w:val="24"/>
              </w:rPr>
              <w:t>бюджет</w:t>
            </w:r>
          </w:p>
        </w:tc>
        <w:tc>
          <w:tcPr>
            <w:tcW w:w="992" w:type="dxa"/>
            <w:gridSpan w:val="4"/>
            <w:tcBorders>
              <w:top w:val="single" w:sz="4" w:space="0" w:color="000000"/>
              <w:left w:val="single" w:sz="4" w:space="0" w:color="000000"/>
              <w:bottom w:val="single" w:sz="4" w:space="0" w:color="auto"/>
              <w:right w:val="nil"/>
            </w:tcBorders>
            <w:hideMark/>
          </w:tcPr>
          <w:p w:rsidR="008604AC" w:rsidRDefault="001C316C" w:rsidP="00F77D5A">
            <w:pPr>
              <w:pStyle w:val="a9"/>
              <w:snapToGrid w:val="0"/>
              <w:spacing w:line="256" w:lineRule="auto"/>
              <w:jc w:val="center"/>
              <w:rPr>
                <w:rFonts w:ascii="Times New Roman" w:hAnsi="Times New Roman"/>
                <w:sz w:val="24"/>
              </w:rPr>
            </w:pPr>
            <w:r>
              <w:rPr>
                <w:rFonts w:ascii="Times New Roman" w:hAnsi="Times New Roman"/>
                <w:sz w:val="24"/>
              </w:rPr>
              <w:t>0,9</w:t>
            </w:r>
          </w:p>
        </w:tc>
        <w:tc>
          <w:tcPr>
            <w:tcW w:w="992" w:type="dxa"/>
            <w:gridSpan w:val="4"/>
            <w:tcBorders>
              <w:top w:val="single" w:sz="4" w:space="0" w:color="000000"/>
              <w:left w:val="single" w:sz="4" w:space="0" w:color="000000"/>
              <w:bottom w:val="single" w:sz="4" w:space="0" w:color="auto"/>
              <w:right w:val="nil"/>
            </w:tcBorders>
            <w:hideMark/>
          </w:tcPr>
          <w:p w:rsidR="008604AC" w:rsidRDefault="001C316C" w:rsidP="00F77D5A">
            <w:pPr>
              <w:pStyle w:val="a9"/>
              <w:snapToGrid w:val="0"/>
              <w:spacing w:line="256" w:lineRule="auto"/>
              <w:jc w:val="center"/>
              <w:rPr>
                <w:rFonts w:ascii="Times New Roman" w:hAnsi="Times New Roman"/>
                <w:sz w:val="24"/>
              </w:rPr>
            </w:pPr>
            <w:r>
              <w:rPr>
                <w:rFonts w:ascii="Times New Roman" w:hAnsi="Times New Roman"/>
                <w:sz w:val="24"/>
              </w:rPr>
              <w:t>0,3</w:t>
            </w:r>
          </w:p>
        </w:tc>
        <w:tc>
          <w:tcPr>
            <w:tcW w:w="845" w:type="dxa"/>
            <w:gridSpan w:val="2"/>
            <w:tcBorders>
              <w:top w:val="single" w:sz="4" w:space="0" w:color="000000"/>
              <w:left w:val="single" w:sz="4" w:space="0" w:color="000000"/>
              <w:bottom w:val="single" w:sz="4" w:space="0" w:color="auto"/>
              <w:right w:val="nil"/>
            </w:tcBorders>
            <w:hideMark/>
          </w:tcPr>
          <w:p w:rsidR="008604AC" w:rsidRDefault="001C316C" w:rsidP="00F77D5A">
            <w:pPr>
              <w:pStyle w:val="a9"/>
              <w:snapToGrid w:val="0"/>
              <w:spacing w:line="256" w:lineRule="auto"/>
              <w:jc w:val="center"/>
              <w:rPr>
                <w:rFonts w:ascii="Times New Roman" w:hAnsi="Times New Roman"/>
                <w:sz w:val="24"/>
              </w:rPr>
            </w:pPr>
            <w:r>
              <w:rPr>
                <w:rFonts w:ascii="Times New Roman" w:hAnsi="Times New Roman"/>
                <w:sz w:val="24"/>
              </w:rPr>
              <w:t>0,3</w:t>
            </w:r>
          </w:p>
        </w:tc>
        <w:tc>
          <w:tcPr>
            <w:tcW w:w="1139" w:type="dxa"/>
            <w:gridSpan w:val="3"/>
            <w:tcBorders>
              <w:top w:val="single" w:sz="4" w:space="0" w:color="000000"/>
              <w:left w:val="single" w:sz="4" w:space="0" w:color="000000"/>
              <w:bottom w:val="single" w:sz="4" w:space="0" w:color="auto"/>
              <w:right w:val="single" w:sz="4" w:space="0" w:color="000000"/>
            </w:tcBorders>
          </w:tcPr>
          <w:p w:rsidR="008604AC" w:rsidRDefault="001C316C" w:rsidP="00F77D5A">
            <w:pPr>
              <w:pStyle w:val="a9"/>
              <w:snapToGrid w:val="0"/>
              <w:spacing w:line="256" w:lineRule="auto"/>
              <w:jc w:val="center"/>
              <w:rPr>
                <w:rFonts w:cs="Arial"/>
                <w:sz w:val="24"/>
              </w:rPr>
            </w:pPr>
            <w:r>
              <w:rPr>
                <w:rFonts w:cs="Arial"/>
                <w:sz w:val="24"/>
              </w:rPr>
              <w:t>0,3</w:t>
            </w:r>
          </w:p>
        </w:tc>
      </w:tr>
      <w:tr w:rsidR="008604AC" w:rsidTr="00D737FD">
        <w:tc>
          <w:tcPr>
            <w:tcW w:w="591" w:type="dxa"/>
            <w:tcBorders>
              <w:top w:val="single" w:sz="4" w:space="0" w:color="auto"/>
              <w:left w:val="single" w:sz="4" w:space="0" w:color="000000"/>
              <w:bottom w:val="single" w:sz="4" w:space="0" w:color="000000"/>
              <w:right w:val="nil"/>
            </w:tcBorders>
            <w:hideMark/>
          </w:tcPr>
          <w:p w:rsidR="008604AC" w:rsidRDefault="008604AC">
            <w:pPr>
              <w:pStyle w:val="a9"/>
              <w:snapToGrid w:val="0"/>
              <w:spacing w:line="256" w:lineRule="auto"/>
              <w:rPr>
                <w:rFonts w:ascii="Times New Roman" w:hAnsi="Times New Roman"/>
                <w:sz w:val="24"/>
              </w:rPr>
            </w:pPr>
            <w:r>
              <w:rPr>
                <w:rFonts w:ascii="Times New Roman" w:hAnsi="Times New Roman"/>
                <w:sz w:val="24"/>
              </w:rPr>
              <w:t>2</w:t>
            </w:r>
            <w:r w:rsidR="006254DE">
              <w:rPr>
                <w:rFonts w:ascii="Times New Roman" w:hAnsi="Times New Roman"/>
                <w:sz w:val="24"/>
              </w:rPr>
              <w:t>3</w:t>
            </w:r>
          </w:p>
        </w:tc>
        <w:tc>
          <w:tcPr>
            <w:tcW w:w="4564" w:type="dxa"/>
            <w:gridSpan w:val="2"/>
            <w:tcBorders>
              <w:top w:val="single" w:sz="4" w:space="0" w:color="auto"/>
              <w:left w:val="single" w:sz="4" w:space="0" w:color="000000"/>
              <w:bottom w:val="single" w:sz="4" w:space="0" w:color="000000"/>
              <w:right w:val="nil"/>
            </w:tcBorders>
          </w:tcPr>
          <w:p w:rsidR="008604AC" w:rsidRDefault="008604AC">
            <w:pPr>
              <w:pStyle w:val="Style5"/>
              <w:snapToGrid w:val="0"/>
              <w:spacing w:line="256" w:lineRule="auto"/>
              <w:jc w:val="both"/>
              <w:rPr>
                <w:rStyle w:val="FontStyle29"/>
                <w:rFonts w:ascii="Times New Roman" w:hAnsi="Times New Roman"/>
                <w:sz w:val="24"/>
              </w:rPr>
            </w:pPr>
            <w:r>
              <w:rPr>
                <w:rStyle w:val="FontStyle29"/>
                <w:rFonts w:ascii="Times New Roman" w:hAnsi="Times New Roman"/>
                <w:sz w:val="24"/>
              </w:rPr>
              <w:t>Организация  мониторинга сайтов в сети «Интернет» в муниципальных казенных образовательных о</w:t>
            </w:r>
            <w:r w:rsidR="00F77D5A">
              <w:rPr>
                <w:rStyle w:val="FontStyle29"/>
                <w:rFonts w:ascii="Times New Roman" w:hAnsi="Times New Roman"/>
                <w:sz w:val="24"/>
              </w:rPr>
              <w:t xml:space="preserve">рганизациях </w:t>
            </w:r>
            <w:proofErr w:type="spellStart"/>
            <w:r w:rsidR="00F77D5A">
              <w:rPr>
                <w:rStyle w:val="FontStyle29"/>
                <w:rFonts w:ascii="Times New Roman" w:hAnsi="Times New Roman"/>
                <w:sz w:val="24"/>
              </w:rPr>
              <w:t>Притобольного</w:t>
            </w:r>
            <w:proofErr w:type="spellEnd"/>
            <w:r w:rsidR="00F77D5A">
              <w:rPr>
                <w:rStyle w:val="FontStyle29"/>
                <w:rFonts w:ascii="Times New Roman" w:hAnsi="Times New Roman"/>
                <w:sz w:val="24"/>
              </w:rPr>
              <w:t xml:space="preserve"> муниципального округа </w:t>
            </w:r>
            <w:r w:rsidR="00F77D5A">
              <w:rPr>
                <w:rStyle w:val="FontStyle29"/>
                <w:rFonts w:ascii="Times New Roman" w:hAnsi="Times New Roman"/>
                <w:sz w:val="24"/>
              </w:rPr>
              <w:lastRenderedPageBreak/>
              <w:t>Курганской области</w:t>
            </w:r>
            <w:r>
              <w:rPr>
                <w:rStyle w:val="FontStyle29"/>
                <w:rFonts w:ascii="Times New Roman" w:hAnsi="Times New Roman"/>
                <w:sz w:val="24"/>
              </w:rPr>
              <w:t xml:space="preserve"> на наличие материалов экстремистского характера </w:t>
            </w:r>
          </w:p>
          <w:p w:rsidR="008604AC" w:rsidRDefault="008604AC">
            <w:pPr>
              <w:widowControl w:val="0"/>
              <w:snapToGrid w:val="0"/>
              <w:spacing w:line="256" w:lineRule="auto"/>
              <w:rPr>
                <w:rFonts w:ascii="Arial" w:eastAsia="Lucida Sans Unicode" w:hAnsi="Arial"/>
                <w:kern w:val="2"/>
              </w:rPr>
            </w:pPr>
          </w:p>
        </w:tc>
        <w:tc>
          <w:tcPr>
            <w:tcW w:w="2394" w:type="dxa"/>
            <w:gridSpan w:val="4"/>
            <w:tcBorders>
              <w:top w:val="single" w:sz="4" w:space="0" w:color="auto"/>
              <w:left w:val="single" w:sz="4" w:space="0" w:color="000000"/>
              <w:bottom w:val="single" w:sz="4" w:space="0" w:color="000000"/>
              <w:right w:val="nil"/>
            </w:tcBorders>
            <w:hideMark/>
          </w:tcPr>
          <w:p w:rsidR="008604AC" w:rsidRDefault="008604AC">
            <w:pPr>
              <w:pStyle w:val="a9"/>
              <w:snapToGrid w:val="0"/>
              <w:spacing w:line="256" w:lineRule="auto"/>
              <w:jc w:val="center"/>
              <w:rPr>
                <w:rFonts w:ascii="Times New Roman" w:hAnsi="Times New Roman"/>
                <w:sz w:val="24"/>
              </w:rPr>
            </w:pPr>
            <w:r>
              <w:rPr>
                <w:rFonts w:ascii="Times New Roman" w:hAnsi="Times New Roman"/>
                <w:sz w:val="24"/>
              </w:rPr>
              <w:lastRenderedPageBreak/>
              <w:t xml:space="preserve">Администрация Притобольного района,  </w:t>
            </w:r>
          </w:p>
          <w:p w:rsidR="008604AC" w:rsidRDefault="008604AC">
            <w:pPr>
              <w:pStyle w:val="a9"/>
              <w:snapToGrid w:val="0"/>
              <w:spacing w:line="256" w:lineRule="auto"/>
              <w:jc w:val="center"/>
              <w:rPr>
                <w:rFonts w:ascii="Times New Roman" w:hAnsi="Times New Roman"/>
                <w:sz w:val="24"/>
              </w:rPr>
            </w:pPr>
            <w:r>
              <w:rPr>
                <w:rFonts w:ascii="Times New Roman" w:hAnsi="Times New Roman"/>
                <w:sz w:val="24"/>
              </w:rPr>
              <w:t xml:space="preserve">МО МВД РФ </w:t>
            </w:r>
            <w:r>
              <w:rPr>
                <w:rFonts w:ascii="Times New Roman" w:hAnsi="Times New Roman"/>
                <w:sz w:val="24"/>
              </w:rPr>
              <w:lastRenderedPageBreak/>
              <w:t>«Притобольный»</w:t>
            </w:r>
          </w:p>
          <w:p w:rsidR="008604AC" w:rsidRDefault="008604AC">
            <w:pPr>
              <w:pStyle w:val="a9"/>
              <w:snapToGrid w:val="0"/>
              <w:spacing w:line="256" w:lineRule="auto"/>
              <w:jc w:val="center"/>
              <w:rPr>
                <w:rFonts w:ascii="Times New Roman" w:hAnsi="Times New Roman"/>
                <w:sz w:val="24"/>
              </w:rPr>
            </w:pPr>
            <w:r>
              <w:rPr>
                <w:rFonts w:ascii="Times New Roman" w:hAnsi="Times New Roman"/>
                <w:sz w:val="24"/>
              </w:rPr>
              <w:t>(по согласованию)</w:t>
            </w:r>
          </w:p>
        </w:tc>
        <w:tc>
          <w:tcPr>
            <w:tcW w:w="1542" w:type="dxa"/>
            <w:gridSpan w:val="3"/>
            <w:tcBorders>
              <w:top w:val="single" w:sz="4" w:space="0" w:color="auto"/>
              <w:left w:val="single" w:sz="4" w:space="0" w:color="000000"/>
              <w:bottom w:val="single" w:sz="4" w:space="0" w:color="000000"/>
              <w:right w:val="nil"/>
            </w:tcBorders>
            <w:hideMark/>
          </w:tcPr>
          <w:p w:rsidR="008604AC" w:rsidRDefault="008604AC">
            <w:pPr>
              <w:pStyle w:val="a9"/>
              <w:snapToGrid w:val="0"/>
              <w:spacing w:line="256" w:lineRule="auto"/>
              <w:jc w:val="both"/>
              <w:rPr>
                <w:rFonts w:ascii="Times New Roman" w:hAnsi="Times New Roman"/>
                <w:sz w:val="24"/>
              </w:rPr>
            </w:pPr>
            <w:r>
              <w:rPr>
                <w:rFonts w:ascii="Times New Roman" w:hAnsi="Times New Roman"/>
                <w:sz w:val="24"/>
              </w:rPr>
              <w:lastRenderedPageBreak/>
              <w:t>202</w:t>
            </w:r>
            <w:r w:rsidR="00F77D5A">
              <w:rPr>
                <w:rFonts w:ascii="Times New Roman" w:hAnsi="Times New Roman"/>
                <w:sz w:val="24"/>
              </w:rPr>
              <w:t>3-2025</w:t>
            </w:r>
            <w:r>
              <w:rPr>
                <w:rFonts w:ascii="Times New Roman" w:hAnsi="Times New Roman"/>
                <w:sz w:val="24"/>
              </w:rPr>
              <w:t xml:space="preserve"> </w:t>
            </w:r>
          </w:p>
          <w:p w:rsidR="008604AC" w:rsidRDefault="008604AC">
            <w:pPr>
              <w:pStyle w:val="a9"/>
              <w:spacing w:line="256" w:lineRule="auto"/>
              <w:jc w:val="center"/>
              <w:rPr>
                <w:rFonts w:ascii="Times New Roman" w:hAnsi="Times New Roman"/>
                <w:sz w:val="24"/>
              </w:rPr>
            </w:pPr>
            <w:r>
              <w:rPr>
                <w:rFonts w:ascii="Times New Roman" w:hAnsi="Times New Roman"/>
                <w:sz w:val="24"/>
              </w:rPr>
              <w:t>годы</w:t>
            </w:r>
          </w:p>
        </w:tc>
        <w:tc>
          <w:tcPr>
            <w:tcW w:w="2286" w:type="dxa"/>
            <w:gridSpan w:val="5"/>
            <w:tcBorders>
              <w:top w:val="single" w:sz="4" w:space="0" w:color="auto"/>
              <w:left w:val="single" w:sz="4" w:space="0" w:color="000000"/>
              <w:bottom w:val="single" w:sz="4" w:space="0" w:color="000000"/>
              <w:right w:val="nil"/>
            </w:tcBorders>
            <w:hideMark/>
          </w:tcPr>
          <w:p w:rsidR="008604AC" w:rsidRDefault="008604AC">
            <w:pPr>
              <w:pStyle w:val="a9"/>
              <w:snapToGrid w:val="0"/>
              <w:spacing w:line="256" w:lineRule="auto"/>
              <w:jc w:val="center"/>
              <w:rPr>
                <w:rFonts w:ascii="Times New Roman" w:hAnsi="Times New Roman"/>
                <w:sz w:val="24"/>
              </w:rPr>
            </w:pPr>
            <w:r>
              <w:rPr>
                <w:rStyle w:val="FontStyle29"/>
                <w:rFonts w:ascii="Times New Roman" w:hAnsi="Times New Roman"/>
                <w:sz w:val="24"/>
              </w:rPr>
              <w:t>Без финансирования</w:t>
            </w:r>
          </w:p>
        </w:tc>
        <w:tc>
          <w:tcPr>
            <w:tcW w:w="992" w:type="dxa"/>
            <w:gridSpan w:val="4"/>
            <w:tcBorders>
              <w:top w:val="single" w:sz="4" w:space="0" w:color="auto"/>
              <w:left w:val="single" w:sz="4" w:space="0" w:color="000000"/>
              <w:bottom w:val="single" w:sz="4" w:space="0" w:color="000000"/>
              <w:right w:val="nil"/>
            </w:tcBorders>
            <w:hideMark/>
          </w:tcPr>
          <w:p w:rsidR="008604AC" w:rsidRDefault="008604AC">
            <w:pPr>
              <w:pStyle w:val="a9"/>
              <w:snapToGrid w:val="0"/>
              <w:spacing w:line="256" w:lineRule="auto"/>
              <w:jc w:val="center"/>
              <w:rPr>
                <w:rFonts w:ascii="Times New Roman" w:hAnsi="Times New Roman"/>
                <w:sz w:val="24"/>
              </w:rPr>
            </w:pPr>
            <w:r>
              <w:rPr>
                <w:rFonts w:ascii="Times New Roman" w:hAnsi="Times New Roman"/>
                <w:sz w:val="24"/>
              </w:rPr>
              <w:t>-</w:t>
            </w:r>
          </w:p>
        </w:tc>
        <w:tc>
          <w:tcPr>
            <w:tcW w:w="992" w:type="dxa"/>
            <w:gridSpan w:val="4"/>
            <w:tcBorders>
              <w:top w:val="single" w:sz="4" w:space="0" w:color="auto"/>
              <w:left w:val="single" w:sz="4" w:space="0" w:color="000000"/>
              <w:bottom w:val="single" w:sz="4" w:space="0" w:color="000000"/>
              <w:right w:val="nil"/>
            </w:tcBorders>
            <w:hideMark/>
          </w:tcPr>
          <w:p w:rsidR="008604AC" w:rsidRDefault="008604AC">
            <w:pPr>
              <w:pStyle w:val="a9"/>
              <w:snapToGrid w:val="0"/>
              <w:spacing w:line="256" w:lineRule="auto"/>
              <w:jc w:val="center"/>
              <w:rPr>
                <w:rFonts w:ascii="Times New Roman" w:hAnsi="Times New Roman"/>
                <w:sz w:val="24"/>
              </w:rPr>
            </w:pPr>
            <w:r>
              <w:rPr>
                <w:rFonts w:ascii="Times New Roman" w:hAnsi="Times New Roman"/>
                <w:sz w:val="24"/>
              </w:rPr>
              <w:t>-</w:t>
            </w:r>
          </w:p>
        </w:tc>
        <w:tc>
          <w:tcPr>
            <w:tcW w:w="845" w:type="dxa"/>
            <w:gridSpan w:val="2"/>
            <w:tcBorders>
              <w:top w:val="single" w:sz="4" w:space="0" w:color="auto"/>
              <w:left w:val="single" w:sz="4" w:space="0" w:color="000000"/>
              <w:bottom w:val="single" w:sz="4" w:space="0" w:color="000000"/>
              <w:right w:val="nil"/>
            </w:tcBorders>
            <w:hideMark/>
          </w:tcPr>
          <w:p w:rsidR="008604AC" w:rsidRDefault="008604AC">
            <w:pPr>
              <w:pStyle w:val="a9"/>
              <w:snapToGrid w:val="0"/>
              <w:spacing w:line="256" w:lineRule="auto"/>
              <w:jc w:val="center"/>
              <w:rPr>
                <w:rFonts w:ascii="Times New Roman" w:hAnsi="Times New Roman"/>
                <w:sz w:val="24"/>
              </w:rPr>
            </w:pPr>
            <w:r>
              <w:rPr>
                <w:rFonts w:ascii="Times New Roman" w:hAnsi="Times New Roman"/>
                <w:sz w:val="24"/>
              </w:rPr>
              <w:t>-</w:t>
            </w:r>
          </w:p>
        </w:tc>
        <w:tc>
          <w:tcPr>
            <w:tcW w:w="1139" w:type="dxa"/>
            <w:gridSpan w:val="3"/>
            <w:tcBorders>
              <w:top w:val="single" w:sz="4" w:space="0" w:color="auto"/>
              <w:left w:val="single" w:sz="4" w:space="0" w:color="000000"/>
              <w:bottom w:val="single" w:sz="4" w:space="0" w:color="000000"/>
              <w:right w:val="single" w:sz="4" w:space="0" w:color="000000"/>
            </w:tcBorders>
            <w:hideMark/>
          </w:tcPr>
          <w:p w:rsidR="008604AC" w:rsidRDefault="008604AC">
            <w:pPr>
              <w:pStyle w:val="a9"/>
              <w:snapToGrid w:val="0"/>
              <w:spacing w:line="256" w:lineRule="auto"/>
              <w:jc w:val="center"/>
              <w:rPr>
                <w:rFonts w:cs="Arial"/>
                <w:sz w:val="24"/>
              </w:rPr>
            </w:pPr>
            <w:r>
              <w:rPr>
                <w:rFonts w:cs="Arial"/>
                <w:sz w:val="24"/>
              </w:rPr>
              <w:t>-</w:t>
            </w:r>
          </w:p>
        </w:tc>
      </w:tr>
      <w:tr w:rsidR="008604AC" w:rsidTr="00D737FD">
        <w:tc>
          <w:tcPr>
            <w:tcW w:w="591" w:type="dxa"/>
            <w:tcBorders>
              <w:top w:val="single" w:sz="4" w:space="0" w:color="auto"/>
              <w:left w:val="single" w:sz="4" w:space="0" w:color="000000"/>
              <w:bottom w:val="single" w:sz="4" w:space="0" w:color="000000"/>
              <w:right w:val="nil"/>
            </w:tcBorders>
            <w:hideMark/>
          </w:tcPr>
          <w:p w:rsidR="008604AC" w:rsidRDefault="008604AC">
            <w:pPr>
              <w:pStyle w:val="a9"/>
              <w:snapToGrid w:val="0"/>
              <w:spacing w:line="256" w:lineRule="auto"/>
              <w:rPr>
                <w:rFonts w:ascii="Times New Roman" w:hAnsi="Times New Roman"/>
                <w:sz w:val="24"/>
              </w:rPr>
            </w:pPr>
            <w:r>
              <w:rPr>
                <w:rFonts w:ascii="Times New Roman" w:hAnsi="Times New Roman"/>
                <w:sz w:val="24"/>
              </w:rPr>
              <w:lastRenderedPageBreak/>
              <w:t>2</w:t>
            </w:r>
            <w:r w:rsidR="006254DE">
              <w:rPr>
                <w:rFonts w:ascii="Times New Roman" w:hAnsi="Times New Roman"/>
                <w:sz w:val="24"/>
              </w:rPr>
              <w:t>4</w:t>
            </w:r>
          </w:p>
        </w:tc>
        <w:tc>
          <w:tcPr>
            <w:tcW w:w="4564" w:type="dxa"/>
            <w:gridSpan w:val="2"/>
            <w:tcBorders>
              <w:top w:val="single" w:sz="4" w:space="0" w:color="auto"/>
              <w:left w:val="single" w:sz="4" w:space="0" w:color="000000"/>
              <w:bottom w:val="single" w:sz="4" w:space="0" w:color="000000"/>
              <w:right w:val="nil"/>
            </w:tcBorders>
            <w:hideMark/>
          </w:tcPr>
          <w:p w:rsidR="008604AC" w:rsidRDefault="008604AC">
            <w:pPr>
              <w:pStyle w:val="Style5"/>
              <w:snapToGrid w:val="0"/>
              <w:spacing w:line="256" w:lineRule="auto"/>
              <w:jc w:val="both"/>
              <w:rPr>
                <w:rStyle w:val="FontStyle29"/>
                <w:rFonts w:ascii="Times New Roman" w:hAnsi="Times New Roman"/>
                <w:sz w:val="24"/>
              </w:rPr>
            </w:pPr>
            <w:r>
              <w:rPr>
                <w:rStyle w:val="FontStyle29"/>
                <w:rFonts w:ascii="Times New Roman" w:hAnsi="Times New Roman"/>
                <w:sz w:val="24"/>
              </w:rPr>
              <w:t xml:space="preserve">Организация аналитического мониторинга публикаций и выступлений в средствах массовой информации по проблемам </w:t>
            </w:r>
            <w:proofErr w:type="spellStart"/>
            <w:r>
              <w:rPr>
                <w:rStyle w:val="FontStyle29"/>
                <w:rFonts w:ascii="Times New Roman" w:hAnsi="Times New Roman"/>
                <w:sz w:val="24"/>
              </w:rPr>
              <w:t>этноконфессиональных</w:t>
            </w:r>
            <w:proofErr w:type="spellEnd"/>
            <w:r>
              <w:rPr>
                <w:rStyle w:val="FontStyle29"/>
                <w:rFonts w:ascii="Times New Roman" w:hAnsi="Times New Roman"/>
                <w:sz w:val="24"/>
              </w:rPr>
              <w:t xml:space="preserve"> отношений</w:t>
            </w:r>
          </w:p>
        </w:tc>
        <w:tc>
          <w:tcPr>
            <w:tcW w:w="2394" w:type="dxa"/>
            <w:gridSpan w:val="4"/>
            <w:tcBorders>
              <w:top w:val="single" w:sz="4" w:space="0" w:color="auto"/>
              <w:left w:val="single" w:sz="4" w:space="0" w:color="000000"/>
              <w:bottom w:val="single" w:sz="4" w:space="0" w:color="000000"/>
              <w:right w:val="nil"/>
            </w:tcBorders>
            <w:hideMark/>
          </w:tcPr>
          <w:p w:rsidR="008604AC" w:rsidRDefault="008604AC">
            <w:pPr>
              <w:pStyle w:val="a9"/>
              <w:snapToGrid w:val="0"/>
              <w:spacing w:line="256" w:lineRule="auto"/>
              <w:jc w:val="center"/>
              <w:rPr>
                <w:rFonts w:ascii="Times New Roman" w:hAnsi="Times New Roman"/>
                <w:sz w:val="24"/>
              </w:rPr>
            </w:pPr>
            <w:r>
              <w:rPr>
                <w:rFonts w:ascii="Times New Roman" w:hAnsi="Times New Roman"/>
                <w:sz w:val="24"/>
              </w:rPr>
              <w:t xml:space="preserve">Администрация Притобольного района,  </w:t>
            </w:r>
          </w:p>
          <w:p w:rsidR="008604AC" w:rsidRDefault="008604AC">
            <w:pPr>
              <w:pStyle w:val="a9"/>
              <w:snapToGrid w:val="0"/>
              <w:spacing w:line="256" w:lineRule="auto"/>
              <w:jc w:val="center"/>
              <w:rPr>
                <w:rFonts w:ascii="Times New Roman" w:hAnsi="Times New Roman"/>
                <w:sz w:val="24"/>
              </w:rPr>
            </w:pPr>
            <w:r>
              <w:rPr>
                <w:rFonts w:ascii="Times New Roman" w:hAnsi="Times New Roman"/>
                <w:sz w:val="24"/>
              </w:rPr>
              <w:t>МО МВД РФ «Притобольный»</w:t>
            </w:r>
          </w:p>
          <w:p w:rsidR="008604AC" w:rsidRDefault="008604AC">
            <w:pPr>
              <w:pStyle w:val="a9"/>
              <w:snapToGrid w:val="0"/>
              <w:spacing w:line="256" w:lineRule="auto"/>
              <w:jc w:val="center"/>
              <w:rPr>
                <w:rFonts w:ascii="Times New Roman" w:hAnsi="Times New Roman"/>
                <w:sz w:val="24"/>
              </w:rPr>
            </w:pPr>
            <w:r>
              <w:rPr>
                <w:rFonts w:ascii="Times New Roman" w:hAnsi="Times New Roman"/>
                <w:sz w:val="24"/>
              </w:rPr>
              <w:t>(по согласованию)</w:t>
            </w:r>
          </w:p>
        </w:tc>
        <w:tc>
          <w:tcPr>
            <w:tcW w:w="1542" w:type="dxa"/>
            <w:gridSpan w:val="3"/>
            <w:tcBorders>
              <w:top w:val="single" w:sz="4" w:space="0" w:color="auto"/>
              <w:left w:val="single" w:sz="4" w:space="0" w:color="000000"/>
              <w:bottom w:val="single" w:sz="4" w:space="0" w:color="000000"/>
              <w:right w:val="nil"/>
            </w:tcBorders>
            <w:hideMark/>
          </w:tcPr>
          <w:p w:rsidR="008604AC" w:rsidRDefault="00F77D5A">
            <w:pPr>
              <w:pStyle w:val="a9"/>
              <w:snapToGrid w:val="0"/>
              <w:spacing w:line="256" w:lineRule="auto"/>
              <w:jc w:val="both"/>
              <w:rPr>
                <w:rFonts w:ascii="Times New Roman" w:hAnsi="Times New Roman"/>
                <w:sz w:val="24"/>
              </w:rPr>
            </w:pPr>
            <w:r>
              <w:rPr>
                <w:rFonts w:ascii="Times New Roman" w:hAnsi="Times New Roman"/>
                <w:sz w:val="24"/>
              </w:rPr>
              <w:t>2023-2025</w:t>
            </w:r>
          </w:p>
          <w:p w:rsidR="008604AC" w:rsidRDefault="008604AC">
            <w:pPr>
              <w:pStyle w:val="a9"/>
              <w:spacing w:line="256" w:lineRule="auto"/>
              <w:jc w:val="both"/>
              <w:rPr>
                <w:rFonts w:ascii="Times New Roman" w:hAnsi="Times New Roman"/>
                <w:sz w:val="24"/>
              </w:rPr>
            </w:pPr>
            <w:r>
              <w:rPr>
                <w:rFonts w:ascii="Times New Roman" w:hAnsi="Times New Roman"/>
                <w:sz w:val="24"/>
              </w:rPr>
              <w:t>годы</w:t>
            </w:r>
          </w:p>
        </w:tc>
        <w:tc>
          <w:tcPr>
            <w:tcW w:w="2286" w:type="dxa"/>
            <w:gridSpan w:val="5"/>
            <w:tcBorders>
              <w:top w:val="single" w:sz="4" w:space="0" w:color="auto"/>
              <w:left w:val="single" w:sz="4" w:space="0" w:color="000000"/>
              <w:bottom w:val="single" w:sz="4" w:space="0" w:color="000000"/>
              <w:right w:val="nil"/>
            </w:tcBorders>
            <w:hideMark/>
          </w:tcPr>
          <w:p w:rsidR="008604AC" w:rsidRDefault="008604AC">
            <w:pPr>
              <w:pStyle w:val="a9"/>
              <w:snapToGrid w:val="0"/>
              <w:spacing w:line="256" w:lineRule="auto"/>
              <w:jc w:val="center"/>
              <w:rPr>
                <w:rFonts w:ascii="Times New Roman" w:hAnsi="Times New Roman"/>
                <w:sz w:val="24"/>
              </w:rPr>
            </w:pPr>
            <w:r>
              <w:rPr>
                <w:rStyle w:val="FontStyle29"/>
                <w:rFonts w:ascii="Times New Roman" w:hAnsi="Times New Roman"/>
                <w:sz w:val="24"/>
              </w:rPr>
              <w:t>Без финансирования</w:t>
            </w:r>
          </w:p>
        </w:tc>
        <w:tc>
          <w:tcPr>
            <w:tcW w:w="992" w:type="dxa"/>
            <w:gridSpan w:val="4"/>
            <w:tcBorders>
              <w:top w:val="single" w:sz="4" w:space="0" w:color="auto"/>
              <w:left w:val="single" w:sz="4" w:space="0" w:color="000000"/>
              <w:bottom w:val="single" w:sz="4" w:space="0" w:color="000000"/>
              <w:right w:val="nil"/>
            </w:tcBorders>
            <w:hideMark/>
          </w:tcPr>
          <w:p w:rsidR="008604AC" w:rsidRDefault="008604AC">
            <w:pPr>
              <w:pStyle w:val="a9"/>
              <w:snapToGrid w:val="0"/>
              <w:spacing w:line="256" w:lineRule="auto"/>
              <w:jc w:val="center"/>
              <w:rPr>
                <w:rFonts w:ascii="Times New Roman" w:hAnsi="Times New Roman"/>
                <w:sz w:val="24"/>
              </w:rPr>
            </w:pPr>
            <w:r>
              <w:rPr>
                <w:rFonts w:ascii="Times New Roman" w:hAnsi="Times New Roman"/>
                <w:sz w:val="24"/>
              </w:rPr>
              <w:t>-</w:t>
            </w:r>
          </w:p>
        </w:tc>
        <w:tc>
          <w:tcPr>
            <w:tcW w:w="992" w:type="dxa"/>
            <w:gridSpan w:val="4"/>
            <w:tcBorders>
              <w:top w:val="single" w:sz="4" w:space="0" w:color="auto"/>
              <w:left w:val="single" w:sz="4" w:space="0" w:color="000000"/>
              <w:bottom w:val="single" w:sz="4" w:space="0" w:color="000000"/>
              <w:right w:val="nil"/>
            </w:tcBorders>
            <w:hideMark/>
          </w:tcPr>
          <w:p w:rsidR="008604AC" w:rsidRDefault="008604AC">
            <w:pPr>
              <w:pStyle w:val="a9"/>
              <w:snapToGrid w:val="0"/>
              <w:spacing w:line="256" w:lineRule="auto"/>
              <w:jc w:val="center"/>
              <w:rPr>
                <w:rFonts w:ascii="Times New Roman" w:hAnsi="Times New Roman"/>
                <w:sz w:val="24"/>
              </w:rPr>
            </w:pPr>
            <w:r>
              <w:rPr>
                <w:rFonts w:ascii="Times New Roman" w:hAnsi="Times New Roman"/>
                <w:sz w:val="24"/>
              </w:rPr>
              <w:t>-</w:t>
            </w:r>
          </w:p>
        </w:tc>
        <w:tc>
          <w:tcPr>
            <w:tcW w:w="845" w:type="dxa"/>
            <w:gridSpan w:val="2"/>
            <w:tcBorders>
              <w:top w:val="single" w:sz="4" w:space="0" w:color="auto"/>
              <w:left w:val="single" w:sz="4" w:space="0" w:color="000000"/>
              <w:bottom w:val="single" w:sz="4" w:space="0" w:color="000000"/>
              <w:right w:val="nil"/>
            </w:tcBorders>
            <w:hideMark/>
          </w:tcPr>
          <w:p w:rsidR="008604AC" w:rsidRDefault="008604AC">
            <w:pPr>
              <w:pStyle w:val="a9"/>
              <w:snapToGrid w:val="0"/>
              <w:spacing w:line="256" w:lineRule="auto"/>
              <w:jc w:val="center"/>
              <w:rPr>
                <w:rFonts w:ascii="Times New Roman" w:hAnsi="Times New Roman"/>
                <w:sz w:val="24"/>
              </w:rPr>
            </w:pPr>
            <w:r>
              <w:rPr>
                <w:rFonts w:ascii="Times New Roman" w:hAnsi="Times New Roman"/>
                <w:sz w:val="24"/>
              </w:rPr>
              <w:t>-</w:t>
            </w:r>
          </w:p>
        </w:tc>
        <w:tc>
          <w:tcPr>
            <w:tcW w:w="1139" w:type="dxa"/>
            <w:gridSpan w:val="3"/>
            <w:tcBorders>
              <w:top w:val="single" w:sz="4" w:space="0" w:color="auto"/>
              <w:left w:val="single" w:sz="4" w:space="0" w:color="000000"/>
              <w:bottom w:val="single" w:sz="4" w:space="0" w:color="000000"/>
              <w:right w:val="single" w:sz="4" w:space="0" w:color="000000"/>
            </w:tcBorders>
            <w:hideMark/>
          </w:tcPr>
          <w:p w:rsidR="008604AC" w:rsidRDefault="008604AC">
            <w:pPr>
              <w:pStyle w:val="a9"/>
              <w:snapToGrid w:val="0"/>
              <w:spacing w:line="256" w:lineRule="auto"/>
              <w:jc w:val="center"/>
              <w:rPr>
                <w:rFonts w:cs="Arial"/>
                <w:sz w:val="24"/>
              </w:rPr>
            </w:pPr>
            <w:r>
              <w:rPr>
                <w:rFonts w:cs="Arial"/>
                <w:sz w:val="24"/>
              </w:rPr>
              <w:t>-</w:t>
            </w:r>
          </w:p>
        </w:tc>
      </w:tr>
      <w:tr w:rsidR="008604AC" w:rsidTr="00D737FD">
        <w:tc>
          <w:tcPr>
            <w:tcW w:w="591" w:type="dxa"/>
            <w:tcBorders>
              <w:top w:val="single" w:sz="4" w:space="0" w:color="auto"/>
              <w:left w:val="single" w:sz="4" w:space="0" w:color="000000"/>
              <w:bottom w:val="single" w:sz="4" w:space="0" w:color="000000"/>
              <w:right w:val="nil"/>
            </w:tcBorders>
            <w:hideMark/>
          </w:tcPr>
          <w:p w:rsidR="008604AC" w:rsidRDefault="008604AC">
            <w:pPr>
              <w:pStyle w:val="a9"/>
              <w:snapToGrid w:val="0"/>
              <w:spacing w:line="256" w:lineRule="auto"/>
              <w:rPr>
                <w:rFonts w:ascii="Times New Roman" w:hAnsi="Times New Roman"/>
                <w:sz w:val="24"/>
              </w:rPr>
            </w:pPr>
            <w:r>
              <w:rPr>
                <w:rFonts w:ascii="Times New Roman" w:hAnsi="Times New Roman"/>
                <w:sz w:val="24"/>
              </w:rPr>
              <w:t>2</w:t>
            </w:r>
            <w:r w:rsidR="006254DE">
              <w:rPr>
                <w:rFonts w:ascii="Times New Roman" w:hAnsi="Times New Roman"/>
                <w:sz w:val="24"/>
              </w:rPr>
              <w:t>5</w:t>
            </w:r>
          </w:p>
        </w:tc>
        <w:tc>
          <w:tcPr>
            <w:tcW w:w="4564" w:type="dxa"/>
            <w:gridSpan w:val="2"/>
            <w:tcBorders>
              <w:top w:val="single" w:sz="4" w:space="0" w:color="auto"/>
              <w:left w:val="single" w:sz="4" w:space="0" w:color="000000"/>
              <w:bottom w:val="single" w:sz="4" w:space="0" w:color="000000"/>
              <w:right w:val="nil"/>
            </w:tcBorders>
            <w:hideMark/>
          </w:tcPr>
          <w:p w:rsidR="008604AC" w:rsidRDefault="008604AC">
            <w:pPr>
              <w:pStyle w:val="Style5"/>
              <w:snapToGrid w:val="0"/>
              <w:spacing w:line="256" w:lineRule="auto"/>
              <w:jc w:val="both"/>
              <w:rPr>
                <w:rStyle w:val="FontStyle29"/>
                <w:rFonts w:ascii="Times New Roman" w:hAnsi="Times New Roman"/>
                <w:sz w:val="24"/>
              </w:rPr>
            </w:pPr>
            <w:r>
              <w:rPr>
                <w:rStyle w:val="FontStyle29"/>
                <w:rFonts w:ascii="Times New Roman" w:hAnsi="Times New Roman"/>
                <w:sz w:val="24"/>
              </w:rPr>
              <w:t xml:space="preserve">Публикация материалов по противодействию экстремизму на странице сайта </w:t>
            </w:r>
            <w:r w:rsidR="00F77D5A">
              <w:rPr>
                <w:rStyle w:val="FontStyle29"/>
                <w:rFonts w:ascii="Times New Roman" w:hAnsi="Times New Roman"/>
                <w:sz w:val="24"/>
              </w:rPr>
              <w:t xml:space="preserve">Администрации </w:t>
            </w:r>
            <w:proofErr w:type="spellStart"/>
            <w:r>
              <w:rPr>
                <w:rStyle w:val="FontStyle29"/>
                <w:rFonts w:ascii="Times New Roman" w:hAnsi="Times New Roman"/>
                <w:sz w:val="24"/>
              </w:rPr>
              <w:t>Притобольного</w:t>
            </w:r>
            <w:proofErr w:type="spellEnd"/>
            <w:r>
              <w:rPr>
                <w:rStyle w:val="FontStyle29"/>
                <w:rFonts w:ascii="Times New Roman" w:hAnsi="Times New Roman"/>
                <w:sz w:val="24"/>
              </w:rPr>
              <w:t xml:space="preserve"> района</w:t>
            </w:r>
          </w:p>
        </w:tc>
        <w:tc>
          <w:tcPr>
            <w:tcW w:w="2394" w:type="dxa"/>
            <w:gridSpan w:val="4"/>
            <w:tcBorders>
              <w:top w:val="single" w:sz="4" w:space="0" w:color="auto"/>
              <w:left w:val="single" w:sz="4" w:space="0" w:color="000000"/>
              <w:bottom w:val="single" w:sz="4" w:space="0" w:color="000000"/>
              <w:right w:val="nil"/>
            </w:tcBorders>
          </w:tcPr>
          <w:p w:rsidR="008604AC" w:rsidRDefault="008604AC">
            <w:pPr>
              <w:pStyle w:val="a9"/>
              <w:snapToGrid w:val="0"/>
              <w:spacing w:line="256" w:lineRule="auto"/>
              <w:jc w:val="center"/>
              <w:rPr>
                <w:rFonts w:ascii="Times New Roman" w:hAnsi="Times New Roman"/>
                <w:sz w:val="24"/>
              </w:rPr>
            </w:pPr>
            <w:r>
              <w:rPr>
                <w:rFonts w:ascii="Times New Roman" w:hAnsi="Times New Roman"/>
                <w:sz w:val="24"/>
              </w:rPr>
              <w:t>Администрация Притобольного района</w:t>
            </w:r>
          </w:p>
          <w:p w:rsidR="008604AC" w:rsidRDefault="008604AC">
            <w:pPr>
              <w:pStyle w:val="a9"/>
              <w:snapToGrid w:val="0"/>
              <w:spacing w:line="256" w:lineRule="auto"/>
              <w:jc w:val="center"/>
              <w:rPr>
                <w:rFonts w:ascii="Times New Roman" w:hAnsi="Times New Roman"/>
                <w:sz w:val="24"/>
              </w:rPr>
            </w:pPr>
          </w:p>
        </w:tc>
        <w:tc>
          <w:tcPr>
            <w:tcW w:w="1542" w:type="dxa"/>
            <w:gridSpan w:val="3"/>
            <w:tcBorders>
              <w:top w:val="single" w:sz="4" w:space="0" w:color="auto"/>
              <w:left w:val="single" w:sz="4" w:space="0" w:color="000000"/>
              <w:bottom w:val="single" w:sz="4" w:space="0" w:color="000000"/>
              <w:right w:val="nil"/>
            </w:tcBorders>
            <w:hideMark/>
          </w:tcPr>
          <w:p w:rsidR="008604AC" w:rsidRDefault="00F77D5A">
            <w:pPr>
              <w:pStyle w:val="a9"/>
              <w:snapToGrid w:val="0"/>
              <w:spacing w:line="256" w:lineRule="auto"/>
              <w:jc w:val="both"/>
              <w:rPr>
                <w:rFonts w:ascii="Times New Roman" w:hAnsi="Times New Roman"/>
                <w:sz w:val="24"/>
              </w:rPr>
            </w:pPr>
            <w:r>
              <w:rPr>
                <w:rFonts w:ascii="Times New Roman" w:hAnsi="Times New Roman"/>
                <w:sz w:val="24"/>
              </w:rPr>
              <w:t>2023-2025</w:t>
            </w:r>
            <w:r w:rsidR="008604AC">
              <w:rPr>
                <w:rFonts w:ascii="Times New Roman" w:hAnsi="Times New Roman"/>
                <w:sz w:val="24"/>
              </w:rPr>
              <w:t xml:space="preserve"> </w:t>
            </w:r>
          </w:p>
          <w:p w:rsidR="008604AC" w:rsidRDefault="008604AC">
            <w:pPr>
              <w:pStyle w:val="a9"/>
              <w:spacing w:line="256" w:lineRule="auto"/>
              <w:jc w:val="center"/>
              <w:rPr>
                <w:rFonts w:ascii="Times New Roman" w:hAnsi="Times New Roman"/>
                <w:sz w:val="24"/>
              </w:rPr>
            </w:pPr>
            <w:r>
              <w:rPr>
                <w:rFonts w:ascii="Times New Roman" w:hAnsi="Times New Roman"/>
                <w:sz w:val="24"/>
              </w:rPr>
              <w:t>годы</w:t>
            </w:r>
          </w:p>
        </w:tc>
        <w:tc>
          <w:tcPr>
            <w:tcW w:w="2286" w:type="dxa"/>
            <w:gridSpan w:val="5"/>
            <w:tcBorders>
              <w:top w:val="single" w:sz="4" w:space="0" w:color="auto"/>
              <w:left w:val="single" w:sz="4" w:space="0" w:color="000000"/>
              <w:bottom w:val="single" w:sz="4" w:space="0" w:color="000000"/>
              <w:right w:val="nil"/>
            </w:tcBorders>
            <w:hideMark/>
          </w:tcPr>
          <w:p w:rsidR="008604AC" w:rsidRDefault="008604AC">
            <w:pPr>
              <w:pStyle w:val="a9"/>
              <w:snapToGrid w:val="0"/>
              <w:spacing w:line="256" w:lineRule="auto"/>
              <w:jc w:val="center"/>
              <w:rPr>
                <w:rFonts w:ascii="Times New Roman" w:hAnsi="Times New Roman"/>
                <w:sz w:val="24"/>
              </w:rPr>
            </w:pPr>
            <w:r>
              <w:rPr>
                <w:rStyle w:val="FontStyle29"/>
                <w:rFonts w:ascii="Times New Roman" w:hAnsi="Times New Roman"/>
                <w:sz w:val="24"/>
              </w:rPr>
              <w:t>Без финансирования</w:t>
            </w:r>
          </w:p>
        </w:tc>
        <w:tc>
          <w:tcPr>
            <w:tcW w:w="992" w:type="dxa"/>
            <w:gridSpan w:val="4"/>
            <w:tcBorders>
              <w:top w:val="single" w:sz="4" w:space="0" w:color="auto"/>
              <w:left w:val="single" w:sz="4" w:space="0" w:color="000000"/>
              <w:bottom w:val="single" w:sz="4" w:space="0" w:color="000000"/>
              <w:right w:val="nil"/>
            </w:tcBorders>
          </w:tcPr>
          <w:p w:rsidR="008604AC" w:rsidRDefault="008604AC">
            <w:pPr>
              <w:pStyle w:val="a9"/>
              <w:snapToGrid w:val="0"/>
              <w:spacing w:line="256" w:lineRule="auto"/>
              <w:jc w:val="center"/>
              <w:rPr>
                <w:rFonts w:ascii="Times New Roman" w:hAnsi="Times New Roman"/>
                <w:sz w:val="24"/>
              </w:rPr>
            </w:pPr>
          </w:p>
        </w:tc>
        <w:tc>
          <w:tcPr>
            <w:tcW w:w="992" w:type="dxa"/>
            <w:gridSpan w:val="4"/>
            <w:tcBorders>
              <w:top w:val="single" w:sz="4" w:space="0" w:color="auto"/>
              <w:left w:val="single" w:sz="4" w:space="0" w:color="000000"/>
              <w:bottom w:val="single" w:sz="4" w:space="0" w:color="000000"/>
              <w:right w:val="nil"/>
            </w:tcBorders>
          </w:tcPr>
          <w:p w:rsidR="008604AC" w:rsidRDefault="008604AC">
            <w:pPr>
              <w:pStyle w:val="a9"/>
              <w:snapToGrid w:val="0"/>
              <w:spacing w:line="256" w:lineRule="auto"/>
              <w:jc w:val="center"/>
              <w:rPr>
                <w:rFonts w:ascii="Times New Roman" w:hAnsi="Times New Roman"/>
                <w:sz w:val="24"/>
              </w:rPr>
            </w:pPr>
          </w:p>
        </w:tc>
        <w:tc>
          <w:tcPr>
            <w:tcW w:w="845" w:type="dxa"/>
            <w:gridSpan w:val="2"/>
            <w:tcBorders>
              <w:top w:val="single" w:sz="4" w:space="0" w:color="auto"/>
              <w:left w:val="single" w:sz="4" w:space="0" w:color="000000"/>
              <w:bottom w:val="single" w:sz="4" w:space="0" w:color="000000"/>
              <w:right w:val="nil"/>
            </w:tcBorders>
          </w:tcPr>
          <w:p w:rsidR="008604AC" w:rsidRDefault="008604AC">
            <w:pPr>
              <w:pStyle w:val="a9"/>
              <w:snapToGrid w:val="0"/>
              <w:spacing w:line="256" w:lineRule="auto"/>
              <w:jc w:val="center"/>
              <w:rPr>
                <w:rFonts w:ascii="Times New Roman" w:hAnsi="Times New Roman"/>
                <w:sz w:val="24"/>
              </w:rPr>
            </w:pPr>
          </w:p>
        </w:tc>
        <w:tc>
          <w:tcPr>
            <w:tcW w:w="1139" w:type="dxa"/>
            <w:gridSpan w:val="3"/>
            <w:tcBorders>
              <w:top w:val="single" w:sz="4" w:space="0" w:color="auto"/>
              <w:left w:val="single" w:sz="4" w:space="0" w:color="000000"/>
              <w:bottom w:val="single" w:sz="4" w:space="0" w:color="000000"/>
              <w:right w:val="single" w:sz="4" w:space="0" w:color="000000"/>
            </w:tcBorders>
          </w:tcPr>
          <w:p w:rsidR="008604AC" w:rsidRDefault="008604AC">
            <w:pPr>
              <w:pStyle w:val="a9"/>
              <w:snapToGrid w:val="0"/>
              <w:spacing w:line="256" w:lineRule="auto"/>
              <w:jc w:val="center"/>
              <w:rPr>
                <w:rFonts w:cs="Arial"/>
                <w:sz w:val="24"/>
              </w:rPr>
            </w:pPr>
          </w:p>
        </w:tc>
      </w:tr>
      <w:tr w:rsidR="008604AC" w:rsidTr="00D737FD">
        <w:trPr>
          <w:trHeight w:val="213"/>
        </w:trPr>
        <w:tc>
          <w:tcPr>
            <w:tcW w:w="11377" w:type="dxa"/>
            <w:gridSpan w:val="15"/>
            <w:tcBorders>
              <w:top w:val="nil"/>
              <w:left w:val="single" w:sz="4" w:space="0" w:color="000000"/>
              <w:bottom w:val="single" w:sz="4" w:space="0" w:color="000000"/>
              <w:right w:val="nil"/>
            </w:tcBorders>
            <w:tcMar>
              <w:top w:w="108" w:type="dxa"/>
              <w:left w:w="108" w:type="dxa"/>
              <w:bottom w:w="108" w:type="dxa"/>
              <w:right w:w="108" w:type="dxa"/>
            </w:tcMar>
            <w:hideMark/>
          </w:tcPr>
          <w:p w:rsidR="008604AC" w:rsidRDefault="008604AC">
            <w:pPr>
              <w:pStyle w:val="a9"/>
              <w:snapToGrid w:val="0"/>
              <w:spacing w:line="256" w:lineRule="auto"/>
              <w:jc w:val="right"/>
              <w:rPr>
                <w:rFonts w:ascii="Times New Roman" w:hAnsi="Times New Roman"/>
                <w:b/>
                <w:bCs/>
                <w:sz w:val="24"/>
              </w:rPr>
            </w:pPr>
            <w:r>
              <w:rPr>
                <w:rFonts w:ascii="Times New Roman" w:hAnsi="Times New Roman"/>
                <w:b/>
                <w:bCs/>
                <w:sz w:val="24"/>
              </w:rPr>
              <w:t>Итого по разделу:</w:t>
            </w:r>
          </w:p>
        </w:tc>
        <w:tc>
          <w:tcPr>
            <w:tcW w:w="992" w:type="dxa"/>
            <w:gridSpan w:val="4"/>
            <w:tcBorders>
              <w:top w:val="nil"/>
              <w:left w:val="single" w:sz="4" w:space="0" w:color="000000"/>
              <w:bottom w:val="single" w:sz="4" w:space="0" w:color="000000"/>
              <w:right w:val="nil"/>
            </w:tcBorders>
            <w:tcMar>
              <w:top w:w="108" w:type="dxa"/>
              <w:left w:w="108" w:type="dxa"/>
              <w:bottom w:w="108" w:type="dxa"/>
              <w:right w:w="108" w:type="dxa"/>
            </w:tcMar>
            <w:hideMark/>
          </w:tcPr>
          <w:p w:rsidR="008604AC" w:rsidRDefault="001C316C">
            <w:pPr>
              <w:pStyle w:val="a9"/>
              <w:snapToGrid w:val="0"/>
              <w:spacing w:line="256" w:lineRule="auto"/>
              <w:jc w:val="center"/>
              <w:rPr>
                <w:rFonts w:ascii="Times New Roman" w:hAnsi="Times New Roman"/>
                <w:sz w:val="24"/>
              </w:rPr>
            </w:pPr>
            <w:r>
              <w:rPr>
                <w:rFonts w:ascii="Times New Roman" w:hAnsi="Times New Roman"/>
                <w:sz w:val="24"/>
              </w:rPr>
              <w:t>0,9</w:t>
            </w:r>
          </w:p>
        </w:tc>
        <w:tc>
          <w:tcPr>
            <w:tcW w:w="992" w:type="dxa"/>
            <w:gridSpan w:val="4"/>
            <w:tcBorders>
              <w:top w:val="nil"/>
              <w:left w:val="single" w:sz="4" w:space="0" w:color="000000"/>
              <w:bottom w:val="single" w:sz="4" w:space="0" w:color="000000"/>
              <w:right w:val="nil"/>
            </w:tcBorders>
            <w:tcMar>
              <w:top w:w="108" w:type="dxa"/>
              <w:left w:w="108" w:type="dxa"/>
              <w:bottom w:w="108" w:type="dxa"/>
              <w:right w:w="108" w:type="dxa"/>
            </w:tcMar>
            <w:hideMark/>
          </w:tcPr>
          <w:p w:rsidR="008604AC" w:rsidRDefault="001C316C">
            <w:pPr>
              <w:pStyle w:val="a9"/>
              <w:snapToGrid w:val="0"/>
              <w:spacing w:line="256" w:lineRule="auto"/>
              <w:jc w:val="center"/>
              <w:rPr>
                <w:rFonts w:ascii="Times New Roman" w:hAnsi="Times New Roman"/>
                <w:sz w:val="24"/>
              </w:rPr>
            </w:pPr>
            <w:r>
              <w:rPr>
                <w:rFonts w:ascii="Times New Roman" w:hAnsi="Times New Roman"/>
                <w:sz w:val="24"/>
              </w:rPr>
              <w:t>0,3</w:t>
            </w:r>
          </w:p>
        </w:tc>
        <w:tc>
          <w:tcPr>
            <w:tcW w:w="845" w:type="dxa"/>
            <w:gridSpan w:val="2"/>
            <w:tcBorders>
              <w:top w:val="nil"/>
              <w:left w:val="single" w:sz="4" w:space="0" w:color="000000"/>
              <w:bottom w:val="single" w:sz="4" w:space="0" w:color="000000"/>
              <w:right w:val="nil"/>
            </w:tcBorders>
            <w:tcMar>
              <w:top w:w="108" w:type="dxa"/>
              <w:left w:w="108" w:type="dxa"/>
              <w:bottom w:w="108" w:type="dxa"/>
              <w:right w:w="108" w:type="dxa"/>
            </w:tcMar>
            <w:hideMark/>
          </w:tcPr>
          <w:p w:rsidR="008604AC" w:rsidRDefault="001C316C">
            <w:pPr>
              <w:pStyle w:val="a9"/>
              <w:snapToGrid w:val="0"/>
              <w:spacing w:line="256" w:lineRule="auto"/>
              <w:jc w:val="center"/>
              <w:rPr>
                <w:rFonts w:ascii="Times New Roman" w:hAnsi="Times New Roman"/>
                <w:sz w:val="24"/>
              </w:rPr>
            </w:pPr>
            <w:r>
              <w:rPr>
                <w:rFonts w:ascii="Times New Roman" w:hAnsi="Times New Roman"/>
                <w:sz w:val="24"/>
              </w:rPr>
              <w:t>0,3</w:t>
            </w:r>
          </w:p>
        </w:tc>
        <w:tc>
          <w:tcPr>
            <w:tcW w:w="1139" w:type="dxa"/>
            <w:gridSpan w:val="3"/>
            <w:tcBorders>
              <w:top w:val="nil"/>
              <w:left w:val="single" w:sz="4" w:space="0" w:color="000000"/>
              <w:bottom w:val="single" w:sz="4" w:space="0" w:color="000000"/>
              <w:right w:val="single" w:sz="4" w:space="0" w:color="000000"/>
            </w:tcBorders>
            <w:tcMar>
              <w:top w:w="108" w:type="dxa"/>
              <w:left w:w="108" w:type="dxa"/>
              <w:bottom w:w="108" w:type="dxa"/>
              <w:right w:w="108" w:type="dxa"/>
            </w:tcMar>
            <w:hideMark/>
          </w:tcPr>
          <w:p w:rsidR="008604AC" w:rsidRDefault="001C316C">
            <w:pPr>
              <w:pStyle w:val="a9"/>
              <w:snapToGrid w:val="0"/>
              <w:spacing w:line="256" w:lineRule="auto"/>
              <w:jc w:val="center"/>
              <w:rPr>
                <w:rFonts w:ascii="Times New Roman" w:hAnsi="Times New Roman"/>
                <w:sz w:val="24"/>
              </w:rPr>
            </w:pPr>
            <w:r>
              <w:rPr>
                <w:rFonts w:ascii="Times New Roman" w:hAnsi="Times New Roman"/>
                <w:sz w:val="24"/>
              </w:rPr>
              <w:t>0,3</w:t>
            </w:r>
          </w:p>
        </w:tc>
      </w:tr>
      <w:tr w:rsidR="008604AC" w:rsidTr="00DC7A31">
        <w:trPr>
          <w:trHeight w:val="511"/>
        </w:trPr>
        <w:tc>
          <w:tcPr>
            <w:tcW w:w="15345" w:type="dxa"/>
            <w:gridSpan w:val="28"/>
            <w:tcBorders>
              <w:top w:val="nil"/>
              <w:left w:val="single" w:sz="4" w:space="0" w:color="000000"/>
              <w:bottom w:val="single" w:sz="4" w:space="0" w:color="000000"/>
              <w:right w:val="single" w:sz="4" w:space="0" w:color="000000"/>
            </w:tcBorders>
            <w:tcMar>
              <w:top w:w="108" w:type="dxa"/>
              <w:left w:w="108" w:type="dxa"/>
              <w:bottom w:w="108" w:type="dxa"/>
              <w:right w:w="108" w:type="dxa"/>
            </w:tcMar>
          </w:tcPr>
          <w:p w:rsidR="008604AC" w:rsidRDefault="008604AC">
            <w:pPr>
              <w:snapToGrid w:val="0"/>
              <w:spacing w:line="256" w:lineRule="auto"/>
              <w:rPr>
                <w:rFonts w:ascii="Arial" w:eastAsia="Lucida Sans Unicode" w:hAnsi="Arial" w:cs="Arial"/>
                <w:b/>
                <w:bCs/>
                <w:kern w:val="2"/>
              </w:rPr>
            </w:pPr>
            <w:r>
              <w:rPr>
                <w:rFonts w:cs="Arial"/>
                <w:b/>
                <w:bCs/>
              </w:rPr>
              <w:t xml:space="preserve">                                                 </w:t>
            </w:r>
          </w:p>
          <w:p w:rsidR="008604AC" w:rsidRDefault="008604AC">
            <w:pPr>
              <w:snapToGrid w:val="0"/>
              <w:spacing w:line="256" w:lineRule="auto"/>
              <w:rPr>
                <w:b/>
                <w:bCs/>
              </w:rPr>
            </w:pPr>
            <w:r>
              <w:rPr>
                <w:rFonts w:cs="Arial"/>
                <w:b/>
                <w:bCs/>
              </w:rPr>
              <w:t xml:space="preserve">                                               </w:t>
            </w:r>
            <w:r>
              <w:rPr>
                <w:b/>
                <w:bCs/>
              </w:rPr>
              <w:t>Раздел IV. Воспитание культуры толерантности через систему образования</w:t>
            </w:r>
          </w:p>
          <w:p w:rsidR="008604AC" w:rsidRDefault="008604AC">
            <w:pPr>
              <w:widowControl w:val="0"/>
              <w:snapToGrid w:val="0"/>
              <w:spacing w:line="256" w:lineRule="auto"/>
              <w:rPr>
                <w:rFonts w:ascii="Arial" w:eastAsia="Lucida Sans Unicode" w:hAnsi="Arial" w:cs="Arial"/>
                <w:b/>
                <w:bCs/>
                <w:kern w:val="2"/>
              </w:rPr>
            </w:pPr>
          </w:p>
        </w:tc>
      </w:tr>
      <w:tr w:rsidR="008604AC" w:rsidTr="00D737FD">
        <w:trPr>
          <w:trHeight w:val="412"/>
        </w:trPr>
        <w:tc>
          <w:tcPr>
            <w:tcW w:w="591" w:type="dxa"/>
            <w:tcBorders>
              <w:top w:val="single" w:sz="4" w:space="0" w:color="auto"/>
              <w:left w:val="single" w:sz="4" w:space="0" w:color="auto"/>
              <w:bottom w:val="single" w:sz="4" w:space="0" w:color="auto"/>
              <w:right w:val="single" w:sz="4" w:space="0" w:color="auto"/>
            </w:tcBorders>
            <w:hideMark/>
          </w:tcPr>
          <w:p w:rsidR="008604AC" w:rsidRDefault="008604AC">
            <w:pPr>
              <w:pStyle w:val="a9"/>
              <w:snapToGrid w:val="0"/>
              <w:spacing w:line="256" w:lineRule="auto"/>
              <w:jc w:val="center"/>
              <w:rPr>
                <w:rFonts w:ascii="Times New Roman" w:hAnsi="Times New Roman"/>
                <w:b/>
                <w:bCs/>
                <w:sz w:val="24"/>
              </w:rPr>
            </w:pPr>
            <w:r>
              <w:rPr>
                <w:rFonts w:ascii="Times New Roman" w:hAnsi="Times New Roman"/>
                <w:b/>
                <w:bCs/>
                <w:sz w:val="24"/>
              </w:rPr>
              <w:t>№</w:t>
            </w:r>
          </w:p>
          <w:p w:rsidR="008604AC" w:rsidRDefault="008604AC">
            <w:pPr>
              <w:pStyle w:val="a9"/>
              <w:snapToGrid w:val="0"/>
              <w:spacing w:line="256" w:lineRule="auto"/>
              <w:jc w:val="center"/>
              <w:rPr>
                <w:rFonts w:ascii="Times New Roman" w:hAnsi="Times New Roman"/>
                <w:b/>
                <w:bCs/>
                <w:sz w:val="24"/>
              </w:rPr>
            </w:pPr>
            <w:proofErr w:type="spellStart"/>
            <w:proofErr w:type="gramStart"/>
            <w:r>
              <w:rPr>
                <w:rFonts w:ascii="Times New Roman" w:hAnsi="Times New Roman"/>
                <w:b/>
                <w:bCs/>
                <w:sz w:val="24"/>
              </w:rPr>
              <w:t>п</w:t>
            </w:r>
            <w:proofErr w:type="spellEnd"/>
            <w:proofErr w:type="gramEnd"/>
            <w:r>
              <w:rPr>
                <w:rFonts w:ascii="Times New Roman" w:hAnsi="Times New Roman"/>
                <w:b/>
                <w:bCs/>
                <w:sz w:val="24"/>
              </w:rPr>
              <w:t>/</w:t>
            </w:r>
            <w:proofErr w:type="spellStart"/>
            <w:r>
              <w:rPr>
                <w:rFonts w:ascii="Times New Roman" w:hAnsi="Times New Roman"/>
                <w:b/>
                <w:bCs/>
                <w:sz w:val="24"/>
              </w:rPr>
              <w:t>п</w:t>
            </w:r>
            <w:proofErr w:type="spellEnd"/>
          </w:p>
        </w:tc>
        <w:tc>
          <w:tcPr>
            <w:tcW w:w="4564" w:type="dxa"/>
            <w:gridSpan w:val="2"/>
            <w:tcBorders>
              <w:top w:val="single" w:sz="4" w:space="0" w:color="auto"/>
              <w:left w:val="single" w:sz="4" w:space="0" w:color="auto"/>
              <w:bottom w:val="single" w:sz="4" w:space="0" w:color="auto"/>
              <w:right w:val="single" w:sz="4" w:space="0" w:color="auto"/>
            </w:tcBorders>
            <w:hideMark/>
          </w:tcPr>
          <w:p w:rsidR="008604AC" w:rsidRDefault="008604AC">
            <w:pPr>
              <w:pStyle w:val="a9"/>
              <w:snapToGrid w:val="0"/>
              <w:spacing w:line="256" w:lineRule="auto"/>
              <w:jc w:val="center"/>
              <w:rPr>
                <w:rFonts w:ascii="Times New Roman" w:hAnsi="Times New Roman"/>
                <w:b/>
                <w:bCs/>
                <w:sz w:val="24"/>
              </w:rPr>
            </w:pPr>
            <w:r>
              <w:rPr>
                <w:rFonts w:ascii="Times New Roman" w:hAnsi="Times New Roman"/>
                <w:b/>
                <w:bCs/>
                <w:sz w:val="24"/>
              </w:rPr>
              <w:t>Наименование мероприятий</w:t>
            </w:r>
          </w:p>
        </w:tc>
        <w:tc>
          <w:tcPr>
            <w:tcW w:w="2394" w:type="dxa"/>
            <w:gridSpan w:val="4"/>
            <w:tcBorders>
              <w:top w:val="single" w:sz="4" w:space="0" w:color="auto"/>
              <w:left w:val="single" w:sz="4" w:space="0" w:color="auto"/>
              <w:bottom w:val="single" w:sz="4" w:space="0" w:color="auto"/>
              <w:right w:val="single" w:sz="4" w:space="0" w:color="auto"/>
            </w:tcBorders>
            <w:hideMark/>
          </w:tcPr>
          <w:p w:rsidR="008604AC" w:rsidRDefault="008604AC">
            <w:pPr>
              <w:widowControl w:val="0"/>
              <w:snapToGrid w:val="0"/>
              <w:spacing w:line="256" w:lineRule="auto"/>
              <w:jc w:val="center"/>
              <w:rPr>
                <w:rFonts w:eastAsia="Lucida Sans Unicode"/>
                <w:b/>
                <w:bCs/>
                <w:kern w:val="2"/>
              </w:rPr>
            </w:pPr>
            <w:r>
              <w:rPr>
                <w:b/>
                <w:bCs/>
              </w:rPr>
              <w:t xml:space="preserve">Исполнители </w:t>
            </w:r>
          </w:p>
        </w:tc>
        <w:tc>
          <w:tcPr>
            <w:tcW w:w="1524" w:type="dxa"/>
            <w:gridSpan w:val="2"/>
            <w:tcBorders>
              <w:top w:val="single" w:sz="4" w:space="0" w:color="auto"/>
              <w:left w:val="single" w:sz="4" w:space="0" w:color="auto"/>
              <w:bottom w:val="single" w:sz="4" w:space="0" w:color="auto"/>
              <w:right w:val="single" w:sz="4" w:space="0" w:color="auto"/>
            </w:tcBorders>
            <w:hideMark/>
          </w:tcPr>
          <w:p w:rsidR="008604AC" w:rsidRDefault="008604AC">
            <w:pPr>
              <w:snapToGrid w:val="0"/>
              <w:spacing w:line="256" w:lineRule="auto"/>
              <w:jc w:val="center"/>
              <w:rPr>
                <w:rFonts w:eastAsia="Lucida Sans Unicode"/>
                <w:b/>
                <w:bCs/>
                <w:kern w:val="2"/>
              </w:rPr>
            </w:pPr>
            <w:r>
              <w:rPr>
                <w:b/>
                <w:bCs/>
              </w:rPr>
              <w:t xml:space="preserve">Сроки </w:t>
            </w:r>
          </w:p>
          <w:p w:rsidR="008604AC" w:rsidRDefault="008604AC">
            <w:pPr>
              <w:widowControl w:val="0"/>
              <w:spacing w:line="256" w:lineRule="auto"/>
              <w:jc w:val="center"/>
              <w:rPr>
                <w:rFonts w:eastAsia="Lucida Sans Unicode"/>
                <w:b/>
                <w:bCs/>
                <w:kern w:val="2"/>
              </w:rPr>
            </w:pPr>
            <w:r>
              <w:rPr>
                <w:b/>
                <w:bCs/>
              </w:rPr>
              <w:t xml:space="preserve">исполнения </w:t>
            </w:r>
          </w:p>
        </w:tc>
        <w:tc>
          <w:tcPr>
            <w:tcW w:w="2162" w:type="dxa"/>
            <w:gridSpan w:val="5"/>
            <w:tcBorders>
              <w:top w:val="single" w:sz="4" w:space="0" w:color="auto"/>
              <w:left w:val="single" w:sz="4" w:space="0" w:color="auto"/>
              <w:bottom w:val="single" w:sz="4" w:space="0" w:color="auto"/>
              <w:right w:val="single" w:sz="4" w:space="0" w:color="auto"/>
            </w:tcBorders>
            <w:hideMark/>
          </w:tcPr>
          <w:p w:rsidR="008604AC" w:rsidRDefault="008604AC">
            <w:pPr>
              <w:widowControl w:val="0"/>
              <w:snapToGrid w:val="0"/>
              <w:spacing w:line="256" w:lineRule="auto"/>
              <w:jc w:val="center"/>
              <w:rPr>
                <w:rFonts w:eastAsia="Lucida Sans Unicode"/>
                <w:b/>
                <w:bCs/>
                <w:kern w:val="2"/>
              </w:rPr>
            </w:pPr>
            <w:r>
              <w:rPr>
                <w:b/>
                <w:bCs/>
              </w:rPr>
              <w:t xml:space="preserve">Источник финансирования </w:t>
            </w:r>
          </w:p>
        </w:tc>
        <w:tc>
          <w:tcPr>
            <w:tcW w:w="850" w:type="dxa"/>
            <w:gridSpan w:val="3"/>
            <w:tcBorders>
              <w:top w:val="single" w:sz="4" w:space="0" w:color="auto"/>
              <w:left w:val="single" w:sz="4" w:space="0" w:color="auto"/>
              <w:bottom w:val="single" w:sz="4" w:space="0" w:color="auto"/>
              <w:right w:val="single" w:sz="4" w:space="0" w:color="auto"/>
            </w:tcBorders>
            <w:hideMark/>
          </w:tcPr>
          <w:p w:rsidR="008604AC" w:rsidRDefault="008604AC">
            <w:pPr>
              <w:widowControl w:val="0"/>
              <w:snapToGrid w:val="0"/>
              <w:spacing w:line="256" w:lineRule="auto"/>
              <w:jc w:val="center"/>
              <w:rPr>
                <w:rFonts w:eastAsia="Lucida Sans Unicode"/>
                <w:b/>
                <w:bCs/>
                <w:kern w:val="2"/>
              </w:rPr>
            </w:pPr>
            <w:r>
              <w:rPr>
                <w:b/>
                <w:bCs/>
              </w:rPr>
              <w:t>Всего</w:t>
            </w:r>
          </w:p>
        </w:tc>
        <w:tc>
          <w:tcPr>
            <w:tcW w:w="1276" w:type="dxa"/>
            <w:gridSpan w:val="6"/>
            <w:tcBorders>
              <w:top w:val="single" w:sz="4" w:space="0" w:color="auto"/>
              <w:left w:val="single" w:sz="4" w:space="0" w:color="auto"/>
              <w:bottom w:val="single" w:sz="4" w:space="0" w:color="auto"/>
              <w:right w:val="single" w:sz="4" w:space="0" w:color="auto"/>
            </w:tcBorders>
            <w:hideMark/>
          </w:tcPr>
          <w:p w:rsidR="00D737FD" w:rsidRDefault="008604AC" w:rsidP="00A85569">
            <w:pPr>
              <w:widowControl w:val="0"/>
              <w:snapToGrid w:val="0"/>
              <w:spacing w:line="256" w:lineRule="auto"/>
              <w:jc w:val="center"/>
              <w:rPr>
                <w:b/>
                <w:bCs/>
              </w:rPr>
            </w:pPr>
            <w:r>
              <w:rPr>
                <w:b/>
                <w:bCs/>
              </w:rPr>
              <w:t>2020</w:t>
            </w:r>
            <w:r w:rsidR="00A85569">
              <w:rPr>
                <w:b/>
                <w:bCs/>
              </w:rPr>
              <w:t>3</w:t>
            </w:r>
          </w:p>
          <w:p w:rsidR="008604AC" w:rsidRDefault="008604AC" w:rsidP="00A85569">
            <w:pPr>
              <w:widowControl w:val="0"/>
              <w:snapToGrid w:val="0"/>
              <w:spacing w:line="256" w:lineRule="auto"/>
              <w:jc w:val="center"/>
              <w:rPr>
                <w:rFonts w:eastAsia="Lucida Sans Unicode"/>
                <w:b/>
                <w:bCs/>
                <w:kern w:val="2"/>
              </w:rPr>
            </w:pPr>
            <w:r>
              <w:rPr>
                <w:b/>
                <w:bCs/>
              </w:rPr>
              <w:t>год</w:t>
            </w:r>
          </w:p>
        </w:tc>
        <w:tc>
          <w:tcPr>
            <w:tcW w:w="1134" w:type="dxa"/>
            <w:gridSpan w:val="4"/>
            <w:tcBorders>
              <w:top w:val="single" w:sz="4" w:space="0" w:color="auto"/>
              <w:left w:val="single" w:sz="4" w:space="0" w:color="auto"/>
              <w:bottom w:val="single" w:sz="4" w:space="0" w:color="auto"/>
              <w:right w:val="single" w:sz="4" w:space="0" w:color="auto"/>
            </w:tcBorders>
            <w:hideMark/>
          </w:tcPr>
          <w:p w:rsidR="00D737FD" w:rsidRDefault="00A85569">
            <w:pPr>
              <w:widowControl w:val="0"/>
              <w:snapToGrid w:val="0"/>
              <w:spacing w:line="256" w:lineRule="auto"/>
              <w:jc w:val="center"/>
              <w:rPr>
                <w:b/>
                <w:bCs/>
              </w:rPr>
            </w:pPr>
            <w:r>
              <w:rPr>
                <w:b/>
                <w:bCs/>
              </w:rPr>
              <w:t>2024</w:t>
            </w:r>
            <w:r w:rsidR="008604AC">
              <w:rPr>
                <w:b/>
                <w:bCs/>
              </w:rPr>
              <w:t xml:space="preserve"> </w:t>
            </w:r>
          </w:p>
          <w:p w:rsidR="008604AC" w:rsidRDefault="008604AC">
            <w:pPr>
              <w:widowControl w:val="0"/>
              <w:snapToGrid w:val="0"/>
              <w:spacing w:line="256" w:lineRule="auto"/>
              <w:jc w:val="center"/>
              <w:rPr>
                <w:rFonts w:eastAsia="Lucida Sans Unicode"/>
                <w:b/>
                <w:bCs/>
                <w:kern w:val="2"/>
              </w:rPr>
            </w:pPr>
            <w:r>
              <w:rPr>
                <w:b/>
                <w:bCs/>
              </w:rPr>
              <w:t>год</w:t>
            </w:r>
          </w:p>
        </w:tc>
        <w:tc>
          <w:tcPr>
            <w:tcW w:w="850" w:type="dxa"/>
            <w:tcBorders>
              <w:top w:val="single" w:sz="4" w:space="0" w:color="auto"/>
              <w:left w:val="single" w:sz="4" w:space="0" w:color="auto"/>
              <w:bottom w:val="single" w:sz="4" w:space="0" w:color="auto"/>
              <w:right w:val="single" w:sz="4" w:space="0" w:color="auto"/>
            </w:tcBorders>
            <w:hideMark/>
          </w:tcPr>
          <w:p w:rsidR="00D737FD" w:rsidRDefault="00A85569">
            <w:pPr>
              <w:widowControl w:val="0"/>
              <w:snapToGrid w:val="0"/>
              <w:spacing w:line="256" w:lineRule="auto"/>
              <w:jc w:val="center"/>
              <w:rPr>
                <w:b/>
                <w:bCs/>
              </w:rPr>
            </w:pPr>
            <w:r>
              <w:rPr>
                <w:b/>
                <w:bCs/>
              </w:rPr>
              <w:t>2025</w:t>
            </w:r>
          </w:p>
          <w:p w:rsidR="008604AC" w:rsidRDefault="008604AC">
            <w:pPr>
              <w:widowControl w:val="0"/>
              <w:snapToGrid w:val="0"/>
              <w:spacing w:line="256" w:lineRule="auto"/>
              <w:jc w:val="center"/>
              <w:rPr>
                <w:rFonts w:eastAsia="Lucida Sans Unicode"/>
                <w:b/>
                <w:bCs/>
                <w:kern w:val="2"/>
              </w:rPr>
            </w:pPr>
            <w:r>
              <w:rPr>
                <w:b/>
                <w:bCs/>
              </w:rPr>
              <w:t>год</w:t>
            </w:r>
          </w:p>
        </w:tc>
      </w:tr>
      <w:tr w:rsidR="008604AC" w:rsidTr="00D737FD">
        <w:trPr>
          <w:trHeight w:val="1197"/>
        </w:trPr>
        <w:tc>
          <w:tcPr>
            <w:tcW w:w="591" w:type="dxa"/>
            <w:tcBorders>
              <w:top w:val="single" w:sz="4" w:space="0" w:color="auto"/>
              <w:left w:val="single" w:sz="4" w:space="0" w:color="000000"/>
              <w:bottom w:val="single" w:sz="4" w:space="0" w:color="000000"/>
              <w:right w:val="nil"/>
            </w:tcBorders>
            <w:tcMar>
              <w:top w:w="108" w:type="dxa"/>
              <w:left w:w="108" w:type="dxa"/>
              <w:bottom w:w="108" w:type="dxa"/>
              <w:right w:w="108" w:type="dxa"/>
            </w:tcMar>
            <w:hideMark/>
          </w:tcPr>
          <w:p w:rsidR="008604AC" w:rsidRDefault="008604AC">
            <w:pPr>
              <w:widowControl w:val="0"/>
              <w:snapToGrid w:val="0"/>
              <w:spacing w:line="256" w:lineRule="auto"/>
              <w:rPr>
                <w:rFonts w:eastAsia="Lucida Sans Unicode"/>
                <w:kern w:val="2"/>
              </w:rPr>
            </w:pPr>
            <w:r>
              <w:t>2</w:t>
            </w:r>
            <w:r w:rsidR="006254DE">
              <w:t>6</w:t>
            </w:r>
          </w:p>
        </w:tc>
        <w:tc>
          <w:tcPr>
            <w:tcW w:w="4564" w:type="dxa"/>
            <w:gridSpan w:val="2"/>
            <w:tcBorders>
              <w:top w:val="single" w:sz="4" w:space="0" w:color="auto"/>
              <w:left w:val="single" w:sz="4" w:space="0" w:color="000000"/>
              <w:bottom w:val="single" w:sz="4" w:space="0" w:color="000000"/>
              <w:right w:val="nil"/>
            </w:tcBorders>
            <w:tcMar>
              <w:top w:w="108" w:type="dxa"/>
              <w:left w:w="108" w:type="dxa"/>
              <w:bottom w:w="108" w:type="dxa"/>
              <w:right w:w="108" w:type="dxa"/>
            </w:tcMar>
            <w:hideMark/>
          </w:tcPr>
          <w:p w:rsidR="008604AC" w:rsidRDefault="008604AC">
            <w:pPr>
              <w:widowControl w:val="0"/>
              <w:snapToGrid w:val="0"/>
              <w:spacing w:line="256" w:lineRule="auto"/>
              <w:jc w:val="both"/>
              <w:rPr>
                <w:rFonts w:eastAsia="Lucida Sans Unicode"/>
                <w:kern w:val="2"/>
              </w:rPr>
            </w:pPr>
            <w:r>
              <w:t>Участие муниципальных  казенных образовательных о</w:t>
            </w:r>
            <w:r w:rsidR="00F77D5A">
              <w:t xml:space="preserve">рганизаций </w:t>
            </w:r>
            <w:proofErr w:type="spellStart"/>
            <w:r w:rsidR="00F77D5A">
              <w:t>Притобольного</w:t>
            </w:r>
            <w:proofErr w:type="spellEnd"/>
            <w:r w:rsidR="00F77D5A">
              <w:t xml:space="preserve">  муниципального округа Курганской области </w:t>
            </w:r>
            <w:r>
              <w:t xml:space="preserve"> в областных программах по воспитанию толерантности, поддерживаемых комплектом учебно-методических материалов</w:t>
            </w:r>
          </w:p>
        </w:tc>
        <w:tc>
          <w:tcPr>
            <w:tcW w:w="2394" w:type="dxa"/>
            <w:gridSpan w:val="4"/>
            <w:tcBorders>
              <w:top w:val="single" w:sz="4" w:space="0" w:color="auto"/>
              <w:left w:val="single" w:sz="4" w:space="0" w:color="000000"/>
              <w:bottom w:val="single" w:sz="4" w:space="0" w:color="000000"/>
              <w:right w:val="nil"/>
            </w:tcBorders>
            <w:tcMar>
              <w:top w:w="108" w:type="dxa"/>
              <w:left w:w="108" w:type="dxa"/>
              <w:bottom w:w="108" w:type="dxa"/>
              <w:right w:w="108" w:type="dxa"/>
            </w:tcMar>
            <w:hideMark/>
          </w:tcPr>
          <w:p w:rsidR="008604AC" w:rsidRDefault="008604AC">
            <w:pPr>
              <w:pStyle w:val="a9"/>
              <w:snapToGrid w:val="0"/>
              <w:spacing w:line="256" w:lineRule="auto"/>
              <w:jc w:val="center"/>
              <w:rPr>
                <w:rFonts w:ascii="Times New Roman" w:hAnsi="Times New Roman"/>
                <w:sz w:val="24"/>
              </w:rPr>
            </w:pPr>
            <w:r>
              <w:rPr>
                <w:rFonts w:ascii="Times New Roman" w:hAnsi="Times New Roman"/>
                <w:sz w:val="24"/>
              </w:rPr>
              <w:t>Администрация Притобольного района,</w:t>
            </w:r>
          </w:p>
          <w:p w:rsidR="008604AC" w:rsidRDefault="008604AC">
            <w:pPr>
              <w:pStyle w:val="a9"/>
              <w:snapToGrid w:val="0"/>
              <w:spacing w:line="256" w:lineRule="auto"/>
              <w:jc w:val="center"/>
              <w:rPr>
                <w:rFonts w:ascii="Times New Roman" w:hAnsi="Times New Roman"/>
                <w:sz w:val="24"/>
              </w:rPr>
            </w:pPr>
            <w:r>
              <w:rPr>
                <w:rFonts w:ascii="Times New Roman" w:hAnsi="Times New Roman"/>
                <w:sz w:val="24"/>
              </w:rPr>
              <w:t xml:space="preserve">Отдел образования  Администрации Притобольного района </w:t>
            </w:r>
          </w:p>
        </w:tc>
        <w:tc>
          <w:tcPr>
            <w:tcW w:w="1524" w:type="dxa"/>
            <w:gridSpan w:val="2"/>
            <w:tcBorders>
              <w:top w:val="single" w:sz="4" w:space="0" w:color="auto"/>
              <w:left w:val="single" w:sz="4" w:space="0" w:color="000000"/>
              <w:bottom w:val="single" w:sz="4" w:space="0" w:color="000000"/>
              <w:right w:val="nil"/>
            </w:tcBorders>
            <w:tcMar>
              <w:top w:w="108" w:type="dxa"/>
              <w:left w:w="108" w:type="dxa"/>
              <w:bottom w:w="108" w:type="dxa"/>
              <w:right w:w="108" w:type="dxa"/>
            </w:tcMar>
            <w:hideMark/>
          </w:tcPr>
          <w:p w:rsidR="008604AC" w:rsidRDefault="00F77D5A">
            <w:pPr>
              <w:pStyle w:val="a9"/>
              <w:snapToGrid w:val="0"/>
              <w:spacing w:line="256" w:lineRule="auto"/>
              <w:jc w:val="both"/>
              <w:rPr>
                <w:rFonts w:ascii="Times New Roman" w:hAnsi="Times New Roman"/>
                <w:sz w:val="24"/>
              </w:rPr>
            </w:pPr>
            <w:r>
              <w:rPr>
                <w:rFonts w:ascii="Times New Roman" w:hAnsi="Times New Roman"/>
                <w:sz w:val="24"/>
              </w:rPr>
              <w:t>2023-2025</w:t>
            </w:r>
            <w:r w:rsidR="008604AC">
              <w:rPr>
                <w:rFonts w:ascii="Times New Roman" w:hAnsi="Times New Roman"/>
                <w:sz w:val="24"/>
              </w:rPr>
              <w:t xml:space="preserve"> </w:t>
            </w:r>
          </w:p>
          <w:p w:rsidR="008604AC" w:rsidRDefault="008604AC">
            <w:pPr>
              <w:widowControl w:val="0"/>
              <w:snapToGrid w:val="0"/>
              <w:spacing w:line="256" w:lineRule="auto"/>
              <w:jc w:val="center"/>
              <w:rPr>
                <w:rFonts w:eastAsia="Lucida Sans Unicode"/>
                <w:kern w:val="2"/>
              </w:rPr>
            </w:pPr>
            <w:r>
              <w:t>годы</w:t>
            </w:r>
          </w:p>
        </w:tc>
        <w:tc>
          <w:tcPr>
            <w:tcW w:w="2162" w:type="dxa"/>
            <w:gridSpan w:val="5"/>
            <w:tcBorders>
              <w:top w:val="single" w:sz="4" w:space="0" w:color="auto"/>
              <w:left w:val="single" w:sz="4" w:space="0" w:color="000000"/>
              <w:bottom w:val="single" w:sz="4" w:space="0" w:color="000000"/>
              <w:right w:val="nil"/>
            </w:tcBorders>
            <w:tcMar>
              <w:top w:w="108" w:type="dxa"/>
              <w:left w:w="108" w:type="dxa"/>
              <w:bottom w:w="108" w:type="dxa"/>
              <w:right w:w="108" w:type="dxa"/>
            </w:tcMar>
            <w:hideMark/>
          </w:tcPr>
          <w:p w:rsidR="008604AC" w:rsidRDefault="008604AC">
            <w:pPr>
              <w:pStyle w:val="a9"/>
              <w:snapToGrid w:val="0"/>
              <w:spacing w:line="256" w:lineRule="auto"/>
              <w:jc w:val="center"/>
              <w:rPr>
                <w:rFonts w:ascii="Times New Roman" w:hAnsi="Times New Roman"/>
                <w:sz w:val="24"/>
              </w:rPr>
            </w:pPr>
            <w:r>
              <w:rPr>
                <w:rStyle w:val="FontStyle29"/>
                <w:rFonts w:ascii="Times New Roman" w:hAnsi="Times New Roman"/>
                <w:sz w:val="24"/>
              </w:rPr>
              <w:t>Без финансирования</w:t>
            </w:r>
          </w:p>
        </w:tc>
        <w:tc>
          <w:tcPr>
            <w:tcW w:w="850" w:type="dxa"/>
            <w:gridSpan w:val="3"/>
            <w:tcBorders>
              <w:top w:val="single" w:sz="4" w:space="0" w:color="auto"/>
              <w:left w:val="single" w:sz="4" w:space="0" w:color="000000"/>
              <w:bottom w:val="single" w:sz="4" w:space="0" w:color="000000"/>
              <w:right w:val="nil"/>
            </w:tcBorders>
            <w:tcMar>
              <w:top w:w="108" w:type="dxa"/>
              <w:left w:w="108" w:type="dxa"/>
              <w:bottom w:w="108" w:type="dxa"/>
              <w:right w:w="108" w:type="dxa"/>
            </w:tcMar>
            <w:hideMark/>
          </w:tcPr>
          <w:p w:rsidR="008604AC" w:rsidRDefault="008604AC">
            <w:pPr>
              <w:pStyle w:val="a9"/>
              <w:snapToGrid w:val="0"/>
              <w:spacing w:line="256" w:lineRule="auto"/>
              <w:jc w:val="center"/>
              <w:rPr>
                <w:rFonts w:ascii="Times New Roman" w:hAnsi="Times New Roman"/>
                <w:sz w:val="24"/>
              </w:rPr>
            </w:pPr>
            <w:r>
              <w:rPr>
                <w:rFonts w:ascii="Times New Roman" w:hAnsi="Times New Roman"/>
                <w:sz w:val="24"/>
              </w:rPr>
              <w:t>-</w:t>
            </w:r>
          </w:p>
        </w:tc>
        <w:tc>
          <w:tcPr>
            <w:tcW w:w="1276" w:type="dxa"/>
            <w:gridSpan w:val="6"/>
            <w:tcBorders>
              <w:top w:val="single" w:sz="4" w:space="0" w:color="auto"/>
              <w:left w:val="single" w:sz="4" w:space="0" w:color="000000"/>
              <w:bottom w:val="single" w:sz="4" w:space="0" w:color="000000"/>
              <w:right w:val="nil"/>
            </w:tcBorders>
            <w:tcMar>
              <w:top w:w="108" w:type="dxa"/>
              <w:left w:w="108" w:type="dxa"/>
              <w:bottom w:w="108" w:type="dxa"/>
              <w:right w:w="108" w:type="dxa"/>
            </w:tcMar>
            <w:hideMark/>
          </w:tcPr>
          <w:p w:rsidR="008604AC" w:rsidRDefault="008604AC">
            <w:pPr>
              <w:pStyle w:val="a9"/>
              <w:snapToGrid w:val="0"/>
              <w:spacing w:line="256" w:lineRule="auto"/>
              <w:jc w:val="center"/>
              <w:rPr>
                <w:rFonts w:ascii="Times New Roman" w:hAnsi="Times New Roman"/>
                <w:sz w:val="24"/>
              </w:rPr>
            </w:pPr>
            <w:r>
              <w:rPr>
                <w:rFonts w:ascii="Times New Roman" w:hAnsi="Times New Roman"/>
                <w:sz w:val="24"/>
              </w:rPr>
              <w:t>-</w:t>
            </w:r>
          </w:p>
        </w:tc>
        <w:tc>
          <w:tcPr>
            <w:tcW w:w="1134" w:type="dxa"/>
            <w:gridSpan w:val="4"/>
            <w:tcBorders>
              <w:top w:val="single" w:sz="4" w:space="0" w:color="auto"/>
              <w:left w:val="single" w:sz="4" w:space="0" w:color="000000"/>
              <w:bottom w:val="single" w:sz="4" w:space="0" w:color="000000"/>
              <w:right w:val="nil"/>
            </w:tcBorders>
            <w:tcMar>
              <w:top w:w="108" w:type="dxa"/>
              <w:left w:w="108" w:type="dxa"/>
              <w:bottom w:w="108" w:type="dxa"/>
              <w:right w:w="108" w:type="dxa"/>
            </w:tcMar>
            <w:hideMark/>
          </w:tcPr>
          <w:p w:rsidR="008604AC" w:rsidRDefault="008604AC">
            <w:pPr>
              <w:pStyle w:val="a9"/>
              <w:snapToGrid w:val="0"/>
              <w:spacing w:line="256" w:lineRule="auto"/>
              <w:jc w:val="center"/>
              <w:rPr>
                <w:rFonts w:ascii="Times New Roman" w:hAnsi="Times New Roman"/>
                <w:sz w:val="24"/>
              </w:rPr>
            </w:pPr>
            <w:r>
              <w:rPr>
                <w:rFonts w:ascii="Times New Roman" w:hAnsi="Times New Roman"/>
                <w:sz w:val="24"/>
              </w:rPr>
              <w:t>-</w:t>
            </w:r>
          </w:p>
        </w:tc>
        <w:tc>
          <w:tcPr>
            <w:tcW w:w="850" w:type="dxa"/>
            <w:tcBorders>
              <w:top w:val="single" w:sz="4" w:space="0" w:color="auto"/>
              <w:left w:val="single" w:sz="4" w:space="0" w:color="000000"/>
              <w:bottom w:val="single" w:sz="4" w:space="0" w:color="000000"/>
              <w:right w:val="single" w:sz="4" w:space="0" w:color="000000"/>
            </w:tcBorders>
            <w:tcMar>
              <w:top w:w="108" w:type="dxa"/>
              <w:left w:w="108" w:type="dxa"/>
              <w:bottom w:w="108" w:type="dxa"/>
              <w:right w:w="108" w:type="dxa"/>
            </w:tcMar>
            <w:hideMark/>
          </w:tcPr>
          <w:p w:rsidR="008604AC" w:rsidRDefault="008604AC">
            <w:pPr>
              <w:pStyle w:val="a9"/>
              <w:snapToGrid w:val="0"/>
              <w:spacing w:line="256" w:lineRule="auto"/>
              <w:jc w:val="center"/>
              <w:rPr>
                <w:rFonts w:ascii="Times New Roman" w:hAnsi="Times New Roman"/>
                <w:sz w:val="24"/>
              </w:rPr>
            </w:pPr>
            <w:r>
              <w:rPr>
                <w:rFonts w:ascii="Times New Roman" w:hAnsi="Times New Roman"/>
                <w:sz w:val="24"/>
              </w:rPr>
              <w:t>-</w:t>
            </w:r>
          </w:p>
        </w:tc>
      </w:tr>
      <w:tr w:rsidR="008604AC" w:rsidTr="00D737FD">
        <w:trPr>
          <w:trHeight w:val="1390"/>
        </w:trPr>
        <w:tc>
          <w:tcPr>
            <w:tcW w:w="591" w:type="dxa"/>
            <w:tcBorders>
              <w:top w:val="single" w:sz="4" w:space="0" w:color="000000"/>
              <w:left w:val="single" w:sz="4" w:space="0" w:color="000000"/>
              <w:bottom w:val="single" w:sz="4" w:space="0" w:color="auto"/>
              <w:right w:val="nil"/>
            </w:tcBorders>
            <w:tcMar>
              <w:top w:w="108" w:type="dxa"/>
              <w:left w:w="108" w:type="dxa"/>
              <w:bottom w:w="108" w:type="dxa"/>
              <w:right w:w="108" w:type="dxa"/>
            </w:tcMar>
            <w:hideMark/>
          </w:tcPr>
          <w:p w:rsidR="008604AC" w:rsidRDefault="008604AC">
            <w:pPr>
              <w:widowControl w:val="0"/>
              <w:snapToGrid w:val="0"/>
              <w:spacing w:line="256" w:lineRule="auto"/>
              <w:rPr>
                <w:rFonts w:eastAsia="Lucida Sans Unicode"/>
                <w:kern w:val="2"/>
              </w:rPr>
            </w:pPr>
            <w:r>
              <w:lastRenderedPageBreak/>
              <w:t>2</w:t>
            </w:r>
            <w:r w:rsidR="006254DE">
              <w:t>7</w:t>
            </w:r>
          </w:p>
        </w:tc>
        <w:tc>
          <w:tcPr>
            <w:tcW w:w="4564" w:type="dxa"/>
            <w:gridSpan w:val="2"/>
            <w:tcBorders>
              <w:top w:val="single" w:sz="4" w:space="0" w:color="000000"/>
              <w:left w:val="single" w:sz="4" w:space="0" w:color="000000"/>
              <w:bottom w:val="single" w:sz="4" w:space="0" w:color="auto"/>
              <w:right w:val="nil"/>
            </w:tcBorders>
            <w:tcMar>
              <w:top w:w="108" w:type="dxa"/>
              <w:left w:w="108" w:type="dxa"/>
              <w:bottom w:w="108" w:type="dxa"/>
              <w:right w:w="108" w:type="dxa"/>
            </w:tcMar>
            <w:hideMark/>
          </w:tcPr>
          <w:p w:rsidR="008604AC" w:rsidRDefault="008604AC">
            <w:pPr>
              <w:widowControl w:val="0"/>
              <w:snapToGrid w:val="0"/>
              <w:spacing w:line="256" w:lineRule="auto"/>
              <w:jc w:val="both"/>
              <w:rPr>
                <w:rFonts w:eastAsia="Lucida Sans Unicode"/>
                <w:kern w:val="2"/>
              </w:rPr>
            </w:pPr>
            <w:r>
              <w:t xml:space="preserve">Участие в распространении практических образовательных рекомендаций для работников дошкольных учреждений, педагогов общеобразовательных </w:t>
            </w:r>
            <w:r w:rsidR="00F77D5A">
              <w:t xml:space="preserve">организаций </w:t>
            </w:r>
            <w:proofErr w:type="spellStart"/>
            <w:r w:rsidR="00F77D5A">
              <w:t>Притобольного</w:t>
            </w:r>
            <w:proofErr w:type="spellEnd"/>
            <w:r w:rsidR="00F77D5A">
              <w:t xml:space="preserve"> муниципального округа Курганской области</w:t>
            </w:r>
            <w:r>
              <w:t xml:space="preserve">  и родителей по формированию у детей толерантных этнокультурных установок, воспитанию культуры мира и согласия</w:t>
            </w:r>
          </w:p>
        </w:tc>
        <w:tc>
          <w:tcPr>
            <w:tcW w:w="2394" w:type="dxa"/>
            <w:gridSpan w:val="4"/>
            <w:tcBorders>
              <w:top w:val="single" w:sz="4" w:space="0" w:color="000000"/>
              <w:left w:val="single" w:sz="4" w:space="0" w:color="000000"/>
              <w:bottom w:val="single" w:sz="4" w:space="0" w:color="auto"/>
              <w:right w:val="nil"/>
            </w:tcBorders>
            <w:tcMar>
              <w:top w:w="108" w:type="dxa"/>
              <w:left w:w="108" w:type="dxa"/>
              <w:bottom w:w="108" w:type="dxa"/>
              <w:right w:w="108" w:type="dxa"/>
            </w:tcMar>
          </w:tcPr>
          <w:p w:rsidR="008604AC" w:rsidRDefault="008604AC">
            <w:pPr>
              <w:pStyle w:val="a9"/>
              <w:snapToGrid w:val="0"/>
              <w:spacing w:line="256" w:lineRule="auto"/>
              <w:jc w:val="center"/>
              <w:rPr>
                <w:rFonts w:ascii="Times New Roman" w:hAnsi="Times New Roman"/>
                <w:sz w:val="24"/>
              </w:rPr>
            </w:pPr>
            <w:r>
              <w:rPr>
                <w:rFonts w:ascii="Times New Roman" w:hAnsi="Times New Roman"/>
                <w:sz w:val="24"/>
              </w:rPr>
              <w:t>Администрация Притобольного района,</w:t>
            </w:r>
          </w:p>
          <w:p w:rsidR="008604AC" w:rsidRDefault="008604AC">
            <w:pPr>
              <w:pStyle w:val="a9"/>
              <w:snapToGrid w:val="0"/>
              <w:spacing w:line="256" w:lineRule="auto"/>
              <w:jc w:val="center"/>
              <w:rPr>
                <w:rFonts w:ascii="Times New Roman" w:hAnsi="Times New Roman"/>
                <w:sz w:val="24"/>
              </w:rPr>
            </w:pPr>
            <w:r>
              <w:rPr>
                <w:rFonts w:ascii="Times New Roman" w:hAnsi="Times New Roman"/>
                <w:sz w:val="24"/>
              </w:rPr>
              <w:t xml:space="preserve">Отдел образования  Администрации Притобольного района </w:t>
            </w:r>
          </w:p>
          <w:p w:rsidR="008604AC" w:rsidRDefault="008604AC">
            <w:pPr>
              <w:pStyle w:val="a9"/>
              <w:snapToGrid w:val="0"/>
              <w:spacing w:line="256" w:lineRule="auto"/>
              <w:jc w:val="center"/>
              <w:rPr>
                <w:rFonts w:ascii="Times New Roman" w:hAnsi="Times New Roman"/>
                <w:sz w:val="24"/>
              </w:rPr>
            </w:pPr>
          </w:p>
        </w:tc>
        <w:tc>
          <w:tcPr>
            <w:tcW w:w="1524" w:type="dxa"/>
            <w:gridSpan w:val="2"/>
            <w:tcBorders>
              <w:top w:val="single" w:sz="4" w:space="0" w:color="000000"/>
              <w:left w:val="single" w:sz="4" w:space="0" w:color="000000"/>
              <w:bottom w:val="single" w:sz="4" w:space="0" w:color="auto"/>
              <w:right w:val="nil"/>
            </w:tcBorders>
            <w:tcMar>
              <w:top w:w="108" w:type="dxa"/>
              <w:left w:w="108" w:type="dxa"/>
              <w:bottom w:w="108" w:type="dxa"/>
              <w:right w:w="108" w:type="dxa"/>
            </w:tcMar>
            <w:hideMark/>
          </w:tcPr>
          <w:p w:rsidR="008604AC" w:rsidRDefault="00F77D5A">
            <w:pPr>
              <w:pStyle w:val="a9"/>
              <w:snapToGrid w:val="0"/>
              <w:spacing w:line="256" w:lineRule="auto"/>
              <w:jc w:val="both"/>
              <w:rPr>
                <w:rFonts w:ascii="Times New Roman" w:hAnsi="Times New Roman"/>
                <w:sz w:val="24"/>
              </w:rPr>
            </w:pPr>
            <w:r>
              <w:rPr>
                <w:rFonts w:ascii="Times New Roman" w:hAnsi="Times New Roman"/>
                <w:sz w:val="24"/>
              </w:rPr>
              <w:t>2023-2025</w:t>
            </w:r>
          </w:p>
          <w:p w:rsidR="008604AC" w:rsidRDefault="008604AC">
            <w:pPr>
              <w:widowControl w:val="0"/>
              <w:snapToGrid w:val="0"/>
              <w:spacing w:line="256" w:lineRule="auto"/>
              <w:jc w:val="center"/>
              <w:rPr>
                <w:rFonts w:eastAsia="Lucida Sans Unicode"/>
                <w:kern w:val="2"/>
              </w:rPr>
            </w:pPr>
            <w:r>
              <w:t>годы</w:t>
            </w:r>
          </w:p>
        </w:tc>
        <w:tc>
          <w:tcPr>
            <w:tcW w:w="2162" w:type="dxa"/>
            <w:gridSpan w:val="5"/>
            <w:tcBorders>
              <w:top w:val="single" w:sz="4" w:space="0" w:color="000000"/>
              <w:left w:val="single" w:sz="4" w:space="0" w:color="000000"/>
              <w:bottom w:val="single" w:sz="4" w:space="0" w:color="auto"/>
              <w:right w:val="nil"/>
            </w:tcBorders>
            <w:tcMar>
              <w:top w:w="108" w:type="dxa"/>
              <w:left w:w="108" w:type="dxa"/>
              <w:bottom w:w="108" w:type="dxa"/>
              <w:right w:w="108" w:type="dxa"/>
            </w:tcMar>
            <w:hideMark/>
          </w:tcPr>
          <w:p w:rsidR="008604AC" w:rsidRDefault="008604AC">
            <w:pPr>
              <w:pStyle w:val="a9"/>
              <w:snapToGrid w:val="0"/>
              <w:spacing w:line="256" w:lineRule="auto"/>
              <w:jc w:val="center"/>
              <w:rPr>
                <w:rFonts w:ascii="Times New Roman" w:hAnsi="Times New Roman"/>
                <w:sz w:val="24"/>
              </w:rPr>
            </w:pPr>
            <w:r>
              <w:rPr>
                <w:rStyle w:val="FontStyle29"/>
                <w:rFonts w:ascii="Times New Roman" w:hAnsi="Times New Roman"/>
                <w:sz w:val="24"/>
              </w:rPr>
              <w:t>Без финансирования</w:t>
            </w:r>
          </w:p>
        </w:tc>
        <w:tc>
          <w:tcPr>
            <w:tcW w:w="850" w:type="dxa"/>
            <w:gridSpan w:val="3"/>
            <w:tcBorders>
              <w:top w:val="single" w:sz="4" w:space="0" w:color="000000"/>
              <w:left w:val="single" w:sz="4" w:space="0" w:color="000000"/>
              <w:bottom w:val="single" w:sz="4" w:space="0" w:color="auto"/>
              <w:right w:val="nil"/>
            </w:tcBorders>
            <w:tcMar>
              <w:top w:w="108" w:type="dxa"/>
              <w:left w:w="108" w:type="dxa"/>
              <w:bottom w:w="108" w:type="dxa"/>
              <w:right w:w="108" w:type="dxa"/>
            </w:tcMar>
            <w:hideMark/>
          </w:tcPr>
          <w:p w:rsidR="008604AC" w:rsidRDefault="008604AC">
            <w:pPr>
              <w:pStyle w:val="a9"/>
              <w:snapToGrid w:val="0"/>
              <w:spacing w:line="256" w:lineRule="auto"/>
              <w:jc w:val="center"/>
              <w:rPr>
                <w:rFonts w:ascii="Times New Roman" w:hAnsi="Times New Roman"/>
                <w:sz w:val="24"/>
              </w:rPr>
            </w:pPr>
            <w:r>
              <w:rPr>
                <w:rFonts w:ascii="Times New Roman" w:hAnsi="Times New Roman"/>
                <w:sz w:val="24"/>
              </w:rPr>
              <w:t>-</w:t>
            </w:r>
          </w:p>
        </w:tc>
        <w:tc>
          <w:tcPr>
            <w:tcW w:w="1276" w:type="dxa"/>
            <w:gridSpan w:val="6"/>
            <w:tcBorders>
              <w:top w:val="single" w:sz="4" w:space="0" w:color="000000"/>
              <w:left w:val="single" w:sz="4" w:space="0" w:color="000000"/>
              <w:bottom w:val="single" w:sz="4" w:space="0" w:color="auto"/>
              <w:right w:val="nil"/>
            </w:tcBorders>
            <w:tcMar>
              <w:top w:w="108" w:type="dxa"/>
              <w:left w:w="108" w:type="dxa"/>
              <w:bottom w:w="108" w:type="dxa"/>
              <w:right w:w="108" w:type="dxa"/>
            </w:tcMar>
            <w:hideMark/>
          </w:tcPr>
          <w:p w:rsidR="008604AC" w:rsidRDefault="008604AC">
            <w:pPr>
              <w:pStyle w:val="a9"/>
              <w:snapToGrid w:val="0"/>
              <w:spacing w:line="256" w:lineRule="auto"/>
              <w:jc w:val="center"/>
              <w:rPr>
                <w:rFonts w:ascii="Times New Roman" w:hAnsi="Times New Roman"/>
                <w:sz w:val="24"/>
              </w:rPr>
            </w:pPr>
            <w:r>
              <w:rPr>
                <w:rFonts w:ascii="Times New Roman" w:hAnsi="Times New Roman"/>
                <w:sz w:val="24"/>
              </w:rPr>
              <w:t>-</w:t>
            </w:r>
          </w:p>
        </w:tc>
        <w:tc>
          <w:tcPr>
            <w:tcW w:w="1134" w:type="dxa"/>
            <w:gridSpan w:val="4"/>
            <w:tcBorders>
              <w:top w:val="single" w:sz="4" w:space="0" w:color="000000"/>
              <w:left w:val="single" w:sz="4" w:space="0" w:color="000000"/>
              <w:bottom w:val="single" w:sz="4" w:space="0" w:color="auto"/>
              <w:right w:val="nil"/>
            </w:tcBorders>
            <w:tcMar>
              <w:top w:w="108" w:type="dxa"/>
              <w:left w:w="108" w:type="dxa"/>
              <w:bottom w:w="108" w:type="dxa"/>
              <w:right w:w="108" w:type="dxa"/>
            </w:tcMar>
            <w:hideMark/>
          </w:tcPr>
          <w:p w:rsidR="008604AC" w:rsidRDefault="008604AC">
            <w:pPr>
              <w:pStyle w:val="a9"/>
              <w:snapToGrid w:val="0"/>
              <w:spacing w:line="256" w:lineRule="auto"/>
              <w:jc w:val="center"/>
              <w:rPr>
                <w:rFonts w:ascii="Times New Roman" w:hAnsi="Times New Roman"/>
                <w:sz w:val="24"/>
              </w:rPr>
            </w:pPr>
            <w:r>
              <w:rPr>
                <w:rFonts w:ascii="Times New Roman" w:hAnsi="Times New Roman"/>
                <w:sz w:val="24"/>
              </w:rPr>
              <w:t>-</w:t>
            </w:r>
          </w:p>
        </w:tc>
        <w:tc>
          <w:tcPr>
            <w:tcW w:w="850" w:type="dxa"/>
            <w:tcBorders>
              <w:top w:val="single" w:sz="4" w:space="0" w:color="000000"/>
              <w:left w:val="single" w:sz="4" w:space="0" w:color="000000"/>
              <w:bottom w:val="single" w:sz="4" w:space="0" w:color="auto"/>
              <w:right w:val="single" w:sz="4" w:space="0" w:color="000000"/>
            </w:tcBorders>
            <w:tcMar>
              <w:top w:w="108" w:type="dxa"/>
              <w:left w:w="108" w:type="dxa"/>
              <w:bottom w:w="108" w:type="dxa"/>
              <w:right w:w="108" w:type="dxa"/>
            </w:tcMar>
            <w:hideMark/>
          </w:tcPr>
          <w:p w:rsidR="008604AC" w:rsidRDefault="008604AC">
            <w:pPr>
              <w:pStyle w:val="a9"/>
              <w:snapToGrid w:val="0"/>
              <w:spacing w:line="256" w:lineRule="auto"/>
              <w:jc w:val="center"/>
              <w:rPr>
                <w:rFonts w:ascii="Times New Roman" w:hAnsi="Times New Roman"/>
                <w:sz w:val="24"/>
              </w:rPr>
            </w:pPr>
            <w:r>
              <w:rPr>
                <w:rFonts w:ascii="Times New Roman" w:hAnsi="Times New Roman"/>
                <w:sz w:val="24"/>
              </w:rPr>
              <w:t>-</w:t>
            </w:r>
          </w:p>
        </w:tc>
      </w:tr>
      <w:tr w:rsidR="008604AC" w:rsidTr="00D737FD">
        <w:trPr>
          <w:trHeight w:val="1390"/>
        </w:trPr>
        <w:tc>
          <w:tcPr>
            <w:tcW w:w="591" w:type="dxa"/>
            <w:tcBorders>
              <w:top w:val="single" w:sz="4" w:space="0" w:color="000000"/>
              <w:left w:val="single" w:sz="4" w:space="0" w:color="000000"/>
              <w:bottom w:val="single" w:sz="4" w:space="0" w:color="auto"/>
              <w:right w:val="nil"/>
            </w:tcBorders>
            <w:tcMar>
              <w:top w:w="108" w:type="dxa"/>
              <w:left w:w="108" w:type="dxa"/>
              <w:bottom w:w="108" w:type="dxa"/>
              <w:right w:w="108" w:type="dxa"/>
            </w:tcMar>
            <w:hideMark/>
          </w:tcPr>
          <w:p w:rsidR="008604AC" w:rsidRDefault="008604AC">
            <w:pPr>
              <w:widowControl w:val="0"/>
              <w:snapToGrid w:val="0"/>
              <w:spacing w:line="256" w:lineRule="auto"/>
              <w:rPr>
                <w:rFonts w:eastAsia="Lucida Sans Unicode"/>
                <w:kern w:val="2"/>
              </w:rPr>
            </w:pPr>
            <w:r>
              <w:t>2</w:t>
            </w:r>
            <w:r w:rsidR="006254DE">
              <w:t>8</w:t>
            </w:r>
          </w:p>
        </w:tc>
        <w:tc>
          <w:tcPr>
            <w:tcW w:w="4564" w:type="dxa"/>
            <w:gridSpan w:val="2"/>
            <w:tcBorders>
              <w:top w:val="single" w:sz="4" w:space="0" w:color="000000"/>
              <w:left w:val="single" w:sz="4" w:space="0" w:color="000000"/>
              <w:bottom w:val="single" w:sz="4" w:space="0" w:color="auto"/>
              <w:right w:val="nil"/>
            </w:tcBorders>
            <w:tcMar>
              <w:top w:w="108" w:type="dxa"/>
              <w:left w:w="108" w:type="dxa"/>
              <w:bottom w:w="108" w:type="dxa"/>
              <w:right w:w="108" w:type="dxa"/>
            </w:tcMar>
            <w:hideMark/>
          </w:tcPr>
          <w:p w:rsidR="008604AC" w:rsidRDefault="008604AC">
            <w:pPr>
              <w:widowControl w:val="0"/>
              <w:snapToGrid w:val="0"/>
              <w:spacing w:line="256" w:lineRule="auto"/>
              <w:jc w:val="both"/>
              <w:rPr>
                <w:rFonts w:eastAsia="Lucida Sans Unicode"/>
                <w:kern w:val="2"/>
              </w:rPr>
            </w:pPr>
            <w:r>
              <w:t xml:space="preserve">Участие учителей  муниципальных  казенных образовательных организаций в областных образовательных Рождественских чтениях     </w:t>
            </w:r>
          </w:p>
        </w:tc>
        <w:tc>
          <w:tcPr>
            <w:tcW w:w="2394" w:type="dxa"/>
            <w:gridSpan w:val="4"/>
            <w:tcBorders>
              <w:top w:val="single" w:sz="4" w:space="0" w:color="000000"/>
              <w:left w:val="single" w:sz="4" w:space="0" w:color="000000"/>
              <w:bottom w:val="single" w:sz="4" w:space="0" w:color="auto"/>
              <w:right w:val="nil"/>
            </w:tcBorders>
            <w:tcMar>
              <w:top w:w="108" w:type="dxa"/>
              <w:left w:w="108" w:type="dxa"/>
              <w:bottom w:w="108" w:type="dxa"/>
              <w:right w:w="108" w:type="dxa"/>
            </w:tcMar>
          </w:tcPr>
          <w:p w:rsidR="008604AC" w:rsidRDefault="008604AC">
            <w:pPr>
              <w:pStyle w:val="a9"/>
              <w:snapToGrid w:val="0"/>
              <w:spacing w:line="256" w:lineRule="auto"/>
              <w:jc w:val="center"/>
              <w:rPr>
                <w:rFonts w:ascii="Times New Roman" w:hAnsi="Times New Roman"/>
                <w:sz w:val="24"/>
              </w:rPr>
            </w:pPr>
            <w:r>
              <w:rPr>
                <w:rFonts w:ascii="Times New Roman" w:hAnsi="Times New Roman"/>
                <w:sz w:val="24"/>
              </w:rPr>
              <w:t>Администрация Притобольного района,</w:t>
            </w:r>
          </w:p>
          <w:p w:rsidR="008604AC" w:rsidRDefault="008604AC">
            <w:pPr>
              <w:pStyle w:val="a9"/>
              <w:snapToGrid w:val="0"/>
              <w:spacing w:line="256" w:lineRule="auto"/>
              <w:jc w:val="center"/>
              <w:rPr>
                <w:rFonts w:ascii="Times New Roman" w:hAnsi="Times New Roman"/>
                <w:sz w:val="24"/>
              </w:rPr>
            </w:pPr>
            <w:r>
              <w:rPr>
                <w:rFonts w:ascii="Times New Roman" w:hAnsi="Times New Roman"/>
                <w:sz w:val="24"/>
              </w:rPr>
              <w:t xml:space="preserve">Отдел образования  Администрации Притобольного района </w:t>
            </w:r>
          </w:p>
          <w:p w:rsidR="008604AC" w:rsidRDefault="008604AC">
            <w:pPr>
              <w:pStyle w:val="a9"/>
              <w:snapToGrid w:val="0"/>
              <w:spacing w:line="256" w:lineRule="auto"/>
              <w:jc w:val="center"/>
              <w:rPr>
                <w:rFonts w:ascii="Times New Roman" w:hAnsi="Times New Roman"/>
                <w:sz w:val="24"/>
              </w:rPr>
            </w:pPr>
          </w:p>
        </w:tc>
        <w:tc>
          <w:tcPr>
            <w:tcW w:w="1524" w:type="dxa"/>
            <w:gridSpan w:val="2"/>
            <w:tcBorders>
              <w:top w:val="single" w:sz="4" w:space="0" w:color="000000"/>
              <w:left w:val="single" w:sz="4" w:space="0" w:color="000000"/>
              <w:bottom w:val="single" w:sz="4" w:space="0" w:color="auto"/>
              <w:right w:val="nil"/>
            </w:tcBorders>
            <w:tcMar>
              <w:top w:w="108" w:type="dxa"/>
              <w:left w:w="108" w:type="dxa"/>
              <w:bottom w:w="108" w:type="dxa"/>
              <w:right w:w="108" w:type="dxa"/>
            </w:tcMar>
            <w:hideMark/>
          </w:tcPr>
          <w:p w:rsidR="008604AC" w:rsidRDefault="001C316C">
            <w:pPr>
              <w:pStyle w:val="a9"/>
              <w:snapToGrid w:val="0"/>
              <w:spacing w:line="256" w:lineRule="auto"/>
              <w:jc w:val="both"/>
              <w:rPr>
                <w:rFonts w:ascii="Times New Roman" w:hAnsi="Times New Roman"/>
                <w:sz w:val="24"/>
              </w:rPr>
            </w:pPr>
            <w:r>
              <w:rPr>
                <w:rFonts w:ascii="Times New Roman" w:hAnsi="Times New Roman"/>
                <w:sz w:val="24"/>
              </w:rPr>
              <w:t>2023</w:t>
            </w:r>
            <w:r w:rsidR="008604AC">
              <w:rPr>
                <w:rFonts w:ascii="Times New Roman" w:hAnsi="Times New Roman"/>
                <w:sz w:val="24"/>
              </w:rPr>
              <w:t>-202</w:t>
            </w:r>
            <w:r>
              <w:rPr>
                <w:rFonts w:ascii="Times New Roman" w:hAnsi="Times New Roman"/>
                <w:sz w:val="24"/>
              </w:rPr>
              <w:t>5</w:t>
            </w:r>
            <w:r w:rsidR="008604AC">
              <w:rPr>
                <w:rFonts w:ascii="Times New Roman" w:hAnsi="Times New Roman"/>
                <w:sz w:val="24"/>
              </w:rPr>
              <w:t xml:space="preserve"> </w:t>
            </w:r>
          </w:p>
          <w:p w:rsidR="008604AC" w:rsidRDefault="008604AC">
            <w:pPr>
              <w:widowControl w:val="0"/>
              <w:snapToGrid w:val="0"/>
              <w:spacing w:line="256" w:lineRule="auto"/>
              <w:jc w:val="center"/>
              <w:rPr>
                <w:rFonts w:eastAsia="Lucida Sans Unicode"/>
                <w:kern w:val="2"/>
              </w:rPr>
            </w:pPr>
            <w:r>
              <w:t>годы</w:t>
            </w:r>
          </w:p>
        </w:tc>
        <w:tc>
          <w:tcPr>
            <w:tcW w:w="2162" w:type="dxa"/>
            <w:gridSpan w:val="5"/>
            <w:tcBorders>
              <w:top w:val="single" w:sz="4" w:space="0" w:color="000000"/>
              <w:left w:val="single" w:sz="4" w:space="0" w:color="000000"/>
              <w:bottom w:val="single" w:sz="4" w:space="0" w:color="auto"/>
              <w:right w:val="nil"/>
            </w:tcBorders>
            <w:tcMar>
              <w:top w:w="108" w:type="dxa"/>
              <w:left w:w="108" w:type="dxa"/>
              <w:bottom w:w="108" w:type="dxa"/>
              <w:right w:w="108" w:type="dxa"/>
            </w:tcMar>
            <w:hideMark/>
          </w:tcPr>
          <w:p w:rsidR="008604AC" w:rsidRDefault="008604AC">
            <w:pPr>
              <w:pStyle w:val="a9"/>
              <w:snapToGrid w:val="0"/>
              <w:spacing w:line="256" w:lineRule="auto"/>
              <w:jc w:val="center"/>
              <w:rPr>
                <w:rFonts w:ascii="Times New Roman" w:hAnsi="Times New Roman"/>
                <w:sz w:val="24"/>
              </w:rPr>
            </w:pPr>
            <w:r>
              <w:rPr>
                <w:rStyle w:val="FontStyle29"/>
                <w:rFonts w:ascii="Times New Roman" w:hAnsi="Times New Roman"/>
                <w:sz w:val="24"/>
              </w:rPr>
              <w:t>За счет основной деятельности исполнителей</w:t>
            </w:r>
          </w:p>
        </w:tc>
        <w:tc>
          <w:tcPr>
            <w:tcW w:w="850" w:type="dxa"/>
            <w:gridSpan w:val="3"/>
            <w:tcBorders>
              <w:top w:val="single" w:sz="4" w:space="0" w:color="000000"/>
              <w:left w:val="single" w:sz="4" w:space="0" w:color="000000"/>
              <w:bottom w:val="single" w:sz="4" w:space="0" w:color="auto"/>
              <w:right w:val="nil"/>
            </w:tcBorders>
            <w:tcMar>
              <w:top w:w="108" w:type="dxa"/>
              <w:left w:w="108" w:type="dxa"/>
              <w:bottom w:w="108" w:type="dxa"/>
              <w:right w:w="108" w:type="dxa"/>
            </w:tcMar>
            <w:hideMark/>
          </w:tcPr>
          <w:p w:rsidR="008604AC" w:rsidRDefault="008604AC">
            <w:pPr>
              <w:pStyle w:val="a9"/>
              <w:snapToGrid w:val="0"/>
              <w:spacing w:line="256" w:lineRule="auto"/>
              <w:jc w:val="center"/>
              <w:rPr>
                <w:rFonts w:ascii="Times New Roman" w:hAnsi="Times New Roman"/>
                <w:sz w:val="24"/>
              </w:rPr>
            </w:pPr>
            <w:r>
              <w:rPr>
                <w:rFonts w:ascii="Times New Roman" w:hAnsi="Times New Roman"/>
                <w:sz w:val="24"/>
              </w:rPr>
              <w:t>-</w:t>
            </w:r>
          </w:p>
        </w:tc>
        <w:tc>
          <w:tcPr>
            <w:tcW w:w="1276" w:type="dxa"/>
            <w:gridSpan w:val="6"/>
            <w:tcBorders>
              <w:top w:val="single" w:sz="4" w:space="0" w:color="000000"/>
              <w:left w:val="single" w:sz="4" w:space="0" w:color="000000"/>
              <w:bottom w:val="single" w:sz="4" w:space="0" w:color="auto"/>
              <w:right w:val="nil"/>
            </w:tcBorders>
            <w:tcMar>
              <w:top w:w="108" w:type="dxa"/>
              <w:left w:w="108" w:type="dxa"/>
              <w:bottom w:w="108" w:type="dxa"/>
              <w:right w:w="108" w:type="dxa"/>
            </w:tcMar>
            <w:hideMark/>
          </w:tcPr>
          <w:p w:rsidR="008604AC" w:rsidRDefault="008604AC">
            <w:pPr>
              <w:pStyle w:val="a9"/>
              <w:snapToGrid w:val="0"/>
              <w:spacing w:line="256" w:lineRule="auto"/>
              <w:jc w:val="center"/>
              <w:rPr>
                <w:rFonts w:ascii="Times New Roman" w:hAnsi="Times New Roman"/>
                <w:sz w:val="24"/>
              </w:rPr>
            </w:pPr>
            <w:r>
              <w:rPr>
                <w:rFonts w:ascii="Times New Roman" w:hAnsi="Times New Roman"/>
                <w:sz w:val="24"/>
              </w:rPr>
              <w:t>-</w:t>
            </w:r>
          </w:p>
        </w:tc>
        <w:tc>
          <w:tcPr>
            <w:tcW w:w="1134" w:type="dxa"/>
            <w:gridSpan w:val="4"/>
            <w:tcBorders>
              <w:top w:val="single" w:sz="4" w:space="0" w:color="000000"/>
              <w:left w:val="single" w:sz="4" w:space="0" w:color="000000"/>
              <w:bottom w:val="single" w:sz="4" w:space="0" w:color="auto"/>
              <w:right w:val="nil"/>
            </w:tcBorders>
            <w:tcMar>
              <w:top w:w="108" w:type="dxa"/>
              <w:left w:w="108" w:type="dxa"/>
              <w:bottom w:w="108" w:type="dxa"/>
              <w:right w:w="108" w:type="dxa"/>
            </w:tcMar>
            <w:hideMark/>
          </w:tcPr>
          <w:p w:rsidR="008604AC" w:rsidRDefault="008604AC">
            <w:pPr>
              <w:pStyle w:val="a9"/>
              <w:snapToGrid w:val="0"/>
              <w:spacing w:line="256" w:lineRule="auto"/>
              <w:jc w:val="center"/>
              <w:rPr>
                <w:rFonts w:ascii="Times New Roman" w:hAnsi="Times New Roman"/>
                <w:sz w:val="24"/>
              </w:rPr>
            </w:pPr>
            <w:r>
              <w:rPr>
                <w:rFonts w:ascii="Times New Roman" w:hAnsi="Times New Roman"/>
                <w:sz w:val="24"/>
              </w:rPr>
              <w:t>-</w:t>
            </w:r>
          </w:p>
        </w:tc>
        <w:tc>
          <w:tcPr>
            <w:tcW w:w="850" w:type="dxa"/>
            <w:tcBorders>
              <w:top w:val="single" w:sz="4" w:space="0" w:color="000000"/>
              <w:left w:val="single" w:sz="4" w:space="0" w:color="000000"/>
              <w:bottom w:val="single" w:sz="4" w:space="0" w:color="auto"/>
              <w:right w:val="single" w:sz="4" w:space="0" w:color="000000"/>
            </w:tcBorders>
            <w:tcMar>
              <w:top w:w="108" w:type="dxa"/>
              <w:left w:w="108" w:type="dxa"/>
              <w:bottom w:w="108" w:type="dxa"/>
              <w:right w:w="108" w:type="dxa"/>
            </w:tcMar>
            <w:hideMark/>
          </w:tcPr>
          <w:p w:rsidR="008604AC" w:rsidRDefault="008604AC">
            <w:pPr>
              <w:pStyle w:val="a9"/>
              <w:snapToGrid w:val="0"/>
              <w:spacing w:line="256" w:lineRule="auto"/>
              <w:jc w:val="center"/>
              <w:rPr>
                <w:rFonts w:ascii="Times New Roman" w:hAnsi="Times New Roman"/>
                <w:sz w:val="24"/>
              </w:rPr>
            </w:pPr>
            <w:r>
              <w:rPr>
                <w:rFonts w:ascii="Times New Roman" w:hAnsi="Times New Roman"/>
                <w:sz w:val="24"/>
              </w:rPr>
              <w:t>-</w:t>
            </w:r>
          </w:p>
        </w:tc>
      </w:tr>
      <w:tr w:rsidR="008604AC" w:rsidTr="00D737FD">
        <w:trPr>
          <w:trHeight w:val="215"/>
        </w:trPr>
        <w:tc>
          <w:tcPr>
            <w:tcW w:w="11235" w:type="dxa"/>
            <w:gridSpan w:val="14"/>
            <w:tcBorders>
              <w:top w:val="nil"/>
              <w:left w:val="single" w:sz="4" w:space="0" w:color="000000"/>
              <w:bottom w:val="single" w:sz="4" w:space="0" w:color="auto"/>
              <w:right w:val="nil"/>
            </w:tcBorders>
            <w:tcMar>
              <w:top w:w="108" w:type="dxa"/>
              <w:left w:w="108" w:type="dxa"/>
              <w:bottom w:w="108" w:type="dxa"/>
              <w:right w:w="108" w:type="dxa"/>
            </w:tcMar>
            <w:hideMark/>
          </w:tcPr>
          <w:p w:rsidR="008604AC" w:rsidRDefault="008604AC">
            <w:pPr>
              <w:pStyle w:val="a9"/>
              <w:snapToGrid w:val="0"/>
              <w:spacing w:line="256" w:lineRule="auto"/>
              <w:jc w:val="right"/>
              <w:rPr>
                <w:rFonts w:ascii="Times New Roman" w:hAnsi="Times New Roman"/>
                <w:b/>
                <w:bCs/>
                <w:sz w:val="24"/>
              </w:rPr>
            </w:pPr>
            <w:r>
              <w:rPr>
                <w:rFonts w:ascii="Times New Roman" w:hAnsi="Times New Roman"/>
                <w:b/>
                <w:bCs/>
                <w:sz w:val="24"/>
              </w:rPr>
              <w:t>Итого по разделу:</w:t>
            </w:r>
          </w:p>
        </w:tc>
        <w:tc>
          <w:tcPr>
            <w:tcW w:w="850" w:type="dxa"/>
            <w:gridSpan w:val="3"/>
            <w:tcBorders>
              <w:top w:val="nil"/>
              <w:left w:val="single" w:sz="4" w:space="0" w:color="000000"/>
              <w:bottom w:val="single" w:sz="4" w:space="0" w:color="auto"/>
              <w:right w:val="nil"/>
            </w:tcBorders>
            <w:tcMar>
              <w:top w:w="108" w:type="dxa"/>
              <w:left w:w="108" w:type="dxa"/>
              <w:bottom w:w="108" w:type="dxa"/>
              <w:right w:w="108" w:type="dxa"/>
            </w:tcMar>
            <w:hideMark/>
          </w:tcPr>
          <w:p w:rsidR="008604AC" w:rsidRDefault="00B956D9">
            <w:pPr>
              <w:pStyle w:val="a9"/>
              <w:snapToGrid w:val="0"/>
              <w:spacing w:line="256" w:lineRule="auto"/>
              <w:jc w:val="center"/>
              <w:rPr>
                <w:rFonts w:ascii="Times New Roman" w:hAnsi="Times New Roman"/>
                <w:sz w:val="24"/>
              </w:rPr>
            </w:pPr>
            <w:r>
              <w:rPr>
                <w:rFonts w:ascii="Times New Roman" w:hAnsi="Times New Roman"/>
                <w:sz w:val="24"/>
              </w:rPr>
              <w:t>-</w:t>
            </w:r>
          </w:p>
        </w:tc>
        <w:tc>
          <w:tcPr>
            <w:tcW w:w="1276" w:type="dxa"/>
            <w:gridSpan w:val="6"/>
            <w:tcBorders>
              <w:top w:val="nil"/>
              <w:left w:val="single" w:sz="4" w:space="0" w:color="000000"/>
              <w:bottom w:val="single" w:sz="4" w:space="0" w:color="auto"/>
              <w:right w:val="nil"/>
            </w:tcBorders>
            <w:tcMar>
              <w:top w:w="108" w:type="dxa"/>
              <w:left w:w="108" w:type="dxa"/>
              <w:bottom w:w="108" w:type="dxa"/>
              <w:right w:w="108" w:type="dxa"/>
            </w:tcMar>
            <w:hideMark/>
          </w:tcPr>
          <w:p w:rsidR="008604AC" w:rsidRDefault="00B956D9">
            <w:pPr>
              <w:pStyle w:val="a9"/>
              <w:snapToGrid w:val="0"/>
              <w:spacing w:line="256" w:lineRule="auto"/>
              <w:jc w:val="center"/>
              <w:rPr>
                <w:rFonts w:ascii="Times New Roman" w:hAnsi="Times New Roman"/>
                <w:sz w:val="24"/>
              </w:rPr>
            </w:pPr>
            <w:r>
              <w:rPr>
                <w:rFonts w:ascii="Times New Roman" w:hAnsi="Times New Roman"/>
                <w:sz w:val="24"/>
              </w:rPr>
              <w:t>-</w:t>
            </w:r>
          </w:p>
        </w:tc>
        <w:tc>
          <w:tcPr>
            <w:tcW w:w="1134" w:type="dxa"/>
            <w:gridSpan w:val="4"/>
            <w:tcBorders>
              <w:top w:val="nil"/>
              <w:left w:val="single" w:sz="4" w:space="0" w:color="000000"/>
              <w:bottom w:val="single" w:sz="4" w:space="0" w:color="auto"/>
              <w:right w:val="nil"/>
            </w:tcBorders>
            <w:tcMar>
              <w:top w:w="108" w:type="dxa"/>
              <w:left w:w="108" w:type="dxa"/>
              <w:bottom w:w="108" w:type="dxa"/>
              <w:right w:w="108" w:type="dxa"/>
            </w:tcMar>
            <w:hideMark/>
          </w:tcPr>
          <w:p w:rsidR="008604AC" w:rsidRDefault="008604AC">
            <w:pPr>
              <w:pStyle w:val="a9"/>
              <w:snapToGrid w:val="0"/>
              <w:spacing w:line="256" w:lineRule="auto"/>
              <w:jc w:val="center"/>
              <w:rPr>
                <w:rFonts w:ascii="Times New Roman" w:hAnsi="Times New Roman"/>
                <w:sz w:val="24"/>
              </w:rPr>
            </w:pPr>
            <w:r>
              <w:rPr>
                <w:rFonts w:ascii="Times New Roman" w:hAnsi="Times New Roman"/>
                <w:sz w:val="24"/>
              </w:rPr>
              <w:t>-</w:t>
            </w:r>
          </w:p>
        </w:tc>
        <w:tc>
          <w:tcPr>
            <w:tcW w:w="850" w:type="dxa"/>
            <w:tcBorders>
              <w:top w:val="nil"/>
              <w:left w:val="single" w:sz="4" w:space="0" w:color="000000"/>
              <w:bottom w:val="single" w:sz="4" w:space="0" w:color="auto"/>
              <w:right w:val="single" w:sz="4" w:space="0" w:color="000000"/>
            </w:tcBorders>
            <w:tcMar>
              <w:top w:w="108" w:type="dxa"/>
              <w:left w:w="108" w:type="dxa"/>
              <w:bottom w:w="108" w:type="dxa"/>
              <w:right w:w="108" w:type="dxa"/>
            </w:tcMar>
            <w:hideMark/>
          </w:tcPr>
          <w:p w:rsidR="008604AC" w:rsidRDefault="008604AC">
            <w:pPr>
              <w:pStyle w:val="a9"/>
              <w:snapToGrid w:val="0"/>
              <w:spacing w:line="256" w:lineRule="auto"/>
              <w:jc w:val="center"/>
              <w:rPr>
                <w:rFonts w:ascii="Times New Roman" w:hAnsi="Times New Roman"/>
                <w:sz w:val="24"/>
              </w:rPr>
            </w:pPr>
            <w:r>
              <w:rPr>
                <w:rFonts w:ascii="Times New Roman" w:hAnsi="Times New Roman"/>
                <w:sz w:val="24"/>
              </w:rPr>
              <w:t>-</w:t>
            </w:r>
          </w:p>
        </w:tc>
      </w:tr>
      <w:tr w:rsidR="008604AC" w:rsidTr="00DC7A31">
        <w:trPr>
          <w:trHeight w:val="670"/>
        </w:trPr>
        <w:tc>
          <w:tcPr>
            <w:tcW w:w="15345" w:type="dxa"/>
            <w:gridSpan w:val="28"/>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tcPr>
          <w:p w:rsidR="008604AC" w:rsidRDefault="008604AC">
            <w:pPr>
              <w:pStyle w:val="a9"/>
              <w:snapToGrid w:val="0"/>
              <w:spacing w:line="256" w:lineRule="auto"/>
              <w:rPr>
                <w:rFonts w:ascii="Times New Roman" w:hAnsi="Times New Roman"/>
                <w:b/>
                <w:bCs/>
                <w:sz w:val="24"/>
              </w:rPr>
            </w:pPr>
            <w:r>
              <w:rPr>
                <w:rFonts w:ascii="Times New Roman" w:hAnsi="Times New Roman"/>
                <w:b/>
                <w:bCs/>
                <w:sz w:val="24"/>
              </w:rPr>
              <w:t xml:space="preserve">                                                                                </w:t>
            </w:r>
          </w:p>
          <w:p w:rsidR="008604AC" w:rsidRDefault="008604AC">
            <w:pPr>
              <w:pStyle w:val="a9"/>
              <w:snapToGrid w:val="0"/>
              <w:spacing w:line="256" w:lineRule="auto"/>
              <w:jc w:val="center"/>
              <w:rPr>
                <w:rFonts w:ascii="Times New Roman" w:hAnsi="Times New Roman"/>
                <w:b/>
                <w:bCs/>
                <w:sz w:val="24"/>
              </w:rPr>
            </w:pPr>
            <w:r>
              <w:rPr>
                <w:rFonts w:ascii="Times New Roman" w:hAnsi="Times New Roman"/>
                <w:b/>
                <w:bCs/>
                <w:sz w:val="24"/>
              </w:rPr>
              <w:t>Раздел V. Организационные мероприятия</w:t>
            </w:r>
          </w:p>
          <w:p w:rsidR="008604AC" w:rsidRDefault="008604AC">
            <w:pPr>
              <w:pStyle w:val="a9"/>
              <w:snapToGrid w:val="0"/>
              <w:spacing w:line="256" w:lineRule="auto"/>
              <w:jc w:val="center"/>
              <w:rPr>
                <w:rFonts w:ascii="Times New Roman" w:hAnsi="Times New Roman"/>
                <w:sz w:val="24"/>
              </w:rPr>
            </w:pPr>
          </w:p>
        </w:tc>
      </w:tr>
      <w:tr w:rsidR="008604AC" w:rsidTr="00D737FD">
        <w:tc>
          <w:tcPr>
            <w:tcW w:w="591" w:type="dxa"/>
            <w:tcBorders>
              <w:top w:val="single" w:sz="4" w:space="0" w:color="auto"/>
              <w:left w:val="single" w:sz="4" w:space="0" w:color="auto"/>
              <w:bottom w:val="single" w:sz="4" w:space="0" w:color="auto"/>
              <w:right w:val="single" w:sz="4" w:space="0" w:color="auto"/>
            </w:tcBorders>
            <w:hideMark/>
          </w:tcPr>
          <w:p w:rsidR="008604AC" w:rsidRDefault="008604AC">
            <w:pPr>
              <w:pStyle w:val="a9"/>
              <w:snapToGrid w:val="0"/>
              <w:spacing w:line="256" w:lineRule="auto"/>
              <w:jc w:val="center"/>
              <w:rPr>
                <w:rFonts w:ascii="Times New Roman" w:hAnsi="Times New Roman"/>
                <w:b/>
                <w:bCs/>
                <w:sz w:val="24"/>
              </w:rPr>
            </w:pPr>
            <w:r>
              <w:rPr>
                <w:rFonts w:ascii="Times New Roman" w:hAnsi="Times New Roman"/>
                <w:b/>
                <w:bCs/>
                <w:sz w:val="24"/>
              </w:rPr>
              <w:t>№</w:t>
            </w:r>
          </w:p>
          <w:p w:rsidR="008604AC" w:rsidRDefault="008604AC">
            <w:pPr>
              <w:pStyle w:val="a9"/>
              <w:snapToGrid w:val="0"/>
              <w:spacing w:line="256" w:lineRule="auto"/>
              <w:jc w:val="center"/>
              <w:rPr>
                <w:rFonts w:ascii="Times New Roman" w:hAnsi="Times New Roman"/>
                <w:b/>
                <w:bCs/>
                <w:sz w:val="24"/>
              </w:rPr>
            </w:pPr>
            <w:proofErr w:type="spellStart"/>
            <w:proofErr w:type="gramStart"/>
            <w:r>
              <w:rPr>
                <w:rFonts w:ascii="Times New Roman" w:hAnsi="Times New Roman"/>
                <w:b/>
                <w:bCs/>
                <w:sz w:val="24"/>
              </w:rPr>
              <w:t>п</w:t>
            </w:r>
            <w:proofErr w:type="spellEnd"/>
            <w:proofErr w:type="gramEnd"/>
            <w:r>
              <w:rPr>
                <w:rFonts w:ascii="Times New Roman" w:hAnsi="Times New Roman"/>
                <w:b/>
                <w:bCs/>
                <w:sz w:val="24"/>
              </w:rPr>
              <w:t>/</w:t>
            </w:r>
            <w:proofErr w:type="spellStart"/>
            <w:r>
              <w:rPr>
                <w:rFonts w:ascii="Times New Roman" w:hAnsi="Times New Roman"/>
                <w:b/>
                <w:bCs/>
                <w:sz w:val="24"/>
              </w:rPr>
              <w:t>п</w:t>
            </w:r>
            <w:proofErr w:type="spellEnd"/>
          </w:p>
        </w:tc>
        <w:tc>
          <w:tcPr>
            <w:tcW w:w="4564" w:type="dxa"/>
            <w:gridSpan w:val="2"/>
            <w:tcBorders>
              <w:top w:val="single" w:sz="4" w:space="0" w:color="auto"/>
              <w:left w:val="single" w:sz="4" w:space="0" w:color="auto"/>
              <w:bottom w:val="single" w:sz="4" w:space="0" w:color="auto"/>
              <w:right w:val="single" w:sz="4" w:space="0" w:color="auto"/>
            </w:tcBorders>
            <w:hideMark/>
          </w:tcPr>
          <w:p w:rsidR="008604AC" w:rsidRDefault="008604AC">
            <w:pPr>
              <w:pStyle w:val="a9"/>
              <w:snapToGrid w:val="0"/>
              <w:spacing w:line="256" w:lineRule="auto"/>
              <w:jc w:val="center"/>
              <w:rPr>
                <w:rFonts w:ascii="Times New Roman" w:hAnsi="Times New Roman"/>
                <w:b/>
                <w:bCs/>
                <w:sz w:val="24"/>
              </w:rPr>
            </w:pPr>
            <w:r>
              <w:rPr>
                <w:rFonts w:ascii="Times New Roman" w:hAnsi="Times New Roman"/>
                <w:b/>
                <w:bCs/>
                <w:sz w:val="24"/>
              </w:rPr>
              <w:t>Наименование мероприятий</w:t>
            </w:r>
          </w:p>
        </w:tc>
        <w:tc>
          <w:tcPr>
            <w:tcW w:w="2253" w:type="dxa"/>
            <w:gridSpan w:val="3"/>
            <w:tcBorders>
              <w:top w:val="single" w:sz="4" w:space="0" w:color="auto"/>
              <w:left w:val="single" w:sz="4" w:space="0" w:color="auto"/>
              <w:bottom w:val="single" w:sz="4" w:space="0" w:color="auto"/>
              <w:right w:val="single" w:sz="4" w:space="0" w:color="auto"/>
            </w:tcBorders>
            <w:hideMark/>
          </w:tcPr>
          <w:p w:rsidR="008604AC" w:rsidRDefault="008604AC">
            <w:pPr>
              <w:widowControl w:val="0"/>
              <w:snapToGrid w:val="0"/>
              <w:spacing w:line="256" w:lineRule="auto"/>
              <w:jc w:val="center"/>
              <w:rPr>
                <w:rFonts w:eastAsia="Lucida Sans Unicode"/>
                <w:b/>
                <w:bCs/>
                <w:kern w:val="2"/>
              </w:rPr>
            </w:pPr>
            <w:r>
              <w:rPr>
                <w:b/>
                <w:bCs/>
              </w:rPr>
              <w:t xml:space="preserve">Исполнители </w:t>
            </w:r>
          </w:p>
        </w:tc>
        <w:tc>
          <w:tcPr>
            <w:tcW w:w="1665" w:type="dxa"/>
            <w:gridSpan w:val="3"/>
            <w:tcBorders>
              <w:top w:val="single" w:sz="4" w:space="0" w:color="auto"/>
              <w:left w:val="single" w:sz="4" w:space="0" w:color="auto"/>
              <w:bottom w:val="single" w:sz="4" w:space="0" w:color="auto"/>
              <w:right w:val="single" w:sz="4" w:space="0" w:color="auto"/>
            </w:tcBorders>
            <w:hideMark/>
          </w:tcPr>
          <w:p w:rsidR="008604AC" w:rsidRDefault="008604AC">
            <w:pPr>
              <w:snapToGrid w:val="0"/>
              <w:spacing w:line="256" w:lineRule="auto"/>
              <w:jc w:val="center"/>
              <w:rPr>
                <w:rFonts w:eastAsia="Lucida Sans Unicode"/>
                <w:b/>
                <w:bCs/>
                <w:kern w:val="2"/>
              </w:rPr>
            </w:pPr>
            <w:r>
              <w:rPr>
                <w:b/>
                <w:bCs/>
              </w:rPr>
              <w:t xml:space="preserve">Сроки </w:t>
            </w:r>
          </w:p>
          <w:p w:rsidR="008604AC" w:rsidRDefault="008604AC">
            <w:pPr>
              <w:widowControl w:val="0"/>
              <w:spacing w:line="256" w:lineRule="auto"/>
              <w:jc w:val="center"/>
              <w:rPr>
                <w:rFonts w:eastAsia="Lucida Sans Unicode"/>
                <w:b/>
                <w:bCs/>
                <w:kern w:val="2"/>
              </w:rPr>
            </w:pPr>
            <w:r>
              <w:rPr>
                <w:b/>
                <w:bCs/>
              </w:rPr>
              <w:t xml:space="preserve">исполнения </w:t>
            </w:r>
          </w:p>
        </w:tc>
        <w:tc>
          <w:tcPr>
            <w:tcW w:w="2162" w:type="dxa"/>
            <w:gridSpan w:val="5"/>
            <w:tcBorders>
              <w:top w:val="single" w:sz="4" w:space="0" w:color="auto"/>
              <w:left w:val="single" w:sz="4" w:space="0" w:color="auto"/>
              <w:bottom w:val="single" w:sz="4" w:space="0" w:color="auto"/>
              <w:right w:val="single" w:sz="4" w:space="0" w:color="auto"/>
            </w:tcBorders>
            <w:hideMark/>
          </w:tcPr>
          <w:p w:rsidR="008604AC" w:rsidRDefault="008604AC">
            <w:pPr>
              <w:widowControl w:val="0"/>
              <w:snapToGrid w:val="0"/>
              <w:spacing w:line="256" w:lineRule="auto"/>
              <w:jc w:val="center"/>
              <w:rPr>
                <w:rFonts w:eastAsia="Lucida Sans Unicode"/>
                <w:b/>
                <w:bCs/>
                <w:kern w:val="2"/>
              </w:rPr>
            </w:pPr>
            <w:r>
              <w:rPr>
                <w:b/>
                <w:bCs/>
              </w:rPr>
              <w:t xml:space="preserve">Источник финансирования </w:t>
            </w:r>
          </w:p>
        </w:tc>
        <w:tc>
          <w:tcPr>
            <w:tcW w:w="850" w:type="dxa"/>
            <w:gridSpan w:val="3"/>
            <w:tcBorders>
              <w:top w:val="single" w:sz="4" w:space="0" w:color="auto"/>
              <w:left w:val="single" w:sz="4" w:space="0" w:color="auto"/>
              <w:bottom w:val="single" w:sz="4" w:space="0" w:color="auto"/>
              <w:right w:val="single" w:sz="4" w:space="0" w:color="auto"/>
            </w:tcBorders>
            <w:hideMark/>
          </w:tcPr>
          <w:p w:rsidR="008604AC" w:rsidRDefault="008604AC">
            <w:pPr>
              <w:widowControl w:val="0"/>
              <w:snapToGrid w:val="0"/>
              <w:spacing w:line="256" w:lineRule="auto"/>
              <w:jc w:val="center"/>
              <w:rPr>
                <w:rFonts w:eastAsia="Lucida Sans Unicode"/>
                <w:b/>
                <w:bCs/>
                <w:kern w:val="2"/>
              </w:rPr>
            </w:pPr>
            <w:r>
              <w:rPr>
                <w:b/>
                <w:bCs/>
              </w:rPr>
              <w:t>Всего</w:t>
            </w:r>
          </w:p>
        </w:tc>
        <w:tc>
          <w:tcPr>
            <w:tcW w:w="986" w:type="dxa"/>
            <w:gridSpan w:val="4"/>
            <w:tcBorders>
              <w:top w:val="single" w:sz="4" w:space="0" w:color="auto"/>
              <w:left w:val="single" w:sz="4" w:space="0" w:color="auto"/>
              <w:bottom w:val="single" w:sz="4" w:space="0" w:color="auto"/>
              <w:right w:val="single" w:sz="4" w:space="0" w:color="auto"/>
            </w:tcBorders>
            <w:hideMark/>
          </w:tcPr>
          <w:p w:rsidR="00D737FD" w:rsidRDefault="00A85569">
            <w:pPr>
              <w:widowControl w:val="0"/>
              <w:snapToGrid w:val="0"/>
              <w:spacing w:line="256" w:lineRule="auto"/>
              <w:jc w:val="center"/>
              <w:rPr>
                <w:b/>
                <w:bCs/>
              </w:rPr>
            </w:pPr>
            <w:r>
              <w:rPr>
                <w:b/>
                <w:bCs/>
              </w:rPr>
              <w:t>2023</w:t>
            </w:r>
          </w:p>
          <w:p w:rsidR="008604AC" w:rsidRDefault="008604AC">
            <w:pPr>
              <w:widowControl w:val="0"/>
              <w:snapToGrid w:val="0"/>
              <w:spacing w:line="256" w:lineRule="auto"/>
              <w:jc w:val="center"/>
              <w:rPr>
                <w:rFonts w:eastAsia="Lucida Sans Unicode"/>
                <w:b/>
                <w:bCs/>
                <w:kern w:val="2"/>
              </w:rPr>
            </w:pPr>
            <w:r>
              <w:rPr>
                <w:b/>
                <w:bCs/>
              </w:rPr>
              <w:t>год</w:t>
            </w:r>
          </w:p>
        </w:tc>
        <w:tc>
          <w:tcPr>
            <w:tcW w:w="1135" w:type="dxa"/>
            <w:gridSpan w:val="4"/>
            <w:tcBorders>
              <w:top w:val="single" w:sz="4" w:space="0" w:color="auto"/>
              <w:left w:val="single" w:sz="4" w:space="0" w:color="auto"/>
              <w:bottom w:val="single" w:sz="4" w:space="0" w:color="auto"/>
              <w:right w:val="single" w:sz="4" w:space="0" w:color="auto"/>
            </w:tcBorders>
            <w:hideMark/>
          </w:tcPr>
          <w:p w:rsidR="00D737FD" w:rsidRDefault="00A85569">
            <w:pPr>
              <w:widowControl w:val="0"/>
              <w:snapToGrid w:val="0"/>
              <w:spacing w:line="256" w:lineRule="auto"/>
              <w:jc w:val="center"/>
              <w:rPr>
                <w:b/>
                <w:bCs/>
              </w:rPr>
            </w:pPr>
            <w:r>
              <w:rPr>
                <w:b/>
                <w:bCs/>
              </w:rPr>
              <w:t>2024</w:t>
            </w:r>
            <w:r w:rsidR="008604AC">
              <w:rPr>
                <w:b/>
                <w:bCs/>
              </w:rPr>
              <w:t xml:space="preserve"> </w:t>
            </w:r>
          </w:p>
          <w:p w:rsidR="008604AC" w:rsidRDefault="008604AC">
            <w:pPr>
              <w:widowControl w:val="0"/>
              <w:snapToGrid w:val="0"/>
              <w:spacing w:line="256" w:lineRule="auto"/>
              <w:jc w:val="center"/>
              <w:rPr>
                <w:rFonts w:eastAsia="Lucida Sans Unicode"/>
                <w:b/>
                <w:bCs/>
                <w:kern w:val="2"/>
              </w:rPr>
            </w:pPr>
            <w:r>
              <w:rPr>
                <w:b/>
                <w:bCs/>
              </w:rPr>
              <w:t>год</w:t>
            </w:r>
          </w:p>
        </w:tc>
        <w:tc>
          <w:tcPr>
            <w:tcW w:w="1139" w:type="dxa"/>
            <w:gridSpan w:val="3"/>
            <w:tcBorders>
              <w:top w:val="single" w:sz="4" w:space="0" w:color="auto"/>
              <w:left w:val="single" w:sz="4" w:space="0" w:color="auto"/>
              <w:bottom w:val="single" w:sz="4" w:space="0" w:color="auto"/>
              <w:right w:val="single" w:sz="4" w:space="0" w:color="auto"/>
            </w:tcBorders>
            <w:hideMark/>
          </w:tcPr>
          <w:p w:rsidR="00D737FD" w:rsidRDefault="00A85569">
            <w:pPr>
              <w:widowControl w:val="0"/>
              <w:snapToGrid w:val="0"/>
              <w:spacing w:line="256" w:lineRule="auto"/>
              <w:jc w:val="center"/>
              <w:rPr>
                <w:b/>
                <w:bCs/>
              </w:rPr>
            </w:pPr>
            <w:r>
              <w:rPr>
                <w:b/>
                <w:bCs/>
              </w:rPr>
              <w:t>2025</w:t>
            </w:r>
            <w:r w:rsidR="008604AC">
              <w:rPr>
                <w:b/>
                <w:bCs/>
              </w:rPr>
              <w:t xml:space="preserve"> </w:t>
            </w:r>
          </w:p>
          <w:p w:rsidR="008604AC" w:rsidRDefault="008604AC">
            <w:pPr>
              <w:widowControl w:val="0"/>
              <w:snapToGrid w:val="0"/>
              <w:spacing w:line="256" w:lineRule="auto"/>
              <w:jc w:val="center"/>
              <w:rPr>
                <w:rFonts w:eastAsia="Lucida Sans Unicode"/>
                <w:b/>
                <w:bCs/>
                <w:kern w:val="2"/>
              </w:rPr>
            </w:pPr>
            <w:r>
              <w:rPr>
                <w:b/>
                <w:bCs/>
              </w:rPr>
              <w:t>год</w:t>
            </w:r>
          </w:p>
        </w:tc>
      </w:tr>
      <w:tr w:rsidR="008604AC" w:rsidTr="00D737FD">
        <w:trPr>
          <w:trHeight w:val="773"/>
        </w:trPr>
        <w:tc>
          <w:tcPr>
            <w:tcW w:w="591"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hideMark/>
          </w:tcPr>
          <w:p w:rsidR="008604AC" w:rsidRDefault="008604AC">
            <w:pPr>
              <w:widowControl w:val="0"/>
              <w:snapToGrid w:val="0"/>
              <w:spacing w:line="256" w:lineRule="auto"/>
              <w:rPr>
                <w:rFonts w:eastAsia="Lucida Sans Unicode"/>
                <w:kern w:val="2"/>
              </w:rPr>
            </w:pPr>
            <w:r>
              <w:t>2</w:t>
            </w:r>
            <w:r w:rsidR="006254DE">
              <w:t>9</w:t>
            </w:r>
          </w:p>
        </w:tc>
        <w:tc>
          <w:tcPr>
            <w:tcW w:w="4564" w:type="dxa"/>
            <w:gridSpan w:val="2"/>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hideMark/>
          </w:tcPr>
          <w:p w:rsidR="008604AC" w:rsidRDefault="008604AC">
            <w:pPr>
              <w:widowControl w:val="0"/>
              <w:snapToGrid w:val="0"/>
              <w:spacing w:line="256" w:lineRule="auto"/>
              <w:jc w:val="both"/>
              <w:rPr>
                <w:rFonts w:eastAsia="Lucida Sans Unicode"/>
                <w:kern w:val="2"/>
              </w:rPr>
            </w:pPr>
            <w:r>
              <w:t xml:space="preserve">Осуществление межведомственного взаимодействия в создании условий для предупреждения проявления </w:t>
            </w:r>
            <w:r>
              <w:lastRenderedPageBreak/>
              <w:t>экстремизма, в создании условий для предупреждения беспризорности, правонарушений и антиобщественных действий несовершеннолетних</w:t>
            </w:r>
          </w:p>
        </w:tc>
        <w:tc>
          <w:tcPr>
            <w:tcW w:w="2253" w:type="dxa"/>
            <w:gridSpan w:val="3"/>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tcPr>
          <w:p w:rsidR="008604AC" w:rsidRDefault="008604AC">
            <w:pPr>
              <w:pStyle w:val="a9"/>
              <w:snapToGrid w:val="0"/>
              <w:spacing w:line="256" w:lineRule="auto"/>
              <w:jc w:val="center"/>
              <w:rPr>
                <w:rFonts w:ascii="Times New Roman" w:hAnsi="Times New Roman"/>
                <w:sz w:val="24"/>
              </w:rPr>
            </w:pPr>
            <w:r>
              <w:rPr>
                <w:rFonts w:ascii="Times New Roman" w:hAnsi="Times New Roman"/>
                <w:sz w:val="24"/>
              </w:rPr>
              <w:lastRenderedPageBreak/>
              <w:t xml:space="preserve">Администрация Притобольного  района, МО МВД </w:t>
            </w:r>
            <w:r>
              <w:rPr>
                <w:rFonts w:ascii="Times New Roman" w:hAnsi="Times New Roman"/>
                <w:sz w:val="24"/>
              </w:rPr>
              <w:lastRenderedPageBreak/>
              <w:t>России «Притобольный» (по согласованию)</w:t>
            </w:r>
          </w:p>
          <w:p w:rsidR="008604AC" w:rsidRDefault="008604AC">
            <w:pPr>
              <w:pStyle w:val="a9"/>
              <w:snapToGrid w:val="0"/>
              <w:spacing w:line="256" w:lineRule="auto"/>
              <w:jc w:val="center"/>
              <w:rPr>
                <w:rFonts w:ascii="Times New Roman" w:hAnsi="Times New Roman"/>
                <w:sz w:val="24"/>
              </w:rPr>
            </w:pPr>
          </w:p>
        </w:tc>
        <w:tc>
          <w:tcPr>
            <w:tcW w:w="1665" w:type="dxa"/>
            <w:gridSpan w:val="3"/>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hideMark/>
          </w:tcPr>
          <w:p w:rsidR="008604AC" w:rsidRDefault="001C316C">
            <w:pPr>
              <w:pStyle w:val="a9"/>
              <w:snapToGrid w:val="0"/>
              <w:spacing w:line="256" w:lineRule="auto"/>
              <w:jc w:val="both"/>
              <w:rPr>
                <w:rFonts w:ascii="Times New Roman" w:hAnsi="Times New Roman"/>
                <w:sz w:val="24"/>
              </w:rPr>
            </w:pPr>
            <w:r>
              <w:rPr>
                <w:rFonts w:ascii="Times New Roman" w:hAnsi="Times New Roman"/>
                <w:sz w:val="24"/>
              </w:rPr>
              <w:lastRenderedPageBreak/>
              <w:t>2023-2025</w:t>
            </w:r>
            <w:r w:rsidR="008604AC">
              <w:rPr>
                <w:rFonts w:ascii="Times New Roman" w:hAnsi="Times New Roman"/>
                <w:sz w:val="24"/>
              </w:rPr>
              <w:t xml:space="preserve"> </w:t>
            </w:r>
          </w:p>
          <w:p w:rsidR="008604AC" w:rsidRDefault="008604AC">
            <w:pPr>
              <w:widowControl w:val="0"/>
              <w:snapToGrid w:val="0"/>
              <w:spacing w:line="256" w:lineRule="auto"/>
              <w:jc w:val="center"/>
              <w:rPr>
                <w:rFonts w:eastAsia="Lucida Sans Unicode"/>
                <w:kern w:val="2"/>
              </w:rPr>
            </w:pPr>
            <w:r>
              <w:t>годы</w:t>
            </w:r>
          </w:p>
        </w:tc>
        <w:tc>
          <w:tcPr>
            <w:tcW w:w="2162" w:type="dxa"/>
            <w:gridSpan w:val="5"/>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hideMark/>
          </w:tcPr>
          <w:p w:rsidR="008604AC" w:rsidRDefault="008604AC">
            <w:pPr>
              <w:pStyle w:val="a9"/>
              <w:snapToGrid w:val="0"/>
              <w:spacing w:line="256" w:lineRule="auto"/>
              <w:jc w:val="center"/>
              <w:rPr>
                <w:rStyle w:val="FontStyle29"/>
                <w:rFonts w:ascii="Times New Roman" w:hAnsi="Times New Roman"/>
                <w:sz w:val="24"/>
              </w:rPr>
            </w:pPr>
            <w:r>
              <w:rPr>
                <w:rStyle w:val="FontStyle29"/>
                <w:rFonts w:ascii="Times New Roman" w:hAnsi="Times New Roman"/>
                <w:sz w:val="24"/>
              </w:rPr>
              <w:t>Без финансирования</w:t>
            </w:r>
          </w:p>
        </w:tc>
        <w:tc>
          <w:tcPr>
            <w:tcW w:w="850" w:type="dxa"/>
            <w:gridSpan w:val="3"/>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hideMark/>
          </w:tcPr>
          <w:p w:rsidR="008604AC" w:rsidRDefault="008604AC">
            <w:pPr>
              <w:pStyle w:val="a9"/>
              <w:snapToGrid w:val="0"/>
              <w:spacing w:line="256" w:lineRule="auto"/>
              <w:jc w:val="center"/>
              <w:rPr>
                <w:rFonts w:ascii="Times New Roman" w:hAnsi="Times New Roman"/>
                <w:sz w:val="24"/>
              </w:rPr>
            </w:pPr>
            <w:r>
              <w:rPr>
                <w:rFonts w:ascii="Times New Roman" w:hAnsi="Times New Roman"/>
                <w:sz w:val="24"/>
              </w:rPr>
              <w:t>-</w:t>
            </w:r>
          </w:p>
        </w:tc>
        <w:tc>
          <w:tcPr>
            <w:tcW w:w="986" w:type="dxa"/>
            <w:gridSpan w:val="4"/>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hideMark/>
          </w:tcPr>
          <w:p w:rsidR="008604AC" w:rsidRDefault="008604AC">
            <w:pPr>
              <w:pStyle w:val="a9"/>
              <w:snapToGrid w:val="0"/>
              <w:spacing w:line="256" w:lineRule="auto"/>
              <w:jc w:val="center"/>
              <w:rPr>
                <w:rFonts w:ascii="Times New Roman" w:hAnsi="Times New Roman"/>
                <w:sz w:val="24"/>
              </w:rPr>
            </w:pPr>
            <w:r>
              <w:rPr>
                <w:rFonts w:ascii="Times New Roman" w:hAnsi="Times New Roman"/>
                <w:sz w:val="24"/>
              </w:rPr>
              <w:t>-</w:t>
            </w:r>
          </w:p>
        </w:tc>
        <w:tc>
          <w:tcPr>
            <w:tcW w:w="1135" w:type="dxa"/>
            <w:gridSpan w:val="4"/>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hideMark/>
          </w:tcPr>
          <w:p w:rsidR="008604AC" w:rsidRDefault="008604AC">
            <w:pPr>
              <w:pStyle w:val="a9"/>
              <w:snapToGrid w:val="0"/>
              <w:spacing w:line="256" w:lineRule="auto"/>
              <w:jc w:val="center"/>
              <w:rPr>
                <w:rFonts w:ascii="Times New Roman" w:hAnsi="Times New Roman"/>
                <w:sz w:val="24"/>
              </w:rPr>
            </w:pPr>
            <w:r>
              <w:rPr>
                <w:rFonts w:ascii="Times New Roman" w:hAnsi="Times New Roman"/>
                <w:sz w:val="24"/>
              </w:rPr>
              <w:t>-</w:t>
            </w:r>
          </w:p>
        </w:tc>
        <w:tc>
          <w:tcPr>
            <w:tcW w:w="1139" w:type="dxa"/>
            <w:gridSpan w:val="3"/>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hideMark/>
          </w:tcPr>
          <w:p w:rsidR="008604AC" w:rsidRDefault="008604AC">
            <w:pPr>
              <w:pStyle w:val="a9"/>
              <w:snapToGrid w:val="0"/>
              <w:spacing w:line="256" w:lineRule="auto"/>
              <w:jc w:val="center"/>
              <w:rPr>
                <w:rFonts w:ascii="Times New Roman" w:hAnsi="Times New Roman"/>
                <w:sz w:val="24"/>
              </w:rPr>
            </w:pPr>
            <w:r>
              <w:rPr>
                <w:rFonts w:ascii="Times New Roman" w:hAnsi="Times New Roman"/>
                <w:sz w:val="24"/>
              </w:rPr>
              <w:t>-</w:t>
            </w:r>
          </w:p>
        </w:tc>
      </w:tr>
      <w:tr w:rsidR="008604AC" w:rsidTr="00D737FD">
        <w:trPr>
          <w:trHeight w:val="773"/>
        </w:trPr>
        <w:tc>
          <w:tcPr>
            <w:tcW w:w="591"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hideMark/>
          </w:tcPr>
          <w:p w:rsidR="008604AC" w:rsidRDefault="006254DE">
            <w:pPr>
              <w:widowControl w:val="0"/>
              <w:snapToGrid w:val="0"/>
              <w:spacing w:line="256" w:lineRule="auto"/>
              <w:rPr>
                <w:rFonts w:eastAsia="Lucida Sans Unicode"/>
                <w:kern w:val="2"/>
              </w:rPr>
            </w:pPr>
            <w:r>
              <w:lastRenderedPageBreak/>
              <w:t>30</w:t>
            </w:r>
          </w:p>
        </w:tc>
        <w:tc>
          <w:tcPr>
            <w:tcW w:w="4564" w:type="dxa"/>
            <w:gridSpan w:val="2"/>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hideMark/>
          </w:tcPr>
          <w:p w:rsidR="008604AC" w:rsidRDefault="008604AC">
            <w:pPr>
              <w:widowControl w:val="0"/>
              <w:snapToGrid w:val="0"/>
              <w:spacing w:line="256" w:lineRule="auto"/>
              <w:jc w:val="both"/>
              <w:rPr>
                <w:rFonts w:eastAsia="Lucida Sans Unicode"/>
                <w:kern w:val="2"/>
              </w:rPr>
            </w:pPr>
            <w:r>
              <w:t>Организация работы рабочей группы по противодействию э</w:t>
            </w:r>
            <w:r w:rsidR="001C316C">
              <w:t xml:space="preserve">кстремизму в </w:t>
            </w:r>
            <w:proofErr w:type="spellStart"/>
            <w:r w:rsidR="001C316C">
              <w:t>Притобольном</w:t>
            </w:r>
            <w:proofErr w:type="spellEnd"/>
            <w:r w:rsidR="001C316C">
              <w:t xml:space="preserve"> муниципальном округе Курганской области</w:t>
            </w:r>
            <w:r>
              <w:t>. Проведение заседаний рабочей группы</w:t>
            </w:r>
          </w:p>
        </w:tc>
        <w:tc>
          <w:tcPr>
            <w:tcW w:w="2253" w:type="dxa"/>
            <w:gridSpan w:val="3"/>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hideMark/>
          </w:tcPr>
          <w:p w:rsidR="008604AC" w:rsidRDefault="008604AC">
            <w:pPr>
              <w:pStyle w:val="a9"/>
              <w:snapToGrid w:val="0"/>
              <w:spacing w:line="256" w:lineRule="auto"/>
              <w:jc w:val="center"/>
              <w:rPr>
                <w:rFonts w:ascii="Times New Roman" w:hAnsi="Times New Roman"/>
                <w:sz w:val="24"/>
              </w:rPr>
            </w:pPr>
            <w:r>
              <w:rPr>
                <w:rFonts w:ascii="Times New Roman" w:hAnsi="Times New Roman"/>
                <w:sz w:val="24"/>
              </w:rPr>
              <w:t>Администрация Притобольного  района</w:t>
            </w:r>
          </w:p>
        </w:tc>
        <w:tc>
          <w:tcPr>
            <w:tcW w:w="1665" w:type="dxa"/>
            <w:gridSpan w:val="3"/>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hideMark/>
          </w:tcPr>
          <w:p w:rsidR="008604AC" w:rsidRDefault="001C316C">
            <w:pPr>
              <w:pStyle w:val="a9"/>
              <w:snapToGrid w:val="0"/>
              <w:spacing w:line="256" w:lineRule="auto"/>
              <w:jc w:val="both"/>
              <w:rPr>
                <w:rFonts w:ascii="Times New Roman" w:hAnsi="Times New Roman"/>
                <w:sz w:val="24"/>
              </w:rPr>
            </w:pPr>
            <w:r>
              <w:rPr>
                <w:rFonts w:ascii="Times New Roman" w:hAnsi="Times New Roman"/>
                <w:sz w:val="24"/>
              </w:rPr>
              <w:t>2023-2025</w:t>
            </w:r>
            <w:r w:rsidR="008604AC">
              <w:rPr>
                <w:rFonts w:ascii="Times New Roman" w:hAnsi="Times New Roman"/>
                <w:sz w:val="24"/>
              </w:rPr>
              <w:t xml:space="preserve"> </w:t>
            </w:r>
          </w:p>
          <w:p w:rsidR="008604AC" w:rsidRDefault="008604AC">
            <w:pPr>
              <w:widowControl w:val="0"/>
              <w:snapToGrid w:val="0"/>
              <w:spacing w:line="256" w:lineRule="auto"/>
              <w:jc w:val="center"/>
              <w:rPr>
                <w:rFonts w:eastAsia="Lucida Sans Unicode"/>
                <w:kern w:val="2"/>
              </w:rPr>
            </w:pPr>
            <w:r>
              <w:t>годы</w:t>
            </w:r>
          </w:p>
        </w:tc>
        <w:tc>
          <w:tcPr>
            <w:tcW w:w="2162" w:type="dxa"/>
            <w:gridSpan w:val="5"/>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hideMark/>
          </w:tcPr>
          <w:p w:rsidR="008604AC" w:rsidRDefault="008604AC">
            <w:pPr>
              <w:pStyle w:val="a9"/>
              <w:snapToGrid w:val="0"/>
              <w:spacing w:line="256" w:lineRule="auto"/>
              <w:jc w:val="center"/>
              <w:rPr>
                <w:rStyle w:val="FontStyle29"/>
                <w:rFonts w:ascii="Times New Roman" w:hAnsi="Times New Roman"/>
                <w:sz w:val="24"/>
              </w:rPr>
            </w:pPr>
            <w:r>
              <w:rPr>
                <w:rStyle w:val="FontStyle29"/>
                <w:rFonts w:ascii="Times New Roman" w:hAnsi="Times New Roman"/>
                <w:sz w:val="24"/>
              </w:rPr>
              <w:t>Без финансирования</w:t>
            </w:r>
          </w:p>
        </w:tc>
        <w:tc>
          <w:tcPr>
            <w:tcW w:w="850" w:type="dxa"/>
            <w:gridSpan w:val="3"/>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hideMark/>
          </w:tcPr>
          <w:p w:rsidR="008604AC" w:rsidRDefault="008604AC">
            <w:pPr>
              <w:pStyle w:val="a9"/>
              <w:snapToGrid w:val="0"/>
              <w:spacing w:line="256" w:lineRule="auto"/>
              <w:jc w:val="center"/>
              <w:rPr>
                <w:rFonts w:ascii="Times New Roman" w:hAnsi="Times New Roman"/>
                <w:sz w:val="24"/>
              </w:rPr>
            </w:pPr>
            <w:r>
              <w:rPr>
                <w:rFonts w:ascii="Times New Roman" w:hAnsi="Times New Roman"/>
                <w:sz w:val="24"/>
              </w:rPr>
              <w:t>-</w:t>
            </w:r>
          </w:p>
        </w:tc>
        <w:tc>
          <w:tcPr>
            <w:tcW w:w="986" w:type="dxa"/>
            <w:gridSpan w:val="4"/>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hideMark/>
          </w:tcPr>
          <w:p w:rsidR="008604AC" w:rsidRDefault="008604AC">
            <w:pPr>
              <w:pStyle w:val="a9"/>
              <w:snapToGrid w:val="0"/>
              <w:spacing w:line="256" w:lineRule="auto"/>
              <w:jc w:val="center"/>
              <w:rPr>
                <w:rFonts w:ascii="Times New Roman" w:hAnsi="Times New Roman"/>
                <w:sz w:val="24"/>
              </w:rPr>
            </w:pPr>
            <w:r>
              <w:rPr>
                <w:rFonts w:ascii="Times New Roman" w:hAnsi="Times New Roman"/>
                <w:sz w:val="24"/>
              </w:rPr>
              <w:t>-</w:t>
            </w:r>
          </w:p>
        </w:tc>
        <w:tc>
          <w:tcPr>
            <w:tcW w:w="1135" w:type="dxa"/>
            <w:gridSpan w:val="4"/>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hideMark/>
          </w:tcPr>
          <w:p w:rsidR="008604AC" w:rsidRDefault="008604AC">
            <w:pPr>
              <w:pStyle w:val="a9"/>
              <w:snapToGrid w:val="0"/>
              <w:spacing w:line="256" w:lineRule="auto"/>
              <w:jc w:val="center"/>
              <w:rPr>
                <w:rFonts w:ascii="Times New Roman" w:hAnsi="Times New Roman"/>
                <w:sz w:val="24"/>
              </w:rPr>
            </w:pPr>
            <w:r>
              <w:rPr>
                <w:rFonts w:ascii="Times New Roman" w:hAnsi="Times New Roman"/>
                <w:sz w:val="24"/>
              </w:rPr>
              <w:t>-</w:t>
            </w:r>
          </w:p>
        </w:tc>
        <w:tc>
          <w:tcPr>
            <w:tcW w:w="1139" w:type="dxa"/>
            <w:gridSpan w:val="3"/>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hideMark/>
          </w:tcPr>
          <w:p w:rsidR="008604AC" w:rsidRDefault="008604AC">
            <w:pPr>
              <w:pStyle w:val="a9"/>
              <w:snapToGrid w:val="0"/>
              <w:spacing w:line="256" w:lineRule="auto"/>
              <w:jc w:val="center"/>
              <w:rPr>
                <w:rFonts w:ascii="Times New Roman" w:hAnsi="Times New Roman"/>
                <w:sz w:val="24"/>
              </w:rPr>
            </w:pPr>
            <w:r>
              <w:rPr>
                <w:rFonts w:ascii="Times New Roman" w:hAnsi="Times New Roman"/>
                <w:sz w:val="24"/>
              </w:rPr>
              <w:t>-</w:t>
            </w:r>
          </w:p>
        </w:tc>
      </w:tr>
      <w:tr w:rsidR="008604AC" w:rsidTr="00D737FD">
        <w:trPr>
          <w:trHeight w:val="275"/>
        </w:trPr>
        <w:tc>
          <w:tcPr>
            <w:tcW w:w="11235" w:type="dxa"/>
            <w:gridSpan w:val="14"/>
            <w:tcBorders>
              <w:top w:val="single" w:sz="4" w:space="0" w:color="auto"/>
              <w:left w:val="single" w:sz="4" w:space="0" w:color="000000"/>
              <w:bottom w:val="single" w:sz="4" w:space="0" w:color="auto"/>
              <w:right w:val="nil"/>
            </w:tcBorders>
            <w:tcMar>
              <w:top w:w="108" w:type="dxa"/>
              <w:left w:w="108" w:type="dxa"/>
              <w:bottom w:w="108" w:type="dxa"/>
              <w:right w:w="108" w:type="dxa"/>
            </w:tcMar>
            <w:hideMark/>
          </w:tcPr>
          <w:p w:rsidR="008604AC" w:rsidRDefault="008604AC">
            <w:pPr>
              <w:pStyle w:val="a9"/>
              <w:snapToGrid w:val="0"/>
              <w:spacing w:line="256" w:lineRule="auto"/>
              <w:jc w:val="right"/>
              <w:rPr>
                <w:rFonts w:ascii="Times New Roman" w:hAnsi="Times New Roman"/>
                <w:b/>
                <w:bCs/>
                <w:sz w:val="24"/>
              </w:rPr>
            </w:pPr>
            <w:r>
              <w:rPr>
                <w:rFonts w:ascii="Times New Roman" w:hAnsi="Times New Roman"/>
                <w:b/>
                <w:bCs/>
                <w:sz w:val="24"/>
              </w:rPr>
              <w:t>Итого по разделу:</w:t>
            </w:r>
          </w:p>
        </w:tc>
        <w:tc>
          <w:tcPr>
            <w:tcW w:w="850" w:type="dxa"/>
            <w:gridSpan w:val="3"/>
            <w:tcBorders>
              <w:top w:val="single" w:sz="4" w:space="0" w:color="auto"/>
              <w:left w:val="single" w:sz="4" w:space="0" w:color="000000"/>
              <w:bottom w:val="single" w:sz="4" w:space="0" w:color="auto"/>
              <w:right w:val="nil"/>
            </w:tcBorders>
            <w:tcMar>
              <w:top w:w="108" w:type="dxa"/>
              <w:left w:w="108" w:type="dxa"/>
              <w:bottom w:w="108" w:type="dxa"/>
              <w:right w:w="108" w:type="dxa"/>
            </w:tcMar>
            <w:hideMark/>
          </w:tcPr>
          <w:p w:rsidR="008604AC" w:rsidRDefault="008604AC">
            <w:pPr>
              <w:pStyle w:val="a9"/>
              <w:snapToGrid w:val="0"/>
              <w:spacing w:line="256" w:lineRule="auto"/>
              <w:jc w:val="center"/>
              <w:rPr>
                <w:rFonts w:cs="Arial"/>
                <w:sz w:val="24"/>
              </w:rPr>
            </w:pPr>
            <w:r>
              <w:rPr>
                <w:rFonts w:cs="Arial"/>
                <w:sz w:val="24"/>
              </w:rPr>
              <w:t>-</w:t>
            </w:r>
          </w:p>
        </w:tc>
        <w:tc>
          <w:tcPr>
            <w:tcW w:w="986" w:type="dxa"/>
            <w:gridSpan w:val="4"/>
            <w:tcBorders>
              <w:top w:val="single" w:sz="4" w:space="0" w:color="auto"/>
              <w:left w:val="single" w:sz="4" w:space="0" w:color="000000"/>
              <w:bottom w:val="single" w:sz="4" w:space="0" w:color="auto"/>
              <w:right w:val="nil"/>
            </w:tcBorders>
            <w:tcMar>
              <w:top w:w="108" w:type="dxa"/>
              <w:left w:w="108" w:type="dxa"/>
              <w:bottom w:w="108" w:type="dxa"/>
              <w:right w:w="108" w:type="dxa"/>
            </w:tcMar>
            <w:hideMark/>
          </w:tcPr>
          <w:p w:rsidR="008604AC" w:rsidRDefault="008604AC">
            <w:pPr>
              <w:pStyle w:val="a9"/>
              <w:snapToGrid w:val="0"/>
              <w:spacing w:line="256" w:lineRule="auto"/>
              <w:jc w:val="center"/>
              <w:rPr>
                <w:rFonts w:cs="Arial"/>
                <w:sz w:val="24"/>
              </w:rPr>
            </w:pPr>
            <w:r>
              <w:rPr>
                <w:rFonts w:cs="Arial"/>
                <w:sz w:val="24"/>
              </w:rPr>
              <w:t>-</w:t>
            </w:r>
          </w:p>
        </w:tc>
        <w:tc>
          <w:tcPr>
            <w:tcW w:w="1135" w:type="dxa"/>
            <w:gridSpan w:val="4"/>
            <w:tcBorders>
              <w:top w:val="single" w:sz="4" w:space="0" w:color="auto"/>
              <w:left w:val="single" w:sz="4" w:space="0" w:color="000000"/>
              <w:bottom w:val="single" w:sz="4" w:space="0" w:color="auto"/>
              <w:right w:val="nil"/>
            </w:tcBorders>
            <w:tcMar>
              <w:top w:w="108" w:type="dxa"/>
              <w:left w:w="108" w:type="dxa"/>
              <w:bottom w:w="108" w:type="dxa"/>
              <w:right w:w="108" w:type="dxa"/>
            </w:tcMar>
            <w:hideMark/>
          </w:tcPr>
          <w:p w:rsidR="008604AC" w:rsidRDefault="008604AC">
            <w:pPr>
              <w:pStyle w:val="a9"/>
              <w:snapToGrid w:val="0"/>
              <w:spacing w:line="256" w:lineRule="auto"/>
              <w:jc w:val="center"/>
              <w:rPr>
                <w:rFonts w:cs="Arial"/>
                <w:sz w:val="24"/>
              </w:rPr>
            </w:pPr>
            <w:r>
              <w:rPr>
                <w:rFonts w:cs="Arial"/>
                <w:sz w:val="24"/>
              </w:rPr>
              <w:t>-</w:t>
            </w:r>
          </w:p>
        </w:tc>
        <w:tc>
          <w:tcPr>
            <w:tcW w:w="1139" w:type="dxa"/>
            <w:gridSpan w:val="3"/>
            <w:tcBorders>
              <w:top w:val="single" w:sz="4" w:space="0" w:color="auto"/>
              <w:left w:val="single" w:sz="4" w:space="0" w:color="000000"/>
              <w:bottom w:val="single" w:sz="4" w:space="0" w:color="auto"/>
              <w:right w:val="single" w:sz="4" w:space="0" w:color="000000"/>
            </w:tcBorders>
            <w:tcMar>
              <w:top w:w="108" w:type="dxa"/>
              <w:left w:w="108" w:type="dxa"/>
              <w:bottom w:w="108" w:type="dxa"/>
              <w:right w:w="108" w:type="dxa"/>
            </w:tcMar>
            <w:hideMark/>
          </w:tcPr>
          <w:p w:rsidR="008604AC" w:rsidRDefault="008604AC">
            <w:pPr>
              <w:pStyle w:val="a9"/>
              <w:snapToGrid w:val="0"/>
              <w:spacing w:line="256" w:lineRule="auto"/>
              <w:jc w:val="center"/>
              <w:rPr>
                <w:rFonts w:cs="Arial"/>
                <w:sz w:val="24"/>
              </w:rPr>
            </w:pPr>
            <w:r>
              <w:rPr>
                <w:rFonts w:cs="Arial"/>
                <w:sz w:val="24"/>
              </w:rPr>
              <w:t>-</w:t>
            </w:r>
          </w:p>
        </w:tc>
      </w:tr>
      <w:tr w:rsidR="008604AC" w:rsidTr="00DC7A31">
        <w:trPr>
          <w:trHeight w:val="430"/>
        </w:trPr>
        <w:tc>
          <w:tcPr>
            <w:tcW w:w="15345" w:type="dxa"/>
            <w:gridSpan w:val="28"/>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hideMark/>
          </w:tcPr>
          <w:p w:rsidR="008604AC" w:rsidRDefault="008604AC">
            <w:pPr>
              <w:widowControl w:val="0"/>
              <w:snapToGrid w:val="0"/>
              <w:spacing w:line="256" w:lineRule="auto"/>
              <w:jc w:val="center"/>
              <w:rPr>
                <w:rFonts w:eastAsia="Lucida Sans Unicode"/>
                <w:b/>
                <w:bCs/>
                <w:kern w:val="2"/>
              </w:rPr>
            </w:pPr>
            <w:r>
              <w:rPr>
                <w:b/>
                <w:bCs/>
              </w:rPr>
              <w:t>Раздел VI. Мониторинг хода реализации Программы, проведение социологических опросов</w:t>
            </w:r>
          </w:p>
        </w:tc>
      </w:tr>
      <w:tr w:rsidR="008604AC" w:rsidTr="00D737FD">
        <w:tc>
          <w:tcPr>
            <w:tcW w:w="591" w:type="dxa"/>
            <w:tcBorders>
              <w:top w:val="single" w:sz="4" w:space="0" w:color="auto"/>
              <w:left w:val="single" w:sz="4" w:space="0" w:color="auto"/>
              <w:bottom w:val="single" w:sz="4" w:space="0" w:color="auto"/>
              <w:right w:val="single" w:sz="4" w:space="0" w:color="auto"/>
            </w:tcBorders>
            <w:hideMark/>
          </w:tcPr>
          <w:p w:rsidR="008604AC" w:rsidRDefault="008604AC">
            <w:pPr>
              <w:pStyle w:val="a9"/>
              <w:snapToGrid w:val="0"/>
              <w:spacing w:line="256" w:lineRule="auto"/>
              <w:jc w:val="center"/>
              <w:rPr>
                <w:rFonts w:ascii="Times New Roman" w:hAnsi="Times New Roman"/>
                <w:b/>
                <w:bCs/>
                <w:sz w:val="24"/>
              </w:rPr>
            </w:pPr>
            <w:r>
              <w:rPr>
                <w:rFonts w:ascii="Times New Roman" w:hAnsi="Times New Roman"/>
                <w:b/>
                <w:bCs/>
                <w:sz w:val="24"/>
              </w:rPr>
              <w:t>№</w:t>
            </w:r>
          </w:p>
          <w:p w:rsidR="008604AC" w:rsidRDefault="008604AC">
            <w:pPr>
              <w:pStyle w:val="a9"/>
              <w:snapToGrid w:val="0"/>
              <w:spacing w:line="256" w:lineRule="auto"/>
              <w:jc w:val="center"/>
              <w:rPr>
                <w:rFonts w:ascii="Times New Roman" w:hAnsi="Times New Roman"/>
                <w:b/>
                <w:bCs/>
                <w:sz w:val="24"/>
              </w:rPr>
            </w:pPr>
            <w:proofErr w:type="spellStart"/>
            <w:proofErr w:type="gramStart"/>
            <w:r>
              <w:rPr>
                <w:rFonts w:ascii="Times New Roman" w:hAnsi="Times New Roman"/>
                <w:b/>
                <w:bCs/>
                <w:sz w:val="24"/>
              </w:rPr>
              <w:t>п</w:t>
            </w:r>
            <w:proofErr w:type="spellEnd"/>
            <w:proofErr w:type="gramEnd"/>
            <w:r>
              <w:rPr>
                <w:rFonts w:ascii="Times New Roman" w:hAnsi="Times New Roman"/>
                <w:b/>
                <w:bCs/>
                <w:sz w:val="24"/>
              </w:rPr>
              <w:t>/</w:t>
            </w:r>
            <w:proofErr w:type="spellStart"/>
            <w:r>
              <w:rPr>
                <w:rFonts w:ascii="Times New Roman" w:hAnsi="Times New Roman"/>
                <w:b/>
                <w:bCs/>
                <w:sz w:val="24"/>
              </w:rPr>
              <w:t>п</w:t>
            </w:r>
            <w:proofErr w:type="spellEnd"/>
          </w:p>
        </w:tc>
        <w:tc>
          <w:tcPr>
            <w:tcW w:w="4564" w:type="dxa"/>
            <w:gridSpan w:val="2"/>
            <w:tcBorders>
              <w:top w:val="single" w:sz="4" w:space="0" w:color="auto"/>
              <w:left w:val="single" w:sz="4" w:space="0" w:color="auto"/>
              <w:bottom w:val="single" w:sz="4" w:space="0" w:color="auto"/>
              <w:right w:val="single" w:sz="4" w:space="0" w:color="auto"/>
            </w:tcBorders>
            <w:hideMark/>
          </w:tcPr>
          <w:p w:rsidR="008604AC" w:rsidRDefault="008604AC">
            <w:pPr>
              <w:pStyle w:val="a9"/>
              <w:snapToGrid w:val="0"/>
              <w:spacing w:line="256" w:lineRule="auto"/>
              <w:jc w:val="center"/>
              <w:rPr>
                <w:rFonts w:ascii="Times New Roman" w:hAnsi="Times New Roman"/>
                <w:b/>
                <w:bCs/>
                <w:sz w:val="24"/>
              </w:rPr>
            </w:pPr>
            <w:r>
              <w:rPr>
                <w:rFonts w:ascii="Times New Roman" w:hAnsi="Times New Roman"/>
                <w:b/>
                <w:bCs/>
                <w:sz w:val="24"/>
              </w:rPr>
              <w:t>Наименование мероприятий</w:t>
            </w:r>
          </w:p>
        </w:tc>
        <w:tc>
          <w:tcPr>
            <w:tcW w:w="2253" w:type="dxa"/>
            <w:gridSpan w:val="3"/>
            <w:tcBorders>
              <w:top w:val="single" w:sz="4" w:space="0" w:color="auto"/>
              <w:left w:val="single" w:sz="4" w:space="0" w:color="auto"/>
              <w:bottom w:val="single" w:sz="4" w:space="0" w:color="auto"/>
              <w:right w:val="single" w:sz="4" w:space="0" w:color="auto"/>
            </w:tcBorders>
            <w:hideMark/>
          </w:tcPr>
          <w:p w:rsidR="008604AC" w:rsidRDefault="008604AC">
            <w:pPr>
              <w:widowControl w:val="0"/>
              <w:snapToGrid w:val="0"/>
              <w:spacing w:line="256" w:lineRule="auto"/>
              <w:jc w:val="center"/>
              <w:rPr>
                <w:rFonts w:eastAsia="Lucida Sans Unicode"/>
                <w:b/>
                <w:bCs/>
                <w:kern w:val="2"/>
              </w:rPr>
            </w:pPr>
            <w:r>
              <w:rPr>
                <w:b/>
                <w:bCs/>
              </w:rPr>
              <w:t xml:space="preserve">Исполнители </w:t>
            </w:r>
          </w:p>
        </w:tc>
        <w:tc>
          <w:tcPr>
            <w:tcW w:w="1665" w:type="dxa"/>
            <w:gridSpan w:val="3"/>
            <w:tcBorders>
              <w:top w:val="single" w:sz="4" w:space="0" w:color="auto"/>
              <w:left w:val="single" w:sz="4" w:space="0" w:color="auto"/>
              <w:bottom w:val="single" w:sz="4" w:space="0" w:color="auto"/>
              <w:right w:val="single" w:sz="4" w:space="0" w:color="auto"/>
            </w:tcBorders>
            <w:hideMark/>
          </w:tcPr>
          <w:p w:rsidR="008604AC" w:rsidRDefault="008604AC">
            <w:pPr>
              <w:snapToGrid w:val="0"/>
              <w:spacing w:line="256" w:lineRule="auto"/>
              <w:jc w:val="center"/>
              <w:rPr>
                <w:rFonts w:eastAsia="Lucida Sans Unicode"/>
                <w:b/>
                <w:bCs/>
                <w:kern w:val="2"/>
              </w:rPr>
            </w:pPr>
            <w:r>
              <w:rPr>
                <w:b/>
                <w:bCs/>
              </w:rPr>
              <w:t xml:space="preserve">Сроки </w:t>
            </w:r>
          </w:p>
          <w:p w:rsidR="008604AC" w:rsidRDefault="008604AC">
            <w:pPr>
              <w:widowControl w:val="0"/>
              <w:spacing w:line="256" w:lineRule="auto"/>
              <w:jc w:val="center"/>
              <w:rPr>
                <w:rFonts w:eastAsia="Lucida Sans Unicode"/>
                <w:b/>
                <w:bCs/>
                <w:kern w:val="2"/>
              </w:rPr>
            </w:pPr>
            <w:r>
              <w:rPr>
                <w:b/>
                <w:bCs/>
              </w:rPr>
              <w:t xml:space="preserve">исполнения </w:t>
            </w:r>
          </w:p>
        </w:tc>
        <w:tc>
          <w:tcPr>
            <w:tcW w:w="2304" w:type="dxa"/>
            <w:gridSpan w:val="6"/>
            <w:tcBorders>
              <w:top w:val="single" w:sz="4" w:space="0" w:color="auto"/>
              <w:left w:val="single" w:sz="4" w:space="0" w:color="auto"/>
              <w:bottom w:val="single" w:sz="4" w:space="0" w:color="auto"/>
              <w:right w:val="single" w:sz="4" w:space="0" w:color="auto"/>
            </w:tcBorders>
            <w:hideMark/>
          </w:tcPr>
          <w:p w:rsidR="008604AC" w:rsidRDefault="008604AC">
            <w:pPr>
              <w:widowControl w:val="0"/>
              <w:snapToGrid w:val="0"/>
              <w:spacing w:line="256" w:lineRule="auto"/>
              <w:jc w:val="center"/>
              <w:rPr>
                <w:rFonts w:eastAsia="Lucida Sans Unicode"/>
                <w:b/>
                <w:bCs/>
                <w:kern w:val="2"/>
              </w:rPr>
            </w:pPr>
            <w:r>
              <w:rPr>
                <w:b/>
                <w:bCs/>
              </w:rPr>
              <w:t xml:space="preserve">Источник финансирования </w:t>
            </w:r>
          </w:p>
        </w:tc>
        <w:tc>
          <w:tcPr>
            <w:tcW w:w="992" w:type="dxa"/>
            <w:gridSpan w:val="4"/>
            <w:tcBorders>
              <w:top w:val="single" w:sz="4" w:space="0" w:color="auto"/>
              <w:left w:val="single" w:sz="4" w:space="0" w:color="auto"/>
              <w:bottom w:val="single" w:sz="4" w:space="0" w:color="auto"/>
              <w:right w:val="single" w:sz="4" w:space="0" w:color="auto"/>
            </w:tcBorders>
            <w:hideMark/>
          </w:tcPr>
          <w:p w:rsidR="008604AC" w:rsidRDefault="008604AC">
            <w:pPr>
              <w:pStyle w:val="a9"/>
              <w:snapToGrid w:val="0"/>
              <w:spacing w:line="256" w:lineRule="auto"/>
              <w:jc w:val="center"/>
              <w:rPr>
                <w:rFonts w:ascii="Times New Roman" w:hAnsi="Times New Roman"/>
                <w:b/>
                <w:bCs/>
                <w:sz w:val="24"/>
              </w:rPr>
            </w:pPr>
            <w:r>
              <w:rPr>
                <w:rFonts w:ascii="Times New Roman" w:hAnsi="Times New Roman"/>
                <w:b/>
                <w:bCs/>
                <w:sz w:val="24"/>
              </w:rPr>
              <w:t>Всего</w:t>
            </w:r>
          </w:p>
        </w:tc>
        <w:tc>
          <w:tcPr>
            <w:tcW w:w="992" w:type="dxa"/>
            <w:gridSpan w:val="4"/>
            <w:tcBorders>
              <w:top w:val="single" w:sz="4" w:space="0" w:color="auto"/>
              <w:left w:val="single" w:sz="4" w:space="0" w:color="auto"/>
              <w:bottom w:val="single" w:sz="4" w:space="0" w:color="auto"/>
              <w:right w:val="single" w:sz="4" w:space="0" w:color="auto"/>
            </w:tcBorders>
            <w:hideMark/>
          </w:tcPr>
          <w:p w:rsidR="008604AC" w:rsidRDefault="00A85569" w:rsidP="003A0ABF">
            <w:pPr>
              <w:widowControl w:val="0"/>
              <w:snapToGrid w:val="0"/>
              <w:spacing w:line="256" w:lineRule="auto"/>
              <w:jc w:val="center"/>
              <w:rPr>
                <w:rFonts w:eastAsia="Lucida Sans Unicode"/>
                <w:b/>
                <w:bCs/>
                <w:kern w:val="2"/>
              </w:rPr>
            </w:pPr>
            <w:r>
              <w:rPr>
                <w:b/>
                <w:bCs/>
              </w:rPr>
              <w:t>2023</w:t>
            </w:r>
            <w:r w:rsidR="008604AC">
              <w:rPr>
                <w:b/>
                <w:bCs/>
              </w:rPr>
              <w:t xml:space="preserve"> год</w:t>
            </w:r>
          </w:p>
        </w:tc>
        <w:tc>
          <w:tcPr>
            <w:tcW w:w="845" w:type="dxa"/>
            <w:gridSpan w:val="2"/>
            <w:tcBorders>
              <w:top w:val="single" w:sz="4" w:space="0" w:color="auto"/>
              <w:left w:val="single" w:sz="4" w:space="0" w:color="auto"/>
              <w:bottom w:val="single" w:sz="4" w:space="0" w:color="auto"/>
              <w:right w:val="single" w:sz="4" w:space="0" w:color="auto"/>
            </w:tcBorders>
            <w:hideMark/>
          </w:tcPr>
          <w:p w:rsidR="00D737FD" w:rsidRDefault="00A85569">
            <w:pPr>
              <w:widowControl w:val="0"/>
              <w:snapToGrid w:val="0"/>
              <w:spacing w:line="256" w:lineRule="auto"/>
              <w:jc w:val="center"/>
              <w:rPr>
                <w:b/>
                <w:bCs/>
              </w:rPr>
            </w:pPr>
            <w:r>
              <w:rPr>
                <w:b/>
                <w:bCs/>
              </w:rPr>
              <w:t>2024</w:t>
            </w:r>
            <w:r w:rsidR="008604AC">
              <w:rPr>
                <w:b/>
                <w:bCs/>
              </w:rPr>
              <w:t xml:space="preserve"> </w:t>
            </w:r>
          </w:p>
          <w:p w:rsidR="008604AC" w:rsidRDefault="008604AC">
            <w:pPr>
              <w:widowControl w:val="0"/>
              <w:snapToGrid w:val="0"/>
              <w:spacing w:line="256" w:lineRule="auto"/>
              <w:jc w:val="center"/>
              <w:rPr>
                <w:rFonts w:eastAsia="Lucida Sans Unicode"/>
                <w:b/>
                <w:bCs/>
                <w:kern w:val="2"/>
              </w:rPr>
            </w:pPr>
            <w:r>
              <w:rPr>
                <w:b/>
                <w:bCs/>
              </w:rPr>
              <w:t>год</w:t>
            </w:r>
          </w:p>
        </w:tc>
        <w:tc>
          <w:tcPr>
            <w:tcW w:w="1139" w:type="dxa"/>
            <w:gridSpan w:val="3"/>
            <w:tcBorders>
              <w:top w:val="single" w:sz="4" w:space="0" w:color="auto"/>
              <w:left w:val="single" w:sz="4" w:space="0" w:color="auto"/>
              <w:bottom w:val="single" w:sz="4" w:space="0" w:color="auto"/>
              <w:right w:val="single" w:sz="4" w:space="0" w:color="auto"/>
            </w:tcBorders>
            <w:hideMark/>
          </w:tcPr>
          <w:p w:rsidR="00D737FD" w:rsidRDefault="008604AC" w:rsidP="00A85569">
            <w:pPr>
              <w:widowControl w:val="0"/>
              <w:snapToGrid w:val="0"/>
              <w:spacing w:line="256" w:lineRule="auto"/>
              <w:jc w:val="center"/>
              <w:rPr>
                <w:b/>
                <w:bCs/>
              </w:rPr>
            </w:pPr>
            <w:r>
              <w:rPr>
                <w:b/>
                <w:bCs/>
              </w:rPr>
              <w:t>2022</w:t>
            </w:r>
            <w:r w:rsidR="00A85569">
              <w:rPr>
                <w:b/>
                <w:bCs/>
              </w:rPr>
              <w:t>5</w:t>
            </w:r>
          </w:p>
          <w:p w:rsidR="008604AC" w:rsidRDefault="008604AC" w:rsidP="00A85569">
            <w:pPr>
              <w:widowControl w:val="0"/>
              <w:snapToGrid w:val="0"/>
              <w:spacing w:line="256" w:lineRule="auto"/>
              <w:jc w:val="center"/>
              <w:rPr>
                <w:rFonts w:eastAsia="Lucida Sans Unicode"/>
                <w:b/>
                <w:bCs/>
                <w:kern w:val="2"/>
              </w:rPr>
            </w:pPr>
            <w:r>
              <w:rPr>
                <w:b/>
                <w:bCs/>
              </w:rPr>
              <w:t>год</w:t>
            </w:r>
          </w:p>
        </w:tc>
      </w:tr>
      <w:tr w:rsidR="008604AC" w:rsidTr="00D737FD">
        <w:trPr>
          <w:trHeight w:val="320"/>
        </w:trPr>
        <w:tc>
          <w:tcPr>
            <w:tcW w:w="591" w:type="dxa"/>
            <w:tcBorders>
              <w:top w:val="nil"/>
              <w:left w:val="single" w:sz="4" w:space="0" w:color="000000"/>
              <w:bottom w:val="single" w:sz="4" w:space="0" w:color="000000"/>
              <w:right w:val="nil"/>
            </w:tcBorders>
            <w:tcMar>
              <w:top w:w="108" w:type="dxa"/>
              <w:left w:w="108" w:type="dxa"/>
              <w:bottom w:w="108" w:type="dxa"/>
              <w:right w:w="108" w:type="dxa"/>
            </w:tcMar>
            <w:hideMark/>
          </w:tcPr>
          <w:p w:rsidR="008604AC" w:rsidRDefault="008604AC">
            <w:pPr>
              <w:widowControl w:val="0"/>
              <w:snapToGrid w:val="0"/>
              <w:spacing w:line="256" w:lineRule="auto"/>
              <w:rPr>
                <w:rFonts w:eastAsia="Lucida Sans Unicode"/>
                <w:kern w:val="2"/>
              </w:rPr>
            </w:pPr>
            <w:r>
              <w:t>3</w:t>
            </w:r>
            <w:r w:rsidR="006254DE">
              <w:t>1</w:t>
            </w:r>
          </w:p>
        </w:tc>
        <w:tc>
          <w:tcPr>
            <w:tcW w:w="4564" w:type="dxa"/>
            <w:gridSpan w:val="2"/>
            <w:tcBorders>
              <w:top w:val="nil"/>
              <w:left w:val="single" w:sz="4" w:space="0" w:color="000000"/>
              <w:bottom w:val="single" w:sz="4" w:space="0" w:color="000000"/>
              <w:right w:val="nil"/>
            </w:tcBorders>
            <w:tcMar>
              <w:top w:w="108" w:type="dxa"/>
              <w:left w:w="108" w:type="dxa"/>
              <w:bottom w:w="108" w:type="dxa"/>
              <w:right w:w="108" w:type="dxa"/>
            </w:tcMar>
            <w:hideMark/>
          </w:tcPr>
          <w:p w:rsidR="008604AC" w:rsidRDefault="008604AC">
            <w:pPr>
              <w:widowControl w:val="0"/>
              <w:snapToGrid w:val="0"/>
              <w:spacing w:line="256" w:lineRule="auto"/>
              <w:jc w:val="both"/>
              <w:rPr>
                <w:rFonts w:eastAsia="Lucida Sans Unicode"/>
                <w:kern w:val="2"/>
              </w:rPr>
            </w:pPr>
            <w:r>
              <w:t>Осуществление мониторинга хода реализации Программы. Подведение промежуточных итогов реализации Программы на заседании рабочей группы по противодействию экстремизму и его профилактике при Администрации Притобольного района</w:t>
            </w:r>
          </w:p>
        </w:tc>
        <w:tc>
          <w:tcPr>
            <w:tcW w:w="2253" w:type="dxa"/>
            <w:gridSpan w:val="3"/>
            <w:tcBorders>
              <w:top w:val="nil"/>
              <w:left w:val="single" w:sz="4" w:space="0" w:color="000000"/>
              <w:bottom w:val="single" w:sz="4" w:space="0" w:color="000000"/>
              <w:right w:val="nil"/>
            </w:tcBorders>
            <w:tcMar>
              <w:top w:w="108" w:type="dxa"/>
              <w:left w:w="108" w:type="dxa"/>
              <w:bottom w:w="108" w:type="dxa"/>
              <w:right w:w="108" w:type="dxa"/>
            </w:tcMar>
          </w:tcPr>
          <w:p w:rsidR="008604AC" w:rsidRDefault="008604AC">
            <w:pPr>
              <w:pStyle w:val="a9"/>
              <w:snapToGrid w:val="0"/>
              <w:spacing w:line="256" w:lineRule="auto"/>
              <w:jc w:val="center"/>
              <w:rPr>
                <w:rFonts w:ascii="Times New Roman" w:hAnsi="Times New Roman"/>
                <w:sz w:val="24"/>
              </w:rPr>
            </w:pPr>
            <w:r>
              <w:rPr>
                <w:rFonts w:ascii="Times New Roman" w:hAnsi="Times New Roman"/>
                <w:sz w:val="24"/>
              </w:rPr>
              <w:t>Администрация Притобольного района</w:t>
            </w:r>
          </w:p>
          <w:p w:rsidR="008604AC" w:rsidRDefault="008604AC">
            <w:pPr>
              <w:pStyle w:val="a9"/>
              <w:snapToGrid w:val="0"/>
              <w:spacing w:line="256" w:lineRule="auto"/>
              <w:jc w:val="center"/>
              <w:rPr>
                <w:rFonts w:ascii="Times New Roman" w:hAnsi="Times New Roman"/>
                <w:sz w:val="24"/>
              </w:rPr>
            </w:pPr>
          </w:p>
          <w:p w:rsidR="008604AC" w:rsidRDefault="008604AC">
            <w:pPr>
              <w:pStyle w:val="a9"/>
              <w:snapToGrid w:val="0"/>
              <w:spacing w:line="256" w:lineRule="auto"/>
              <w:jc w:val="center"/>
              <w:rPr>
                <w:rFonts w:ascii="Times New Roman" w:hAnsi="Times New Roman"/>
                <w:sz w:val="24"/>
              </w:rPr>
            </w:pPr>
          </w:p>
          <w:p w:rsidR="008604AC" w:rsidRDefault="008604AC">
            <w:pPr>
              <w:pStyle w:val="a9"/>
              <w:snapToGrid w:val="0"/>
              <w:spacing w:line="256" w:lineRule="auto"/>
              <w:rPr>
                <w:rFonts w:ascii="Times New Roman" w:hAnsi="Times New Roman"/>
                <w:sz w:val="24"/>
              </w:rPr>
            </w:pPr>
          </w:p>
        </w:tc>
        <w:tc>
          <w:tcPr>
            <w:tcW w:w="1665" w:type="dxa"/>
            <w:gridSpan w:val="3"/>
            <w:tcBorders>
              <w:top w:val="nil"/>
              <w:left w:val="single" w:sz="4" w:space="0" w:color="000000"/>
              <w:bottom w:val="single" w:sz="4" w:space="0" w:color="000000"/>
              <w:right w:val="nil"/>
            </w:tcBorders>
            <w:tcMar>
              <w:top w:w="108" w:type="dxa"/>
              <w:left w:w="108" w:type="dxa"/>
              <w:bottom w:w="108" w:type="dxa"/>
              <w:right w:w="108" w:type="dxa"/>
            </w:tcMar>
            <w:hideMark/>
          </w:tcPr>
          <w:p w:rsidR="008604AC" w:rsidRDefault="008604AC">
            <w:pPr>
              <w:widowControl w:val="0"/>
              <w:snapToGrid w:val="0"/>
              <w:spacing w:line="256" w:lineRule="auto"/>
              <w:jc w:val="center"/>
              <w:rPr>
                <w:rFonts w:eastAsia="Lucida Sans Unicode"/>
                <w:kern w:val="2"/>
              </w:rPr>
            </w:pPr>
            <w:r>
              <w:t>Раз в квартал</w:t>
            </w:r>
          </w:p>
        </w:tc>
        <w:tc>
          <w:tcPr>
            <w:tcW w:w="2304" w:type="dxa"/>
            <w:gridSpan w:val="6"/>
            <w:tcBorders>
              <w:top w:val="nil"/>
              <w:left w:val="single" w:sz="4" w:space="0" w:color="000000"/>
              <w:bottom w:val="single" w:sz="4" w:space="0" w:color="000000"/>
              <w:right w:val="nil"/>
            </w:tcBorders>
            <w:tcMar>
              <w:top w:w="108" w:type="dxa"/>
              <w:left w:w="108" w:type="dxa"/>
              <w:bottom w:w="108" w:type="dxa"/>
              <w:right w:w="108" w:type="dxa"/>
            </w:tcMar>
            <w:hideMark/>
          </w:tcPr>
          <w:p w:rsidR="008604AC" w:rsidRDefault="008604AC">
            <w:pPr>
              <w:pStyle w:val="a9"/>
              <w:snapToGrid w:val="0"/>
              <w:spacing w:line="256" w:lineRule="auto"/>
              <w:jc w:val="center"/>
              <w:rPr>
                <w:rFonts w:ascii="Times New Roman" w:hAnsi="Times New Roman"/>
                <w:sz w:val="24"/>
              </w:rPr>
            </w:pPr>
            <w:r>
              <w:rPr>
                <w:rStyle w:val="FontStyle29"/>
                <w:rFonts w:ascii="Times New Roman" w:hAnsi="Times New Roman"/>
                <w:sz w:val="24"/>
              </w:rPr>
              <w:t>Без финансирования</w:t>
            </w:r>
          </w:p>
        </w:tc>
        <w:tc>
          <w:tcPr>
            <w:tcW w:w="992" w:type="dxa"/>
            <w:gridSpan w:val="4"/>
            <w:tcBorders>
              <w:top w:val="nil"/>
              <w:left w:val="single" w:sz="4" w:space="0" w:color="000000"/>
              <w:bottom w:val="single" w:sz="4" w:space="0" w:color="000000"/>
              <w:right w:val="nil"/>
            </w:tcBorders>
            <w:tcMar>
              <w:top w:w="108" w:type="dxa"/>
              <w:left w:w="108" w:type="dxa"/>
              <w:bottom w:w="108" w:type="dxa"/>
              <w:right w:w="108" w:type="dxa"/>
            </w:tcMar>
            <w:hideMark/>
          </w:tcPr>
          <w:p w:rsidR="008604AC" w:rsidRDefault="008604AC">
            <w:pPr>
              <w:pStyle w:val="a9"/>
              <w:snapToGrid w:val="0"/>
              <w:spacing w:line="256" w:lineRule="auto"/>
              <w:jc w:val="center"/>
              <w:rPr>
                <w:rFonts w:ascii="Times New Roman" w:hAnsi="Times New Roman"/>
                <w:sz w:val="24"/>
              </w:rPr>
            </w:pPr>
            <w:r>
              <w:rPr>
                <w:rFonts w:ascii="Times New Roman" w:hAnsi="Times New Roman"/>
                <w:sz w:val="24"/>
              </w:rPr>
              <w:t>-</w:t>
            </w:r>
          </w:p>
        </w:tc>
        <w:tc>
          <w:tcPr>
            <w:tcW w:w="992" w:type="dxa"/>
            <w:gridSpan w:val="4"/>
            <w:tcBorders>
              <w:top w:val="nil"/>
              <w:left w:val="single" w:sz="4" w:space="0" w:color="000000"/>
              <w:bottom w:val="single" w:sz="4" w:space="0" w:color="000000"/>
              <w:right w:val="nil"/>
            </w:tcBorders>
            <w:tcMar>
              <w:top w:w="108" w:type="dxa"/>
              <w:left w:w="108" w:type="dxa"/>
              <w:bottom w:w="108" w:type="dxa"/>
              <w:right w:w="108" w:type="dxa"/>
            </w:tcMar>
            <w:hideMark/>
          </w:tcPr>
          <w:p w:rsidR="008604AC" w:rsidRDefault="008604AC">
            <w:pPr>
              <w:pStyle w:val="a9"/>
              <w:snapToGrid w:val="0"/>
              <w:spacing w:line="256" w:lineRule="auto"/>
              <w:jc w:val="center"/>
              <w:rPr>
                <w:rFonts w:ascii="Times New Roman" w:hAnsi="Times New Roman"/>
                <w:sz w:val="24"/>
              </w:rPr>
            </w:pPr>
            <w:r>
              <w:rPr>
                <w:rFonts w:ascii="Times New Roman" w:hAnsi="Times New Roman"/>
                <w:sz w:val="24"/>
              </w:rPr>
              <w:t>-</w:t>
            </w:r>
          </w:p>
        </w:tc>
        <w:tc>
          <w:tcPr>
            <w:tcW w:w="845" w:type="dxa"/>
            <w:gridSpan w:val="2"/>
            <w:tcBorders>
              <w:top w:val="nil"/>
              <w:left w:val="single" w:sz="4" w:space="0" w:color="000000"/>
              <w:bottom w:val="single" w:sz="4" w:space="0" w:color="000000"/>
              <w:right w:val="nil"/>
            </w:tcBorders>
            <w:tcMar>
              <w:top w:w="108" w:type="dxa"/>
              <w:left w:w="108" w:type="dxa"/>
              <w:bottom w:w="108" w:type="dxa"/>
              <w:right w:w="108" w:type="dxa"/>
            </w:tcMar>
            <w:hideMark/>
          </w:tcPr>
          <w:p w:rsidR="008604AC" w:rsidRDefault="008604AC">
            <w:pPr>
              <w:pStyle w:val="a9"/>
              <w:snapToGrid w:val="0"/>
              <w:spacing w:line="256" w:lineRule="auto"/>
              <w:jc w:val="center"/>
              <w:rPr>
                <w:rFonts w:ascii="Times New Roman" w:hAnsi="Times New Roman"/>
                <w:sz w:val="24"/>
              </w:rPr>
            </w:pPr>
            <w:r>
              <w:rPr>
                <w:rFonts w:ascii="Times New Roman" w:hAnsi="Times New Roman"/>
                <w:sz w:val="24"/>
              </w:rPr>
              <w:t>-</w:t>
            </w:r>
          </w:p>
        </w:tc>
        <w:tc>
          <w:tcPr>
            <w:tcW w:w="1139" w:type="dxa"/>
            <w:gridSpan w:val="3"/>
            <w:tcBorders>
              <w:top w:val="nil"/>
              <w:left w:val="single" w:sz="4" w:space="0" w:color="000000"/>
              <w:bottom w:val="single" w:sz="4" w:space="0" w:color="000000"/>
              <w:right w:val="single" w:sz="4" w:space="0" w:color="000000"/>
            </w:tcBorders>
            <w:tcMar>
              <w:top w:w="108" w:type="dxa"/>
              <w:left w:w="108" w:type="dxa"/>
              <w:bottom w:w="108" w:type="dxa"/>
              <w:right w:w="108" w:type="dxa"/>
            </w:tcMar>
            <w:hideMark/>
          </w:tcPr>
          <w:p w:rsidR="008604AC" w:rsidRDefault="008604AC">
            <w:pPr>
              <w:pStyle w:val="a9"/>
              <w:snapToGrid w:val="0"/>
              <w:spacing w:line="256" w:lineRule="auto"/>
              <w:rPr>
                <w:rFonts w:ascii="Times New Roman" w:hAnsi="Times New Roman"/>
                <w:sz w:val="24"/>
              </w:rPr>
            </w:pPr>
            <w:r>
              <w:rPr>
                <w:rFonts w:ascii="Times New Roman" w:hAnsi="Times New Roman"/>
                <w:sz w:val="24"/>
              </w:rPr>
              <w:t>-</w:t>
            </w:r>
          </w:p>
        </w:tc>
      </w:tr>
      <w:tr w:rsidR="008604AC" w:rsidTr="00D737FD">
        <w:trPr>
          <w:trHeight w:val="299"/>
        </w:trPr>
        <w:tc>
          <w:tcPr>
            <w:tcW w:w="11377" w:type="dxa"/>
            <w:gridSpan w:val="15"/>
            <w:tcBorders>
              <w:top w:val="nil"/>
              <w:left w:val="single" w:sz="4" w:space="0" w:color="000000"/>
              <w:bottom w:val="single" w:sz="4" w:space="0" w:color="000000"/>
              <w:right w:val="nil"/>
            </w:tcBorders>
            <w:tcMar>
              <w:top w:w="108" w:type="dxa"/>
              <w:left w:w="108" w:type="dxa"/>
              <w:bottom w:w="108" w:type="dxa"/>
              <w:right w:w="108" w:type="dxa"/>
            </w:tcMar>
            <w:hideMark/>
          </w:tcPr>
          <w:p w:rsidR="008604AC" w:rsidRDefault="008604AC">
            <w:pPr>
              <w:pStyle w:val="a9"/>
              <w:snapToGrid w:val="0"/>
              <w:spacing w:line="256" w:lineRule="auto"/>
              <w:jc w:val="right"/>
              <w:rPr>
                <w:rFonts w:ascii="Times New Roman" w:hAnsi="Times New Roman"/>
                <w:b/>
                <w:bCs/>
                <w:sz w:val="24"/>
              </w:rPr>
            </w:pPr>
            <w:r>
              <w:rPr>
                <w:rFonts w:ascii="Times New Roman" w:hAnsi="Times New Roman"/>
                <w:b/>
                <w:bCs/>
                <w:sz w:val="24"/>
              </w:rPr>
              <w:t>Итого по разделу:</w:t>
            </w:r>
          </w:p>
        </w:tc>
        <w:tc>
          <w:tcPr>
            <w:tcW w:w="992" w:type="dxa"/>
            <w:gridSpan w:val="4"/>
            <w:tcBorders>
              <w:top w:val="nil"/>
              <w:left w:val="single" w:sz="4" w:space="0" w:color="000000"/>
              <w:bottom w:val="single" w:sz="4" w:space="0" w:color="000000"/>
              <w:right w:val="nil"/>
            </w:tcBorders>
            <w:tcMar>
              <w:top w:w="108" w:type="dxa"/>
              <w:left w:w="108" w:type="dxa"/>
              <w:bottom w:w="108" w:type="dxa"/>
              <w:right w:w="108" w:type="dxa"/>
            </w:tcMar>
            <w:hideMark/>
          </w:tcPr>
          <w:p w:rsidR="008604AC" w:rsidRDefault="008604AC">
            <w:pPr>
              <w:pStyle w:val="a9"/>
              <w:snapToGrid w:val="0"/>
              <w:spacing w:line="256" w:lineRule="auto"/>
              <w:jc w:val="center"/>
              <w:rPr>
                <w:rFonts w:ascii="Times New Roman" w:hAnsi="Times New Roman"/>
                <w:sz w:val="24"/>
              </w:rPr>
            </w:pPr>
            <w:r>
              <w:rPr>
                <w:rFonts w:ascii="Times New Roman" w:hAnsi="Times New Roman"/>
                <w:sz w:val="24"/>
              </w:rPr>
              <w:t>-</w:t>
            </w:r>
          </w:p>
        </w:tc>
        <w:tc>
          <w:tcPr>
            <w:tcW w:w="992" w:type="dxa"/>
            <w:gridSpan w:val="4"/>
            <w:tcBorders>
              <w:top w:val="nil"/>
              <w:left w:val="single" w:sz="4" w:space="0" w:color="000000"/>
              <w:bottom w:val="single" w:sz="4" w:space="0" w:color="000000"/>
              <w:right w:val="nil"/>
            </w:tcBorders>
            <w:tcMar>
              <w:top w:w="108" w:type="dxa"/>
              <w:left w:w="108" w:type="dxa"/>
              <w:bottom w:w="108" w:type="dxa"/>
              <w:right w:w="108" w:type="dxa"/>
            </w:tcMar>
            <w:hideMark/>
          </w:tcPr>
          <w:p w:rsidR="008604AC" w:rsidRDefault="008604AC">
            <w:pPr>
              <w:pStyle w:val="a9"/>
              <w:snapToGrid w:val="0"/>
              <w:spacing w:line="256" w:lineRule="auto"/>
              <w:jc w:val="center"/>
              <w:rPr>
                <w:rFonts w:ascii="Times New Roman" w:hAnsi="Times New Roman"/>
                <w:sz w:val="24"/>
              </w:rPr>
            </w:pPr>
            <w:r>
              <w:rPr>
                <w:rFonts w:ascii="Times New Roman" w:hAnsi="Times New Roman"/>
                <w:sz w:val="24"/>
              </w:rPr>
              <w:t>-</w:t>
            </w:r>
          </w:p>
        </w:tc>
        <w:tc>
          <w:tcPr>
            <w:tcW w:w="845" w:type="dxa"/>
            <w:gridSpan w:val="2"/>
            <w:tcBorders>
              <w:top w:val="nil"/>
              <w:left w:val="single" w:sz="4" w:space="0" w:color="000000"/>
              <w:bottom w:val="single" w:sz="4" w:space="0" w:color="000000"/>
              <w:right w:val="nil"/>
            </w:tcBorders>
            <w:tcMar>
              <w:top w:w="108" w:type="dxa"/>
              <w:left w:w="108" w:type="dxa"/>
              <w:bottom w:w="108" w:type="dxa"/>
              <w:right w:w="108" w:type="dxa"/>
            </w:tcMar>
            <w:hideMark/>
          </w:tcPr>
          <w:p w:rsidR="008604AC" w:rsidRDefault="008604AC">
            <w:pPr>
              <w:pStyle w:val="a9"/>
              <w:snapToGrid w:val="0"/>
              <w:spacing w:line="256" w:lineRule="auto"/>
              <w:jc w:val="center"/>
              <w:rPr>
                <w:rFonts w:ascii="Times New Roman" w:hAnsi="Times New Roman"/>
                <w:sz w:val="24"/>
              </w:rPr>
            </w:pPr>
            <w:r>
              <w:rPr>
                <w:rFonts w:ascii="Times New Roman" w:hAnsi="Times New Roman"/>
                <w:sz w:val="24"/>
              </w:rPr>
              <w:t>-</w:t>
            </w:r>
          </w:p>
        </w:tc>
        <w:tc>
          <w:tcPr>
            <w:tcW w:w="1139" w:type="dxa"/>
            <w:gridSpan w:val="3"/>
            <w:tcBorders>
              <w:top w:val="nil"/>
              <w:left w:val="single" w:sz="4" w:space="0" w:color="000000"/>
              <w:bottom w:val="single" w:sz="4" w:space="0" w:color="000000"/>
              <w:right w:val="single" w:sz="4" w:space="0" w:color="000000"/>
            </w:tcBorders>
            <w:tcMar>
              <w:top w:w="108" w:type="dxa"/>
              <w:left w:w="108" w:type="dxa"/>
              <w:bottom w:w="108" w:type="dxa"/>
              <w:right w:w="108" w:type="dxa"/>
            </w:tcMar>
            <w:hideMark/>
          </w:tcPr>
          <w:p w:rsidR="008604AC" w:rsidRDefault="008604AC">
            <w:pPr>
              <w:pStyle w:val="a9"/>
              <w:snapToGrid w:val="0"/>
              <w:spacing w:line="256" w:lineRule="auto"/>
              <w:jc w:val="center"/>
              <w:rPr>
                <w:rFonts w:ascii="Times New Roman" w:hAnsi="Times New Roman"/>
                <w:sz w:val="24"/>
              </w:rPr>
            </w:pPr>
            <w:r>
              <w:rPr>
                <w:rFonts w:ascii="Times New Roman" w:hAnsi="Times New Roman"/>
                <w:sz w:val="24"/>
              </w:rPr>
              <w:t>-</w:t>
            </w:r>
          </w:p>
        </w:tc>
      </w:tr>
      <w:tr w:rsidR="008604AC" w:rsidTr="00D737FD">
        <w:trPr>
          <w:trHeight w:val="328"/>
        </w:trPr>
        <w:tc>
          <w:tcPr>
            <w:tcW w:w="11377" w:type="dxa"/>
            <w:gridSpan w:val="15"/>
            <w:tcBorders>
              <w:top w:val="nil"/>
              <w:left w:val="single" w:sz="4" w:space="0" w:color="000000"/>
              <w:bottom w:val="single" w:sz="4" w:space="0" w:color="000000"/>
              <w:right w:val="nil"/>
            </w:tcBorders>
            <w:tcMar>
              <w:top w:w="108" w:type="dxa"/>
              <w:left w:w="108" w:type="dxa"/>
              <w:bottom w:w="108" w:type="dxa"/>
              <w:right w:w="108" w:type="dxa"/>
            </w:tcMar>
            <w:hideMark/>
          </w:tcPr>
          <w:p w:rsidR="008604AC" w:rsidRDefault="008604AC">
            <w:pPr>
              <w:pStyle w:val="a9"/>
              <w:snapToGrid w:val="0"/>
              <w:spacing w:line="256" w:lineRule="auto"/>
              <w:jc w:val="right"/>
              <w:rPr>
                <w:rFonts w:ascii="Times New Roman" w:hAnsi="Times New Roman"/>
                <w:b/>
                <w:bCs/>
                <w:sz w:val="24"/>
              </w:rPr>
            </w:pPr>
            <w:r>
              <w:rPr>
                <w:rFonts w:ascii="Times New Roman" w:hAnsi="Times New Roman"/>
                <w:b/>
                <w:bCs/>
                <w:sz w:val="24"/>
              </w:rPr>
              <w:t>Итого по программе:</w:t>
            </w:r>
          </w:p>
        </w:tc>
        <w:tc>
          <w:tcPr>
            <w:tcW w:w="992" w:type="dxa"/>
            <w:gridSpan w:val="4"/>
            <w:tcBorders>
              <w:top w:val="nil"/>
              <w:left w:val="single" w:sz="4" w:space="0" w:color="000000"/>
              <w:bottom w:val="single" w:sz="4" w:space="0" w:color="000000"/>
              <w:right w:val="nil"/>
            </w:tcBorders>
            <w:tcMar>
              <w:top w:w="108" w:type="dxa"/>
              <w:left w:w="108" w:type="dxa"/>
              <w:bottom w:w="108" w:type="dxa"/>
              <w:right w:w="108" w:type="dxa"/>
            </w:tcMar>
            <w:hideMark/>
          </w:tcPr>
          <w:p w:rsidR="008604AC" w:rsidRDefault="008604AC">
            <w:pPr>
              <w:pStyle w:val="a9"/>
              <w:snapToGrid w:val="0"/>
              <w:spacing w:line="256" w:lineRule="auto"/>
              <w:jc w:val="center"/>
              <w:rPr>
                <w:rFonts w:ascii="Times New Roman" w:hAnsi="Times New Roman"/>
                <w:sz w:val="24"/>
              </w:rPr>
            </w:pPr>
            <w:r>
              <w:rPr>
                <w:rFonts w:ascii="Times New Roman" w:hAnsi="Times New Roman"/>
                <w:sz w:val="24"/>
              </w:rPr>
              <w:t>27,9</w:t>
            </w:r>
          </w:p>
        </w:tc>
        <w:tc>
          <w:tcPr>
            <w:tcW w:w="992" w:type="dxa"/>
            <w:gridSpan w:val="4"/>
            <w:tcBorders>
              <w:top w:val="nil"/>
              <w:left w:val="single" w:sz="4" w:space="0" w:color="000000"/>
              <w:bottom w:val="single" w:sz="4" w:space="0" w:color="000000"/>
              <w:right w:val="nil"/>
            </w:tcBorders>
            <w:tcMar>
              <w:top w:w="108" w:type="dxa"/>
              <w:left w:w="108" w:type="dxa"/>
              <w:bottom w:w="108" w:type="dxa"/>
              <w:right w:w="108" w:type="dxa"/>
            </w:tcMar>
            <w:hideMark/>
          </w:tcPr>
          <w:p w:rsidR="008604AC" w:rsidRDefault="008604AC">
            <w:pPr>
              <w:pStyle w:val="a9"/>
              <w:snapToGrid w:val="0"/>
              <w:spacing w:line="256" w:lineRule="auto"/>
              <w:jc w:val="center"/>
              <w:rPr>
                <w:rFonts w:ascii="Times New Roman" w:hAnsi="Times New Roman"/>
                <w:sz w:val="24"/>
              </w:rPr>
            </w:pPr>
            <w:r>
              <w:rPr>
                <w:rFonts w:ascii="Times New Roman" w:hAnsi="Times New Roman"/>
                <w:sz w:val="24"/>
              </w:rPr>
              <w:t>9,3</w:t>
            </w:r>
          </w:p>
        </w:tc>
        <w:tc>
          <w:tcPr>
            <w:tcW w:w="845" w:type="dxa"/>
            <w:gridSpan w:val="2"/>
            <w:tcBorders>
              <w:top w:val="nil"/>
              <w:left w:val="single" w:sz="4" w:space="0" w:color="000000"/>
              <w:bottom w:val="single" w:sz="4" w:space="0" w:color="000000"/>
              <w:right w:val="nil"/>
            </w:tcBorders>
            <w:tcMar>
              <w:top w:w="108" w:type="dxa"/>
              <w:left w:w="108" w:type="dxa"/>
              <w:bottom w:w="108" w:type="dxa"/>
              <w:right w:w="108" w:type="dxa"/>
            </w:tcMar>
            <w:hideMark/>
          </w:tcPr>
          <w:p w:rsidR="008604AC" w:rsidRDefault="008604AC">
            <w:pPr>
              <w:pStyle w:val="a9"/>
              <w:snapToGrid w:val="0"/>
              <w:spacing w:line="256" w:lineRule="auto"/>
              <w:jc w:val="center"/>
              <w:rPr>
                <w:rFonts w:ascii="Times New Roman" w:hAnsi="Times New Roman"/>
                <w:sz w:val="24"/>
              </w:rPr>
            </w:pPr>
            <w:r>
              <w:rPr>
                <w:rFonts w:ascii="Times New Roman" w:hAnsi="Times New Roman"/>
                <w:sz w:val="24"/>
              </w:rPr>
              <w:t>9,3</w:t>
            </w:r>
          </w:p>
        </w:tc>
        <w:tc>
          <w:tcPr>
            <w:tcW w:w="1139" w:type="dxa"/>
            <w:gridSpan w:val="3"/>
            <w:tcBorders>
              <w:top w:val="nil"/>
              <w:left w:val="single" w:sz="4" w:space="0" w:color="000000"/>
              <w:bottom w:val="single" w:sz="4" w:space="0" w:color="000000"/>
              <w:right w:val="single" w:sz="4" w:space="0" w:color="000000"/>
            </w:tcBorders>
            <w:tcMar>
              <w:top w:w="108" w:type="dxa"/>
              <w:left w:w="108" w:type="dxa"/>
              <w:bottom w:w="108" w:type="dxa"/>
              <w:right w:w="108" w:type="dxa"/>
            </w:tcMar>
            <w:hideMark/>
          </w:tcPr>
          <w:p w:rsidR="008604AC" w:rsidRDefault="008604AC">
            <w:pPr>
              <w:pStyle w:val="a9"/>
              <w:snapToGrid w:val="0"/>
              <w:spacing w:line="256" w:lineRule="auto"/>
              <w:jc w:val="center"/>
              <w:rPr>
                <w:rFonts w:ascii="Times New Roman" w:hAnsi="Times New Roman"/>
                <w:sz w:val="24"/>
              </w:rPr>
            </w:pPr>
            <w:r>
              <w:rPr>
                <w:rFonts w:ascii="Times New Roman" w:hAnsi="Times New Roman"/>
                <w:sz w:val="24"/>
              </w:rPr>
              <w:t>9,3</w:t>
            </w:r>
          </w:p>
        </w:tc>
      </w:tr>
    </w:tbl>
    <w:p w:rsidR="007E4A25" w:rsidRDefault="007E4A25" w:rsidP="007E4A25">
      <w:pPr>
        <w:tabs>
          <w:tab w:val="left" w:pos="9705"/>
        </w:tabs>
        <w:rPr>
          <w:rFonts w:eastAsia="Lucida Sans Unicode"/>
          <w:kern w:val="2"/>
          <w:sz w:val="22"/>
          <w:szCs w:val="22"/>
        </w:rPr>
      </w:pPr>
      <w:r>
        <w:rPr>
          <w:sz w:val="22"/>
          <w:szCs w:val="22"/>
        </w:rPr>
        <w:tab/>
      </w:r>
    </w:p>
    <w:p w:rsidR="007E4A25" w:rsidRDefault="007E4A25" w:rsidP="007E4A25">
      <w:pPr>
        <w:tabs>
          <w:tab w:val="left" w:pos="9705"/>
        </w:tabs>
        <w:rPr>
          <w:sz w:val="22"/>
          <w:szCs w:val="22"/>
        </w:rPr>
      </w:pPr>
    </w:p>
    <w:p w:rsidR="007E4A25" w:rsidRDefault="007E4A25" w:rsidP="007E4A25">
      <w:pPr>
        <w:rPr>
          <w:rFonts w:ascii="Arial" w:hAnsi="Arial"/>
          <w:sz w:val="20"/>
        </w:rPr>
      </w:pPr>
    </w:p>
    <w:p w:rsidR="007E4A25" w:rsidRDefault="007E4A25" w:rsidP="007E4A25">
      <w:pPr>
        <w:tabs>
          <w:tab w:val="left" w:pos="11340"/>
        </w:tabs>
        <w:ind w:firstLine="709"/>
        <w:jc w:val="both"/>
        <w:rPr>
          <w:bCs/>
        </w:rPr>
      </w:pPr>
    </w:p>
    <w:p w:rsidR="007E4A25" w:rsidRDefault="007E4A25" w:rsidP="007E4A25">
      <w:pPr>
        <w:tabs>
          <w:tab w:val="left" w:pos="11340"/>
        </w:tabs>
        <w:ind w:firstLine="709"/>
        <w:jc w:val="both"/>
        <w:rPr>
          <w:bCs/>
        </w:rPr>
      </w:pPr>
    </w:p>
    <w:p w:rsidR="007E4A25" w:rsidRDefault="007E4A25" w:rsidP="007E4A25">
      <w:pPr>
        <w:tabs>
          <w:tab w:val="left" w:pos="11340"/>
        </w:tabs>
        <w:ind w:firstLine="709"/>
        <w:jc w:val="both"/>
        <w:rPr>
          <w:bCs/>
        </w:rPr>
      </w:pPr>
    </w:p>
    <w:p w:rsidR="007E4A25" w:rsidRDefault="007E4A25" w:rsidP="007E4A25">
      <w:pPr>
        <w:tabs>
          <w:tab w:val="left" w:pos="11340"/>
        </w:tabs>
        <w:ind w:firstLine="709"/>
        <w:jc w:val="both"/>
        <w:rPr>
          <w:bCs/>
        </w:rPr>
      </w:pPr>
    </w:p>
    <w:p w:rsidR="007E4A25" w:rsidRDefault="007E4A25" w:rsidP="007E4A25">
      <w:pPr>
        <w:tabs>
          <w:tab w:val="left" w:pos="11340"/>
        </w:tabs>
        <w:ind w:firstLine="709"/>
        <w:jc w:val="both"/>
        <w:rPr>
          <w:bCs/>
        </w:rPr>
      </w:pPr>
    </w:p>
    <w:p w:rsidR="007E4A25" w:rsidRDefault="007E4A25" w:rsidP="007E4A25">
      <w:pPr>
        <w:tabs>
          <w:tab w:val="left" w:pos="11340"/>
        </w:tabs>
        <w:ind w:firstLine="709"/>
        <w:jc w:val="both"/>
        <w:rPr>
          <w:bCs/>
        </w:rPr>
      </w:pPr>
    </w:p>
    <w:p w:rsidR="007E4A25" w:rsidRDefault="007E4A25" w:rsidP="007E4A25">
      <w:pPr>
        <w:tabs>
          <w:tab w:val="left" w:pos="11340"/>
        </w:tabs>
        <w:ind w:firstLine="709"/>
        <w:jc w:val="both"/>
        <w:rPr>
          <w:bCs/>
        </w:rPr>
      </w:pPr>
    </w:p>
    <w:p w:rsidR="007E4A25" w:rsidRDefault="007E4A25" w:rsidP="007E4A25">
      <w:pPr>
        <w:tabs>
          <w:tab w:val="left" w:pos="11340"/>
        </w:tabs>
        <w:ind w:firstLine="709"/>
        <w:jc w:val="both"/>
        <w:rPr>
          <w:bCs/>
        </w:rPr>
      </w:pPr>
    </w:p>
    <w:p w:rsidR="007E4A25" w:rsidRDefault="007E4A25" w:rsidP="007E4A25">
      <w:pPr>
        <w:tabs>
          <w:tab w:val="left" w:pos="11340"/>
        </w:tabs>
        <w:ind w:firstLine="709"/>
        <w:jc w:val="both"/>
        <w:rPr>
          <w:bCs/>
        </w:rPr>
      </w:pPr>
    </w:p>
    <w:p w:rsidR="007E4A25" w:rsidRDefault="007E4A25" w:rsidP="007E4A25">
      <w:pPr>
        <w:tabs>
          <w:tab w:val="left" w:pos="11340"/>
        </w:tabs>
        <w:ind w:firstLine="709"/>
        <w:jc w:val="both"/>
        <w:rPr>
          <w:bCs/>
        </w:rPr>
      </w:pPr>
    </w:p>
    <w:p w:rsidR="007E4A25" w:rsidRDefault="007E4A25" w:rsidP="007E4A25">
      <w:pPr>
        <w:tabs>
          <w:tab w:val="left" w:pos="11340"/>
        </w:tabs>
        <w:ind w:firstLine="709"/>
        <w:jc w:val="both"/>
        <w:rPr>
          <w:bCs/>
        </w:rPr>
      </w:pPr>
    </w:p>
    <w:p w:rsidR="007E4A25" w:rsidRDefault="007E4A25" w:rsidP="007E4A25">
      <w:pPr>
        <w:tabs>
          <w:tab w:val="left" w:pos="11340"/>
        </w:tabs>
        <w:ind w:firstLine="709"/>
        <w:jc w:val="both"/>
        <w:rPr>
          <w:bCs/>
        </w:rPr>
      </w:pPr>
    </w:p>
    <w:p w:rsidR="007E4A25" w:rsidRDefault="007E4A25" w:rsidP="007E4A25">
      <w:pPr>
        <w:tabs>
          <w:tab w:val="left" w:pos="11340"/>
        </w:tabs>
        <w:ind w:firstLine="709"/>
        <w:jc w:val="both"/>
        <w:rPr>
          <w:rFonts w:ascii="Arial" w:hAnsi="Arial"/>
          <w:bCs/>
        </w:rPr>
      </w:pPr>
    </w:p>
    <w:p w:rsidR="007E4A25" w:rsidRDefault="007E4A25" w:rsidP="007E4A25">
      <w:pPr>
        <w:tabs>
          <w:tab w:val="left" w:pos="11340"/>
        </w:tabs>
        <w:ind w:firstLine="709"/>
        <w:jc w:val="both"/>
        <w:rPr>
          <w:bCs/>
        </w:rPr>
      </w:pPr>
    </w:p>
    <w:p w:rsidR="007E4A25" w:rsidRDefault="007E4A25" w:rsidP="007E4A25">
      <w:pPr>
        <w:tabs>
          <w:tab w:val="left" w:pos="11340"/>
        </w:tabs>
        <w:ind w:firstLine="709"/>
        <w:jc w:val="both"/>
        <w:rPr>
          <w:bCs/>
        </w:rPr>
      </w:pPr>
    </w:p>
    <w:p w:rsidR="007E4A25" w:rsidRDefault="007E4A25" w:rsidP="007E4A25">
      <w:pPr>
        <w:tabs>
          <w:tab w:val="left" w:pos="11340"/>
        </w:tabs>
        <w:ind w:firstLine="709"/>
        <w:jc w:val="both"/>
        <w:rPr>
          <w:bCs/>
        </w:rPr>
      </w:pPr>
    </w:p>
    <w:p w:rsidR="007E4A25" w:rsidRDefault="007E4A25" w:rsidP="007E4A25">
      <w:pPr>
        <w:tabs>
          <w:tab w:val="left" w:pos="11340"/>
        </w:tabs>
        <w:ind w:firstLine="709"/>
        <w:jc w:val="both"/>
        <w:rPr>
          <w:bCs/>
        </w:rPr>
      </w:pPr>
    </w:p>
    <w:p w:rsidR="007E4A25" w:rsidRDefault="007E4A25" w:rsidP="007E4A25">
      <w:pPr>
        <w:rPr>
          <w:sz w:val="20"/>
        </w:rPr>
      </w:pPr>
    </w:p>
    <w:p w:rsidR="007E4A25" w:rsidRDefault="007E4A25" w:rsidP="007E4A25"/>
    <w:p w:rsidR="007E4A25" w:rsidRPr="00BB278D" w:rsidRDefault="007E4A25" w:rsidP="001647B9">
      <w:pPr>
        <w:ind w:right="-227"/>
        <w:jc w:val="both"/>
        <w:rPr>
          <w:color w:val="000000"/>
        </w:rPr>
      </w:pPr>
    </w:p>
    <w:p w:rsidR="001647B9" w:rsidRDefault="001647B9" w:rsidP="001647B9">
      <w:pPr>
        <w:pStyle w:val="a6"/>
        <w:rPr>
          <w:rFonts w:ascii="Times New Roman" w:hAnsi="Times New Roman"/>
          <w:b w:val="0"/>
          <w:i w:val="0"/>
          <w:szCs w:val="24"/>
        </w:rPr>
      </w:pPr>
    </w:p>
    <w:p w:rsidR="001647B9" w:rsidRPr="001647B9" w:rsidRDefault="001647B9" w:rsidP="001647B9">
      <w:pPr>
        <w:ind w:right="-227"/>
        <w:jc w:val="both"/>
        <w:rPr>
          <w:color w:val="000000"/>
          <w:sz w:val="18"/>
          <w:szCs w:val="18"/>
        </w:rPr>
      </w:pPr>
    </w:p>
    <w:sectPr w:rsidR="001647B9" w:rsidRPr="001647B9" w:rsidSect="007E4A25">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Bold">
    <w:panose1 w:val="00000000000000000000"/>
    <w:charset w:val="CC"/>
    <w:family w:val="roman"/>
    <w:notTrueType/>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CA6507D"/>
    <w:multiLevelType w:val="hybridMultilevel"/>
    <w:tmpl w:val="2AD21CF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7B0D6AC0"/>
    <w:multiLevelType w:val="hybridMultilevel"/>
    <w:tmpl w:val="0A327184"/>
    <w:lvl w:ilvl="0" w:tplc="FD6A8D18">
      <w:start w:val="1"/>
      <w:numFmt w:val="bullet"/>
      <w:lvlText w:val=""/>
      <w:lvlJc w:val="left"/>
      <w:pPr>
        <w:tabs>
          <w:tab w:val="num" w:pos="2007"/>
        </w:tabs>
        <w:ind w:left="2007"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1647B9"/>
    <w:rsid w:val="00003975"/>
    <w:rsid w:val="000D4C3A"/>
    <w:rsid w:val="000F5B0B"/>
    <w:rsid w:val="000F7A27"/>
    <w:rsid w:val="00106B18"/>
    <w:rsid w:val="00111CAD"/>
    <w:rsid w:val="00125BBF"/>
    <w:rsid w:val="00134433"/>
    <w:rsid w:val="0015058C"/>
    <w:rsid w:val="001647B9"/>
    <w:rsid w:val="001C316C"/>
    <w:rsid w:val="001C733B"/>
    <w:rsid w:val="001E1FDC"/>
    <w:rsid w:val="00231D25"/>
    <w:rsid w:val="00306100"/>
    <w:rsid w:val="00324D01"/>
    <w:rsid w:val="00334450"/>
    <w:rsid w:val="00334E80"/>
    <w:rsid w:val="00386FEE"/>
    <w:rsid w:val="003A0ABF"/>
    <w:rsid w:val="003F4C0D"/>
    <w:rsid w:val="00424076"/>
    <w:rsid w:val="00447AD6"/>
    <w:rsid w:val="00465847"/>
    <w:rsid w:val="00481E86"/>
    <w:rsid w:val="00500C70"/>
    <w:rsid w:val="00522E6E"/>
    <w:rsid w:val="006254DE"/>
    <w:rsid w:val="00642684"/>
    <w:rsid w:val="006448E5"/>
    <w:rsid w:val="00651286"/>
    <w:rsid w:val="00686145"/>
    <w:rsid w:val="00686BF9"/>
    <w:rsid w:val="006B301E"/>
    <w:rsid w:val="006B5DDA"/>
    <w:rsid w:val="00744165"/>
    <w:rsid w:val="00745F54"/>
    <w:rsid w:val="00776F00"/>
    <w:rsid w:val="00780495"/>
    <w:rsid w:val="00785A3E"/>
    <w:rsid w:val="007A3F0A"/>
    <w:rsid w:val="007B7451"/>
    <w:rsid w:val="007C76FD"/>
    <w:rsid w:val="007D112B"/>
    <w:rsid w:val="007D4994"/>
    <w:rsid w:val="007E4A25"/>
    <w:rsid w:val="007F10E4"/>
    <w:rsid w:val="007F1DBC"/>
    <w:rsid w:val="008077B4"/>
    <w:rsid w:val="00844BF8"/>
    <w:rsid w:val="008604AC"/>
    <w:rsid w:val="00863DA2"/>
    <w:rsid w:val="0088577F"/>
    <w:rsid w:val="008D6361"/>
    <w:rsid w:val="008F06D3"/>
    <w:rsid w:val="009026A0"/>
    <w:rsid w:val="0090737B"/>
    <w:rsid w:val="00991EDE"/>
    <w:rsid w:val="00992705"/>
    <w:rsid w:val="009D65A9"/>
    <w:rsid w:val="00A018C3"/>
    <w:rsid w:val="00A27B6A"/>
    <w:rsid w:val="00A50B42"/>
    <w:rsid w:val="00A666E1"/>
    <w:rsid w:val="00A85569"/>
    <w:rsid w:val="00AB3C16"/>
    <w:rsid w:val="00AB4918"/>
    <w:rsid w:val="00B14584"/>
    <w:rsid w:val="00B948CD"/>
    <w:rsid w:val="00B956D9"/>
    <w:rsid w:val="00C1460F"/>
    <w:rsid w:val="00C83B60"/>
    <w:rsid w:val="00CA7DED"/>
    <w:rsid w:val="00CB43A8"/>
    <w:rsid w:val="00D23FBF"/>
    <w:rsid w:val="00D737FD"/>
    <w:rsid w:val="00D81ADE"/>
    <w:rsid w:val="00D9388A"/>
    <w:rsid w:val="00DA1847"/>
    <w:rsid w:val="00DC7A31"/>
    <w:rsid w:val="00E10C3F"/>
    <w:rsid w:val="00E16797"/>
    <w:rsid w:val="00E33CFA"/>
    <w:rsid w:val="00EC0847"/>
    <w:rsid w:val="00EF5783"/>
    <w:rsid w:val="00F35B47"/>
    <w:rsid w:val="00F6205B"/>
    <w:rsid w:val="00F77436"/>
    <w:rsid w:val="00F77D5A"/>
    <w:rsid w:val="00FC31E9"/>
    <w:rsid w:val="00FD2D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47B9"/>
    <w:pPr>
      <w:suppressAutoHyphens/>
      <w:spacing w:after="0" w:line="240" w:lineRule="auto"/>
    </w:pPr>
    <w:rPr>
      <w:rFonts w:ascii="Times New Roman" w:eastAsia="Calibri" w:hAnsi="Times New Roman" w:cs="Times New Roman"/>
      <w:sz w:val="24"/>
      <w:szCs w:val="24"/>
      <w:lang w:eastAsia="ar-SA"/>
    </w:rPr>
  </w:style>
  <w:style w:type="paragraph" w:styleId="1">
    <w:name w:val="heading 1"/>
    <w:basedOn w:val="a"/>
    <w:next w:val="a0"/>
    <w:link w:val="10"/>
    <w:qFormat/>
    <w:rsid w:val="001647B9"/>
    <w:pPr>
      <w:keepNext/>
      <w:tabs>
        <w:tab w:val="num" w:pos="720"/>
      </w:tabs>
      <w:spacing w:before="280" w:after="119"/>
      <w:ind w:left="720" w:hanging="720"/>
      <w:outlineLvl w:val="0"/>
    </w:pPr>
    <w:rPr>
      <w:b/>
      <w:bCs/>
      <w:kern w:val="2"/>
      <w:sz w:val="48"/>
      <w:szCs w:val="48"/>
    </w:rPr>
  </w:style>
  <w:style w:type="paragraph" w:styleId="5">
    <w:name w:val="heading 5"/>
    <w:basedOn w:val="a"/>
    <w:next w:val="a0"/>
    <w:link w:val="50"/>
    <w:unhideWhenUsed/>
    <w:qFormat/>
    <w:rsid w:val="001647B9"/>
    <w:pPr>
      <w:keepNext/>
      <w:tabs>
        <w:tab w:val="num" w:pos="3600"/>
      </w:tabs>
      <w:spacing w:before="280" w:after="119"/>
      <w:ind w:left="3600" w:hanging="720"/>
      <w:outlineLvl w:val="4"/>
    </w:pPr>
    <w:rPr>
      <w:b/>
      <w:bCs/>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1647B9"/>
    <w:rPr>
      <w:rFonts w:ascii="Times New Roman" w:eastAsia="Calibri" w:hAnsi="Times New Roman" w:cs="Times New Roman"/>
      <w:b/>
      <w:bCs/>
      <w:kern w:val="2"/>
      <w:sz w:val="48"/>
      <w:szCs w:val="48"/>
      <w:lang w:eastAsia="ar-SA"/>
    </w:rPr>
  </w:style>
  <w:style w:type="character" w:customStyle="1" w:styleId="50">
    <w:name w:val="Заголовок 5 Знак"/>
    <w:basedOn w:val="a1"/>
    <w:link w:val="5"/>
    <w:rsid w:val="001647B9"/>
    <w:rPr>
      <w:rFonts w:ascii="Times New Roman" w:eastAsia="Calibri" w:hAnsi="Times New Roman" w:cs="Times New Roman"/>
      <w:b/>
      <w:bCs/>
      <w:sz w:val="20"/>
      <w:szCs w:val="20"/>
      <w:lang w:eastAsia="ar-SA"/>
    </w:rPr>
  </w:style>
  <w:style w:type="paragraph" w:styleId="a4">
    <w:name w:val="Normal (Web)"/>
    <w:basedOn w:val="a"/>
    <w:uiPriority w:val="99"/>
    <w:unhideWhenUsed/>
    <w:rsid w:val="001647B9"/>
    <w:pPr>
      <w:spacing w:before="280" w:after="119"/>
    </w:pPr>
  </w:style>
  <w:style w:type="paragraph" w:styleId="a0">
    <w:name w:val="Body Text"/>
    <w:basedOn w:val="a"/>
    <w:link w:val="a5"/>
    <w:unhideWhenUsed/>
    <w:rsid w:val="001647B9"/>
    <w:pPr>
      <w:spacing w:after="120"/>
    </w:pPr>
  </w:style>
  <w:style w:type="character" w:customStyle="1" w:styleId="a5">
    <w:name w:val="Основной текст Знак"/>
    <w:basedOn w:val="a1"/>
    <w:link w:val="a0"/>
    <w:rsid w:val="001647B9"/>
    <w:rPr>
      <w:rFonts w:ascii="Times New Roman" w:eastAsia="Calibri" w:hAnsi="Times New Roman" w:cs="Times New Roman"/>
      <w:sz w:val="24"/>
      <w:szCs w:val="24"/>
      <w:lang w:eastAsia="ar-SA"/>
    </w:rPr>
  </w:style>
  <w:style w:type="paragraph" w:styleId="a6">
    <w:name w:val="caption"/>
    <w:basedOn w:val="a"/>
    <w:next w:val="a"/>
    <w:qFormat/>
    <w:rsid w:val="001647B9"/>
    <w:pPr>
      <w:widowControl w:val="0"/>
      <w:suppressAutoHyphens w:val="0"/>
      <w:overflowPunct w:val="0"/>
      <w:autoSpaceDE w:val="0"/>
      <w:autoSpaceDN w:val="0"/>
      <w:adjustRightInd w:val="0"/>
      <w:jc w:val="both"/>
      <w:textAlignment w:val="baseline"/>
    </w:pPr>
    <w:rPr>
      <w:rFonts w:ascii="Times New Roman Cyr Bold" w:eastAsia="Times New Roman" w:hAnsi="Times New Roman Cyr Bold"/>
      <w:b/>
      <w:i/>
      <w:szCs w:val="20"/>
      <w:lang w:eastAsia="ru-RU"/>
    </w:rPr>
  </w:style>
  <w:style w:type="paragraph" w:styleId="a7">
    <w:name w:val="footer"/>
    <w:basedOn w:val="a"/>
    <w:link w:val="a8"/>
    <w:uiPriority w:val="99"/>
    <w:semiHidden/>
    <w:unhideWhenUsed/>
    <w:rsid w:val="007E4A25"/>
    <w:pPr>
      <w:widowControl w:val="0"/>
      <w:tabs>
        <w:tab w:val="center" w:pos="4677"/>
        <w:tab w:val="right" w:pos="9355"/>
      </w:tabs>
    </w:pPr>
    <w:rPr>
      <w:rFonts w:ascii="Arial" w:eastAsia="Lucida Sans Unicode" w:hAnsi="Arial"/>
      <w:kern w:val="2"/>
      <w:sz w:val="20"/>
    </w:rPr>
  </w:style>
  <w:style w:type="character" w:customStyle="1" w:styleId="a8">
    <w:name w:val="Нижний колонтитул Знак"/>
    <w:basedOn w:val="a1"/>
    <w:link w:val="a7"/>
    <w:uiPriority w:val="99"/>
    <w:semiHidden/>
    <w:rsid w:val="007E4A25"/>
    <w:rPr>
      <w:rFonts w:ascii="Arial" w:eastAsia="Lucida Sans Unicode" w:hAnsi="Arial" w:cs="Times New Roman"/>
      <w:kern w:val="2"/>
      <w:sz w:val="20"/>
      <w:szCs w:val="24"/>
      <w:lang w:eastAsia="ar-SA"/>
    </w:rPr>
  </w:style>
  <w:style w:type="paragraph" w:customStyle="1" w:styleId="Standard">
    <w:name w:val="Standard"/>
    <w:uiPriority w:val="99"/>
    <w:semiHidden/>
    <w:rsid w:val="007E4A25"/>
    <w:pPr>
      <w:widowControl w:val="0"/>
      <w:suppressAutoHyphens/>
      <w:spacing w:after="0" w:line="240" w:lineRule="auto"/>
    </w:pPr>
    <w:rPr>
      <w:rFonts w:ascii="Times New Roman" w:eastAsia="SimSun" w:hAnsi="Times New Roman" w:cs="Times New Roman"/>
      <w:kern w:val="2"/>
      <w:sz w:val="24"/>
      <w:szCs w:val="24"/>
      <w:lang w:eastAsia="ar-SA"/>
    </w:rPr>
  </w:style>
  <w:style w:type="paragraph" w:customStyle="1" w:styleId="a9">
    <w:name w:val="Содержимое таблицы"/>
    <w:basedOn w:val="a"/>
    <w:uiPriority w:val="99"/>
    <w:semiHidden/>
    <w:rsid w:val="007E4A25"/>
    <w:pPr>
      <w:widowControl w:val="0"/>
      <w:suppressLineNumbers/>
    </w:pPr>
    <w:rPr>
      <w:rFonts w:ascii="Arial" w:eastAsia="Lucida Sans Unicode" w:hAnsi="Arial"/>
      <w:kern w:val="2"/>
      <w:sz w:val="20"/>
    </w:rPr>
  </w:style>
  <w:style w:type="paragraph" w:customStyle="1" w:styleId="Style5">
    <w:name w:val="Style5"/>
    <w:basedOn w:val="a"/>
    <w:next w:val="a"/>
    <w:uiPriority w:val="99"/>
    <w:semiHidden/>
    <w:rsid w:val="007E4A25"/>
    <w:pPr>
      <w:widowControl w:val="0"/>
      <w:autoSpaceDE w:val="0"/>
    </w:pPr>
    <w:rPr>
      <w:rFonts w:ascii="Arial" w:eastAsia="Arial" w:hAnsi="Arial"/>
      <w:kern w:val="2"/>
      <w:sz w:val="20"/>
    </w:rPr>
  </w:style>
  <w:style w:type="paragraph" w:customStyle="1" w:styleId="Style29">
    <w:name w:val="Style29"/>
    <w:basedOn w:val="a"/>
    <w:uiPriority w:val="99"/>
    <w:semiHidden/>
    <w:rsid w:val="007E4A25"/>
    <w:pPr>
      <w:widowControl w:val="0"/>
      <w:suppressAutoHyphens w:val="0"/>
      <w:autoSpaceDE w:val="0"/>
      <w:autoSpaceDN w:val="0"/>
      <w:adjustRightInd w:val="0"/>
    </w:pPr>
    <w:rPr>
      <w:rFonts w:eastAsia="Times New Roman"/>
      <w:lang w:eastAsia="ru-RU"/>
    </w:rPr>
  </w:style>
  <w:style w:type="character" w:customStyle="1" w:styleId="FontStyle29">
    <w:name w:val="Font Style29"/>
    <w:basedOn w:val="a1"/>
    <w:rsid w:val="007E4A25"/>
    <w:rPr>
      <w:rFonts w:ascii="Arial" w:eastAsia="Arial" w:hAnsi="Arial" w:cs="Arial" w:hint="default"/>
      <w:sz w:val="22"/>
      <w:szCs w:val="22"/>
    </w:rPr>
  </w:style>
  <w:style w:type="character" w:customStyle="1" w:styleId="FontStyle36">
    <w:name w:val="Font Style36"/>
    <w:basedOn w:val="a1"/>
    <w:rsid w:val="007E4A25"/>
    <w:rPr>
      <w:rFonts w:ascii="Times New Roman" w:hAnsi="Times New Roman" w:cs="Times New Roman" w:hint="default"/>
      <w:sz w:val="22"/>
      <w:szCs w:val="22"/>
    </w:rPr>
  </w:style>
  <w:style w:type="character" w:customStyle="1" w:styleId="apple-converted-space">
    <w:name w:val="apple-converted-space"/>
    <w:basedOn w:val="a1"/>
    <w:rsid w:val="007E4A25"/>
  </w:style>
  <w:style w:type="table" w:styleId="aa">
    <w:name w:val="Table Grid"/>
    <w:basedOn w:val="a2"/>
    <w:uiPriority w:val="39"/>
    <w:rsid w:val="007E4A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 Spacing"/>
    <w:uiPriority w:val="1"/>
    <w:qFormat/>
    <w:rsid w:val="00111CAD"/>
    <w:pPr>
      <w:spacing w:after="0" w:line="240" w:lineRule="auto"/>
    </w:pPr>
    <w:rPr>
      <w:rFonts w:ascii="Calibri" w:eastAsia="Times New Roman" w:hAnsi="Calibri" w:cs="Times New Roman"/>
      <w:lang w:eastAsia="ru-RU"/>
    </w:rPr>
  </w:style>
  <w:style w:type="paragraph" w:customStyle="1" w:styleId="ac">
    <w:name w:val="Знак Знак"/>
    <w:basedOn w:val="a"/>
    <w:rsid w:val="00E10C3F"/>
    <w:pPr>
      <w:suppressAutoHyphens w:val="0"/>
      <w:spacing w:after="160" w:line="240" w:lineRule="exact"/>
    </w:pPr>
    <w:rPr>
      <w:rFonts w:ascii="Verdana" w:eastAsia="Times New Roman" w:hAnsi="Verdana"/>
      <w:lang w:val="en-US" w:eastAsia="en-US"/>
    </w:rPr>
  </w:style>
  <w:style w:type="paragraph" w:customStyle="1" w:styleId="ad">
    <w:name w:val="Знак Знак"/>
    <w:basedOn w:val="a"/>
    <w:rsid w:val="00334E80"/>
    <w:pPr>
      <w:suppressAutoHyphens w:val="0"/>
      <w:spacing w:after="160" w:line="240" w:lineRule="exact"/>
    </w:pPr>
    <w:rPr>
      <w:rFonts w:ascii="Verdana" w:eastAsia="Times New Roman" w:hAnsi="Verdana"/>
      <w:lang w:val="en-US" w:eastAsia="en-US"/>
    </w:rPr>
  </w:style>
</w:styles>
</file>

<file path=word/webSettings.xml><?xml version="1.0" encoding="utf-8"?>
<w:webSettings xmlns:r="http://schemas.openxmlformats.org/officeDocument/2006/relationships" xmlns:w="http://schemas.openxmlformats.org/wordprocessingml/2006/main">
  <w:divs>
    <w:div w:id="126434823">
      <w:bodyDiv w:val="1"/>
      <w:marLeft w:val="0"/>
      <w:marRight w:val="0"/>
      <w:marTop w:val="0"/>
      <w:marBottom w:val="0"/>
      <w:divBdr>
        <w:top w:val="none" w:sz="0" w:space="0" w:color="auto"/>
        <w:left w:val="none" w:sz="0" w:space="0" w:color="auto"/>
        <w:bottom w:val="none" w:sz="0" w:space="0" w:color="auto"/>
        <w:right w:val="none" w:sz="0" w:space="0" w:color="auto"/>
      </w:divBdr>
    </w:div>
    <w:div w:id="1310356774">
      <w:bodyDiv w:val="1"/>
      <w:marLeft w:val="0"/>
      <w:marRight w:val="0"/>
      <w:marTop w:val="0"/>
      <w:marBottom w:val="0"/>
      <w:divBdr>
        <w:top w:val="none" w:sz="0" w:space="0" w:color="auto"/>
        <w:left w:val="none" w:sz="0" w:space="0" w:color="auto"/>
        <w:bottom w:val="none" w:sz="0" w:space="0" w:color="auto"/>
        <w:right w:val="none" w:sz="0" w:space="0" w:color="auto"/>
      </w:divBdr>
    </w:div>
    <w:div w:id="1536506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553</TotalTime>
  <Pages>1</Pages>
  <Words>4830</Words>
  <Characters>27536</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Жак</dc:creator>
  <cp:keywords/>
  <dc:description/>
  <cp:lastModifiedBy>Admin</cp:lastModifiedBy>
  <cp:revision>46</cp:revision>
  <cp:lastPrinted>2023-01-23T06:33:00Z</cp:lastPrinted>
  <dcterms:created xsi:type="dcterms:W3CDTF">2016-09-10T07:03:00Z</dcterms:created>
  <dcterms:modified xsi:type="dcterms:W3CDTF">2023-01-25T03:26:00Z</dcterms:modified>
</cp:coreProperties>
</file>