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1C7CD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CD5">
        <w:rPr>
          <w:rFonts w:ascii="Times New Roman" w:hAnsi="Times New Roman" w:cs="Times New Roman"/>
          <w:b/>
          <w:sz w:val="24"/>
          <w:szCs w:val="24"/>
        </w:rPr>
        <w:t>Спортивный инвентарь</w:t>
      </w:r>
    </w:p>
    <w:tbl>
      <w:tblPr>
        <w:tblStyle w:val="a3"/>
        <w:tblW w:w="15773" w:type="dxa"/>
        <w:tblLayout w:type="fixed"/>
        <w:tblLook w:val="04A0"/>
      </w:tblPr>
      <w:tblGrid>
        <w:gridCol w:w="534"/>
        <w:gridCol w:w="1275"/>
        <w:gridCol w:w="1418"/>
        <w:gridCol w:w="992"/>
        <w:gridCol w:w="709"/>
        <w:gridCol w:w="992"/>
        <w:gridCol w:w="851"/>
        <w:gridCol w:w="850"/>
        <w:gridCol w:w="851"/>
        <w:gridCol w:w="992"/>
        <w:gridCol w:w="1559"/>
        <w:gridCol w:w="1134"/>
        <w:gridCol w:w="992"/>
        <w:gridCol w:w="1701"/>
        <w:gridCol w:w="923"/>
      </w:tblGrid>
      <w:tr w:rsidR="00215D07" w:rsidRPr="00AD4245" w:rsidTr="005917A7">
        <w:tc>
          <w:tcPr>
            <w:tcW w:w="5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01" w:type="dxa"/>
            <w:gridSpan w:val="2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1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1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559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616" w:type="dxa"/>
            <w:gridSpan w:val="3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917A7" w:rsidRPr="00AD4245" w:rsidTr="005917A7">
        <w:tc>
          <w:tcPr>
            <w:tcW w:w="5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Pr="00AD4245" w:rsidRDefault="00215D07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917A7" w:rsidRPr="00AD4245" w:rsidTr="005917A7">
        <w:tc>
          <w:tcPr>
            <w:tcW w:w="5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18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55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  <w:vAlign w:val="center"/>
          </w:tcPr>
          <w:p w:rsidR="00215D07" w:rsidRPr="00076CBB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3-местная</w:t>
            </w:r>
          </w:p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 штука</w:t>
            </w:r>
          </w:p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3000 рублей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63000-00</w:t>
            </w:r>
          </w:p>
        </w:tc>
        <w:tc>
          <w:tcPr>
            <w:tcW w:w="850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  <w:vAlign w:val="center"/>
          </w:tcPr>
          <w:p w:rsidR="00215D07" w:rsidRPr="001C4375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  <w:vAlign w:val="center"/>
          </w:tcPr>
          <w:p w:rsidR="00215D07" w:rsidRPr="00076CBB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4-местная</w:t>
            </w:r>
          </w:p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штуки</w:t>
            </w:r>
          </w:p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3735 рублей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7470-00</w:t>
            </w:r>
          </w:p>
        </w:tc>
        <w:tc>
          <w:tcPr>
            <w:tcW w:w="850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  <w:vAlign w:val="center"/>
          </w:tcPr>
          <w:p w:rsidR="00215D07" w:rsidRPr="001C4375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1101061248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Лыди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1101061121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1101061122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75" w:type="dxa"/>
            <w:vAlign w:val="center"/>
          </w:tcPr>
          <w:p w:rsidR="00215D07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Велотренажер PROTEUS PEC 4255</w:t>
            </w:r>
          </w:p>
        </w:tc>
        <w:tc>
          <w:tcPr>
            <w:tcW w:w="1418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215D07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215D07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Система нагрузки электромагнитная.    Система НР измерение пульса при помощи металлическ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их датчиков на ручках. 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Монитор - время, скорость, пройденная дистанция, количество израсходованных калорий, пульс, количество оборотов (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RPM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), часы, календарь</w:t>
            </w:r>
            <w:proofErr w:type="gramEnd"/>
          </w:p>
        </w:tc>
        <w:tc>
          <w:tcPr>
            <w:tcW w:w="851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19000,00</w:t>
            </w:r>
          </w:p>
        </w:tc>
        <w:tc>
          <w:tcPr>
            <w:tcW w:w="850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Беговые лыжи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Fischer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 пары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Лыжи для классического хода, структура, нанесенная  с использованием алмазов D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TG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WC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Вес мыска и пятки снижен за счет технологии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Speed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Tip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Tail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Модель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Plus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для погодных условий – 5 гр.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выше . (197)</w:t>
            </w:r>
          </w:p>
        </w:tc>
        <w:tc>
          <w:tcPr>
            <w:tcW w:w="85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21700,00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Мяч волейбольный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Mikasa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V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A200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Тип соединения: клееный. Количество панелей: 8. Материал покрышки: синтетическая кожа (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микрофибра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). Материал камеры: бутил. Материал обмотки камеры: нейлон</w:t>
            </w:r>
          </w:p>
        </w:tc>
        <w:tc>
          <w:tcPr>
            <w:tcW w:w="85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Мяч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футбольный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Select Brilliant Super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Ручная сшивка. Одобрен FIFA для проведения соревновани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й высшей категории – логотип FIFA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Approved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. Для игры на любых полях (предпочтительно с натуральным покрытием) и любых погодных условиях. Размер 5, 32 панели</w:t>
            </w:r>
          </w:p>
        </w:tc>
        <w:tc>
          <w:tcPr>
            <w:tcW w:w="851" w:type="dxa"/>
            <w:vAlign w:val="center"/>
          </w:tcPr>
          <w:p w:rsidR="00EB42AC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275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>Винтовка пневматическая МР – 532 кал. 4.5</w:t>
            </w:r>
          </w:p>
        </w:tc>
        <w:tc>
          <w:tcPr>
            <w:tcW w:w="1418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495DBB" w:rsidRPr="00076C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 xml:space="preserve">калибр – 4,5 мм. Начальная скорость пули, м/с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–о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т 140 до 173. Усилие спуска регулируемое, Н-3,9-9,8 . Усилие взведения, Н-69. Длина рабочего хода спускового крючка регулируемая,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, 0,2. Общая длина,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-1170. Дульная энергия, Дж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–д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о 7,5. Вес,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кг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-5</w:t>
            </w:r>
          </w:p>
        </w:tc>
        <w:tc>
          <w:tcPr>
            <w:tcW w:w="851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50660,00</w:t>
            </w:r>
          </w:p>
        </w:tc>
        <w:tc>
          <w:tcPr>
            <w:tcW w:w="850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0B3A2B" w:rsidRPr="00495DB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5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418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0B3A2B" w:rsidRPr="00076CB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Ракетка для настольного тенниса ATEMI 300* - 10 </w:t>
            </w:r>
            <w:proofErr w:type="spellStart"/>
            <w:proofErr w:type="gramStart"/>
            <w:r w:rsidRPr="000B3A2B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 w:rsidRPr="000B3A2B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Мячи STIGA WINNER для настольного тенниса – 10 </w:t>
            </w:r>
            <w:proofErr w:type="spellStart"/>
            <w:r w:rsidRPr="000B3A2B">
              <w:rPr>
                <w:rFonts w:ascii="Times New Roman" w:hAnsi="Times New Roman"/>
                <w:sz w:val="14"/>
                <w:szCs w:val="14"/>
              </w:rPr>
              <w:t>уп</w:t>
            </w:r>
            <w:proofErr w:type="spellEnd"/>
            <w:r w:rsidRPr="000B3A2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1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B3A2B" w:rsidRPr="005B59BF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0B3A2B" w:rsidRPr="005B59BF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2A55E4" w:rsidRP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5" w:type="dxa"/>
            <w:vAlign w:val="center"/>
          </w:tcPr>
          <w:p w:rsidR="002A55E4" w:rsidRPr="002A55E4" w:rsidRDefault="002A55E4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2A55E4" w:rsidRPr="00D84811" w:rsidRDefault="002A55E4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992" w:type="dxa"/>
            <w:vAlign w:val="center"/>
          </w:tcPr>
          <w:p w:rsidR="002A55E4" w:rsidRPr="00D84811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1101364522</w:t>
            </w:r>
          </w:p>
        </w:tc>
        <w:tc>
          <w:tcPr>
            <w:tcW w:w="709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0" w:type="dxa"/>
            <w:vAlign w:val="center"/>
          </w:tcPr>
          <w:p w:rsidR="002A55E4" w:rsidRPr="00D3003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1" w:type="dxa"/>
            <w:vAlign w:val="center"/>
          </w:tcPr>
          <w:p w:rsidR="002A55E4" w:rsidRPr="00D3003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2A55E4" w:rsidRPr="004A2D43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A55E4" w:rsidRPr="004A2D43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275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1101367453</w:t>
            </w:r>
          </w:p>
        </w:tc>
        <w:tc>
          <w:tcPr>
            <w:tcW w:w="709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0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1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100F97" w:rsidRP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5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 xml:space="preserve">Лыжи </w:t>
            </w:r>
            <w:proofErr w:type="spellStart"/>
            <w:proofErr w:type="gramStart"/>
            <w:r w:rsidRPr="002A55E4">
              <w:rPr>
                <w:rFonts w:ascii="Times New Roman" w:hAnsi="Times New Roman"/>
                <w:sz w:val="14"/>
                <w:szCs w:val="14"/>
              </w:rPr>
              <w:t>К-т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1101364523</w:t>
            </w:r>
          </w:p>
        </w:tc>
        <w:tc>
          <w:tcPr>
            <w:tcW w:w="709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0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1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7D6D18" w:rsidRP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275" w:type="dxa"/>
            <w:vAlign w:val="center"/>
          </w:tcPr>
          <w:p w:rsidR="007D6D18" w:rsidRP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для коньков</w:t>
            </w:r>
          </w:p>
        </w:tc>
        <w:tc>
          <w:tcPr>
            <w:tcW w:w="1418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  <w:tc>
          <w:tcPr>
            <w:tcW w:w="1559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134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3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75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Теннисный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стол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1D0B23">
              <w:rPr>
                <w:rFonts w:ascii="Times New Roman" w:hAnsi="Times New Roman"/>
                <w:sz w:val="14"/>
                <w:szCs w:val="14"/>
                <w:lang w:val="en-US"/>
              </w:rPr>
              <w:t>START LINE TRAINING</w:t>
            </w:r>
          </w:p>
        </w:tc>
        <w:tc>
          <w:tcPr>
            <w:tcW w:w="1418" w:type="dxa"/>
            <w:vAlign w:val="center"/>
          </w:tcPr>
          <w:p w:rsidR="001D0B23" w:rsidRPr="00EB42AC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D0B23">
              <w:rPr>
                <w:rFonts w:ascii="Times New Roman" w:hAnsi="Times New Roman"/>
                <w:sz w:val="14"/>
                <w:szCs w:val="14"/>
              </w:rPr>
              <w:t>22 мм</w:t>
            </w:r>
            <w:proofErr w:type="gramStart"/>
            <w:r w:rsidRPr="001D0B23">
              <w:rPr>
                <w:rFonts w:ascii="Times New Roman" w:hAnsi="Times New Roman"/>
                <w:sz w:val="14"/>
                <w:szCs w:val="14"/>
              </w:rPr>
              <w:t xml:space="preserve">., </w:t>
            </w:r>
            <w:proofErr w:type="gramEnd"/>
            <w:r w:rsidRPr="001D0B23">
              <w:rPr>
                <w:rFonts w:ascii="Times New Roman" w:hAnsi="Times New Roman"/>
                <w:sz w:val="14"/>
                <w:szCs w:val="14"/>
              </w:rPr>
              <w:t>без сетки на роликах</w:t>
            </w:r>
          </w:p>
        </w:tc>
        <w:tc>
          <w:tcPr>
            <w:tcW w:w="85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850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75" w:type="dxa"/>
            <w:vAlign w:val="center"/>
          </w:tcPr>
          <w:p w:rsidR="00110B6A" w:rsidRP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  <w:vAlign w:val="center"/>
          </w:tcPr>
          <w:p w:rsidR="00110B6A" w:rsidRPr="00EB42AC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rPr>
          <w:trHeight w:val="892"/>
        </w:trPr>
        <w:tc>
          <w:tcPr>
            <w:tcW w:w="534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75" w:type="dxa"/>
            <w:vAlign w:val="center"/>
          </w:tcPr>
          <w:p w:rsidR="00110B6A" w:rsidRP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  <w:vAlign w:val="center"/>
          </w:tcPr>
          <w:p w:rsidR="00110B6A" w:rsidRPr="00EB42AC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75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3633000059</w:t>
            </w:r>
          </w:p>
        </w:tc>
        <w:tc>
          <w:tcPr>
            <w:tcW w:w="709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75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17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3633000058</w:t>
            </w:r>
          </w:p>
        </w:tc>
        <w:tc>
          <w:tcPr>
            <w:tcW w:w="709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  <w:vAlign w:val="center"/>
          </w:tcPr>
          <w:p w:rsidR="005917A7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917A7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1B2A2E" w:rsidRPr="001D0B23" w:rsidTr="006E18D6">
        <w:tc>
          <w:tcPr>
            <w:tcW w:w="534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75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Борцовский ковёр 12*12м   трехцветный, крепление люверсы с матами</w:t>
            </w:r>
          </w:p>
        </w:tc>
        <w:tc>
          <w:tcPr>
            <w:tcW w:w="1418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0616_3693511010</w:t>
            </w:r>
          </w:p>
        </w:tc>
        <w:tc>
          <w:tcPr>
            <w:tcW w:w="709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224 400,00</w:t>
            </w:r>
          </w:p>
        </w:tc>
        <w:tc>
          <w:tcPr>
            <w:tcW w:w="850" w:type="dxa"/>
            <w:vAlign w:val="center"/>
          </w:tcPr>
          <w:p w:rsidR="001B2A2E" w:rsidRPr="001D0B23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B2A2E" w:rsidRPr="001D0B23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  <w:tc>
          <w:tcPr>
            <w:tcW w:w="1559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03.03.2021 г.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141-р</w:t>
            </w:r>
          </w:p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3410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Глядянская ДЮСШ</w:t>
            </w:r>
          </w:p>
        </w:tc>
        <w:tc>
          <w:tcPr>
            <w:tcW w:w="992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18.03.2021</w:t>
            </w:r>
          </w:p>
        </w:tc>
        <w:tc>
          <w:tcPr>
            <w:tcW w:w="923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</w:tr>
      <w:tr w:rsidR="00F733EE" w:rsidRPr="001D0B23" w:rsidTr="006E18D6">
        <w:tc>
          <w:tcPr>
            <w:tcW w:w="534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75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Баулы для мячей</w:t>
            </w:r>
            <w:r w:rsidR="00E17660"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 w:rsidR="00E1766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F733EE" w:rsidRPr="001D0B23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Pr="001D0B23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F733EE" w:rsidRPr="001D0B23" w:rsidTr="006E18D6">
        <w:tc>
          <w:tcPr>
            <w:tcW w:w="534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75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Манишки футбольные</w:t>
            </w:r>
          </w:p>
          <w:p w:rsid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F733EE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75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Конусы разметочные 32 см.</w:t>
            </w:r>
          </w:p>
          <w:p w:rsid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75" w:type="dxa"/>
            <w:vAlign w:val="center"/>
          </w:tcPr>
          <w:p w:rsidR="000D156F" w:rsidRPr="00CD4FA0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Футзальный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Mikasa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FSC-62E FIFA Quality</w:t>
            </w:r>
          </w:p>
          <w:p w:rsidR="00E17660" w:rsidRP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75" w:type="dxa"/>
            <w:vAlign w:val="center"/>
          </w:tcPr>
          <w:p w:rsidR="000D156F" w:rsidRPr="00CD4FA0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Футбольный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Футб</w:t>
            </w:r>
            <w:proofErr w:type="spellEnd"/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 «</w:t>
            </w:r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VISION </w:t>
            </w:r>
            <w:proofErr w:type="spellStart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Resposta</w:t>
            </w:r>
            <w:proofErr w:type="spellEnd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FIFA Quality</w:t>
            </w:r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»</w:t>
            </w:r>
          </w:p>
          <w:p w:rsidR="00E17660" w:rsidRP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275" w:type="dxa"/>
            <w:vAlign w:val="center"/>
          </w:tcPr>
          <w:p w:rsidR="00CD4FA0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Машина для подрезки льда у борта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Zamboni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PE 10.5 HP GR</w:t>
            </w:r>
          </w:p>
          <w:p w:rsidR="000D156F" w:rsidRPr="00CD4FA0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8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330289317112990</w:t>
            </w:r>
          </w:p>
        </w:tc>
        <w:tc>
          <w:tcPr>
            <w:tcW w:w="709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299400,00</w:t>
            </w:r>
          </w:p>
        </w:tc>
        <w:tc>
          <w:tcPr>
            <w:tcW w:w="850" w:type="dxa"/>
            <w:vAlign w:val="center"/>
          </w:tcPr>
          <w:p w:rsidR="000D156F" w:rsidRPr="001D0B23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11.12.2019</w:t>
            </w:r>
          </w:p>
        </w:tc>
        <w:tc>
          <w:tcPr>
            <w:tcW w:w="1559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11.12.2019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741-р</w:t>
            </w:r>
          </w:p>
        </w:tc>
        <w:tc>
          <w:tcPr>
            <w:tcW w:w="1134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01.12.2020 г. № 370-р</w:t>
            </w:r>
          </w:p>
        </w:tc>
        <w:tc>
          <w:tcPr>
            <w:tcW w:w="923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01.12.2020</w:t>
            </w:r>
          </w:p>
        </w:tc>
      </w:tr>
      <w:tr w:rsidR="00AB28AF" w:rsidRPr="001D0B23" w:rsidTr="006E18D6">
        <w:tc>
          <w:tcPr>
            <w:tcW w:w="534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275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3622000001</w:t>
            </w:r>
          </w:p>
        </w:tc>
        <w:tc>
          <w:tcPr>
            <w:tcW w:w="709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14.04.2021</w:t>
            </w:r>
          </w:p>
        </w:tc>
        <w:tc>
          <w:tcPr>
            <w:tcW w:w="1559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14.04.2021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238-р</w:t>
            </w:r>
          </w:p>
        </w:tc>
        <w:tc>
          <w:tcPr>
            <w:tcW w:w="1134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07.06.2021 г. № 183-р</w:t>
            </w: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от 22.07.2021 г. № 240-р</w:t>
            </w:r>
          </w:p>
        </w:tc>
        <w:tc>
          <w:tcPr>
            <w:tcW w:w="923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07.06.2021</w:t>
            </w: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22.07.2021</w:t>
            </w:r>
          </w:p>
        </w:tc>
      </w:tr>
      <w:tr w:rsidR="00F228EB" w:rsidTr="00F228EB">
        <w:tc>
          <w:tcPr>
            <w:tcW w:w="534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E60F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75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Мяч футбольный</w:t>
            </w:r>
          </w:p>
        </w:tc>
        <w:tc>
          <w:tcPr>
            <w:tcW w:w="1418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4950.00</w:t>
            </w: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02.04.2024</w:t>
            </w:r>
          </w:p>
        </w:tc>
        <w:tc>
          <w:tcPr>
            <w:tcW w:w="1559" w:type="dxa"/>
          </w:tcPr>
          <w:p w:rsidR="009E0B0D" w:rsidRPr="009E0B0D" w:rsidRDefault="009E0B0D" w:rsidP="009E0B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муниципального округа №180-р от 2.04.2024  </w:t>
            </w:r>
          </w:p>
          <w:p w:rsidR="009E0B0D" w:rsidRDefault="009E0B0D" w:rsidP="009E0B0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принятии имущества  в муниципальную собственность Притобольного муниципального округа Курганской области </w:t>
            </w:r>
          </w:p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gramEnd"/>
          </w:p>
        </w:tc>
        <w:tc>
          <w:tcPr>
            <w:tcW w:w="1701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3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515E6" w:rsidRPr="009E0B0D" w:rsidTr="002515E6">
        <w:tc>
          <w:tcPr>
            <w:tcW w:w="534" w:type="dxa"/>
          </w:tcPr>
          <w:p w:rsidR="002515E6" w:rsidRDefault="000E60F4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275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Мяч баскетбольный </w:t>
            </w:r>
          </w:p>
        </w:tc>
        <w:tc>
          <w:tcPr>
            <w:tcW w:w="1418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515E6" w:rsidRDefault="002515E6" w:rsidP="00C557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4440.00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02.04.2024</w:t>
            </w:r>
          </w:p>
        </w:tc>
        <w:tc>
          <w:tcPr>
            <w:tcW w:w="1559" w:type="dxa"/>
            <w:vAlign w:val="center"/>
          </w:tcPr>
          <w:p w:rsidR="009E0B0D" w:rsidRPr="009E0B0D" w:rsidRDefault="002515E6" w:rsidP="002515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</w:t>
            </w:r>
            <w:r w:rsidR="009E0B0D" w:rsidRPr="009E0B0D">
              <w:rPr>
                <w:rFonts w:ascii="Times New Roman" w:hAnsi="Times New Roman" w:cs="Times New Roman"/>
                <w:sz w:val="14"/>
                <w:szCs w:val="14"/>
              </w:rPr>
              <w:t>льного муниципального округа №180-р от 2.04</w:t>
            </w: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9E0B0D"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24  </w:t>
            </w:r>
          </w:p>
          <w:p w:rsidR="002515E6" w:rsidRDefault="009E0B0D" w:rsidP="002515E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принятии имущества  в муниципальную собственность Притобольного муниципального округа Курганской области </w:t>
            </w:r>
          </w:p>
          <w:p w:rsidR="009E0B0D" w:rsidRPr="002515E6" w:rsidRDefault="009E0B0D" w:rsidP="002515E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3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515E6" w:rsidTr="00F228EB">
        <w:tc>
          <w:tcPr>
            <w:tcW w:w="534" w:type="dxa"/>
          </w:tcPr>
          <w:p w:rsidR="002515E6" w:rsidRDefault="000E60F4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275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Набор для игры в лапту</w:t>
            </w:r>
          </w:p>
        </w:tc>
        <w:tc>
          <w:tcPr>
            <w:tcW w:w="1418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515E6" w:rsidRDefault="002515E6" w:rsidP="00C557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11.850.00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02.04.2024</w:t>
            </w:r>
          </w:p>
        </w:tc>
        <w:tc>
          <w:tcPr>
            <w:tcW w:w="1559" w:type="dxa"/>
          </w:tcPr>
          <w:p w:rsidR="009E0B0D" w:rsidRPr="009E0B0D" w:rsidRDefault="009E0B0D" w:rsidP="009E0B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муниципального округа №180-р от 2.04.2024  </w:t>
            </w:r>
          </w:p>
          <w:p w:rsidR="009E0B0D" w:rsidRDefault="009E0B0D" w:rsidP="009E0B0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принятии имущества  в муниципальную собственность Притобольного муниципального округа Курганской области </w:t>
            </w:r>
          </w:p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3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1D0B23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76CBB"/>
    <w:rsid w:val="000A68AB"/>
    <w:rsid w:val="000B3A2B"/>
    <w:rsid w:val="000D156F"/>
    <w:rsid w:val="000E60F4"/>
    <w:rsid w:val="00100F97"/>
    <w:rsid w:val="001103E1"/>
    <w:rsid w:val="00110B6A"/>
    <w:rsid w:val="00193410"/>
    <w:rsid w:val="001A4A7F"/>
    <w:rsid w:val="001B2A2E"/>
    <w:rsid w:val="001C4375"/>
    <w:rsid w:val="001C63A5"/>
    <w:rsid w:val="001C7CD5"/>
    <w:rsid w:val="001D0B23"/>
    <w:rsid w:val="00215D07"/>
    <w:rsid w:val="00233468"/>
    <w:rsid w:val="002515E6"/>
    <w:rsid w:val="002A55E4"/>
    <w:rsid w:val="002A60B1"/>
    <w:rsid w:val="002B52F5"/>
    <w:rsid w:val="002B7E82"/>
    <w:rsid w:val="003357DF"/>
    <w:rsid w:val="00337345"/>
    <w:rsid w:val="00372E09"/>
    <w:rsid w:val="00374451"/>
    <w:rsid w:val="003A3426"/>
    <w:rsid w:val="003A4258"/>
    <w:rsid w:val="004523FA"/>
    <w:rsid w:val="00495DBB"/>
    <w:rsid w:val="004C6ABB"/>
    <w:rsid w:val="005009D9"/>
    <w:rsid w:val="00563456"/>
    <w:rsid w:val="005917A7"/>
    <w:rsid w:val="005A3410"/>
    <w:rsid w:val="005B59BF"/>
    <w:rsid w:val="005D2356"/>
    <w:rsid w:val="006008A9"/>
    <w:rsid w:val="00617B70"/>
    <w:rsid w:val="00684B00"/>
    <w:rsid w:val="006863AA"/>
    <w:rsid w:val="006C3703"/>
    <w:rsid w:val="006C5211"/>
    <w:rsid w:val="006E18D6"/>
    <w:rsid w:val="006E4895"/>
    <w:rsid w:val="00715102"/>
    <w:rsid w:val="00770058"/>
    <w:rsid w:val="007D6D18"/>
    <w:rsid w:val="007E3263"/>
    <w:rsid w:val="00821CD5"/>
    <w:rsid w:val="00824602"/>
    <w:rsid w:val="00836BD8"/>
    <w:rsid w:val="008646E5"/>
    <w:rsid w:val="008A44D5"/>
    <w:rsid w:val="008B34AD"/>
    <w:rsid w:val="008C29B3"/>
    <w:rsid w:val="00901B7C"/>
    <w:rsid w:val="00984356"/>
    <w:rsid w:val="009E0004"/>
    <w:rsid w:val="009E0B0D"/>
    <w:rsid w:val="00A36D26"/>
    <w:rsid w:val="00A64E8E"/>
    <w:rsid w:val="00A83206"/>
    <w:rsid w:val="00AB28AF"/>
    <w:rsid w:val="00AB30FE"/>
    <w:rsid w:val="00AD4245"/>
    <w:rsid w:val="00B01CF5"/>
    <w:rsid w:val="00B1185F"/>
    <w:rsid w:val="00B307F8"/>
    <w:rsid w:val="00B32279"/>
    <w:rsid w:val="00B5047E"/>
    <w:rsid w:val="00BA357E"/>
    <w:rsid w:val="00BB08E2"/>
    <w:rsid w:val="00BF5327"/>
    <w:rsid w:val="00C0188D"/>
    <w:rsid w:val="00C164EF"/>
    <w:rsid w:val="00C2229C"/>
    <w:rsid w:val="00C22C0E"/>
    <w:rsid w:val="00C372C8"/>
    <w:rsid w:val="00C4136B"/>
    <w:rsid w:val="00C5310E"/>
    <w:rsid w:val="00C55753"/>
    <w:rsid w:val="00CB3430"/>
    <w:rsid w:val="00CB622D"/>
    <w:rsid w:val="00CD4FA0"/>
    <w:rsid w:val="00CF423B"/>
    <w:rsid w:val="00D30034"/>
    <w:rsid w:val="00D30F8E"/>
    <w:rsid w:val="00D44655"/>
    <w:rsid w:val="00DD7429"/>
    <w:rsid w:val="00E1149A"/>
    <w:rsid w:val="00E17660"/>
    <w:rsid w:val="00E5356A"/>
    <w:rsid w:val="00E613CD"/>
    <w:rsid w:val="00EB42AC"/>
    <w:rsid w:val="00F228EB"/>
    <w:rsid w:val="00F462DE"/>
    <w:rsid w:val="00F733EE"/>
    <w:rsid w:val="00FA593C"/>
    <w:rsid w:val="00FB21E9"/>
    <w:rsid w:val="00FD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21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15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28535-9144-41C5-82B6-A199EC88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1914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30</cp:revision>
  <dcterms:created xsi:type="dcterms:W3CDTF">2013-05-23T08:07:00Z</dcterms:created>
  <dcterms:modified xsi:type="dcterms:W3CDTF">2024-06-03T09:03:00Z</dcterms:modified>
</cp:coreProperties>
</file>