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65" w:rsidRDefault="00855E65" w:rsidP="00A75DFB">
      <w:pPr>
        <w:pStyle w:val="Heading1"/>
        <w:tabs>
          <w:tab w:val="left" w:pos="6840"/>
        </w:tabs>
        <w:spacing w:before="0" w:beforeAutospacing="0" w:after="0"/>
        <w:jc w:val="center"/>
        <w:rPr>
          <w:caps/>
          <w:sz w:val="24"/>
          <w:szCs w:val="24"/>
        </w:rPr>
      </w:pPr>
      <w:r>
        <w:rPr>
          <w:caps/>
          <w:sz w:val="24"/>
          <w:szCs w:val="24"/>
        </w:rPr>
        <w:t>Российская федерация</w:t>
      </w:r>
    </w:p>
    <w:p w:rsidR="00855E65" w:rsidRDefault="00855E65" w:rsidP="00A75DFB">
      <w:pPr>
        <w:pStyle w:val="Heading1"/>
        <w:tabs>
          <w:tab w:val="left" w:pos="6840"/>
        </w:tabs>
        <w:spacing w:before="0" w:beforeAutospacing="0" w:after="0"/>
        <w:jc w:val="center"/>
        <w:rPr>
          <w:caps/>
          <w:sz w:val="24"/>
          <w:szCs w:val="24"/>
        </w:rPr>
      </w:pPr>
      <w:r>
        <w:rPr>
          <w:caps/>
          <w:sz w:val="24"/>
          <w:szCs w:val="24"/>
        </w:rPr>
        <w:t>Курганская область</w:t>
      </w:r>
    </w:p>
    <w:p w:rsidR="00855E65" w:rsidRDefault="00855E65" w:rsidP="00A75DFB">
      <w:pPr>
        <w:pStyle w:val="Heading1"/>
        <w:spacing w:before="0" w:beforeAutospacing="0" w:after="0" w:line="238" w:lineRule="atLeast"/>
        <w:jc w:val="center"/>
        <w:rPr>
          <w:caps/>
          <w:sz w:val="24"/>
          <w:szCs w:val="24"/>
        </w:rPr>
      </w:pPr>
      <w:r>
        <w:rPr>
          <w:caps/>
          <w:sz w:val="24"/>
          <w:szCs w:val="24"/>
        </w:rPr>
        <w:t>ПРиТОБОЛЬНЫй МУНИЦИПАЛЬНЫЙ ОКРУГ</w:t>
      </w:r>
    </w:p>
    <w:p w:rsidR="00855E65" w:rsidRDefault="00855E65" w:rsidP="00A75DFB">
      <w:pPr>
        <w:pStyle w:val="NormalWeb"/>
        <w:spacing w:before="0" w:beforeAutospacing="0" w:after="0"/>
        <w:jc w:val="center"/>
        <w:rPr>
          <w:caps/>
        </w:rPr>
      </w:pPr>
      <w:r>
        <w:rPr>
          <w:b/>
          <w:bCs/>
          <w:caps/>
        </w:rPr>
        <w:t>Администрация ПРИТОБОЛьНОГО Муниципального округа</w:t>
      </w:r>
    </w:p>
    <w:p w:rsidR="00855E65" w:rsidRDefault="00855E65" w:rsidP="00A75DFB">
      <w:pPr>
        <w:pStyle w:val="NormalWeb"/>
        <w:spacing w:before="0" w:beforeAutospacing="0" w:after="0"/>
        <w:jc w:val="center"/>
        <w:rPr>
          <w:caps/>
        </w:rPr>
      </w:pPr>
    </w:p>
    <w:p w:rsidR="00855E65" w:rsidRDefault="00855E65" w:rsidP="00A75DFB">
      <w:pPr>
        <w:pStyle w:val="NormalWeb"/>
        <w:spacing w:before="0" w:beforeAutospacing="0" w:after="0"/>
        <w:jc w:val="center"/>
        <w:rPr>
          <w:caps/>
        </w:rPr>
      </w:pPr>
    </w:p>
    <w:p w:rsidR="00855E65" w:rsidRPr="00A75DFB" w:rsidRDefault="00855E65" w:rsidP="00A75DFB">
      <w:pPr>
        <w:pStyle w:val="NormalWeb"/>
        <w:spacing w:before="0" w:beforeAutospacing="0" w:after="0"/>
        <w:jc w:val="center"/>
        <w:rPr>
          <w:caps/>
        </w:rPr>
      </w:pPr>
    </w:p>
    <w:p w:rsidR="00855E65" w:rsidRDefault="00855E65" w:rsidP="00A75DFB">
      <w:pPr>
        <w:pStyle w:val="Heading5"/>
        <w:tabs>
          <w:tab w:val="left" w:pos="6840"/>
        </w:tabs>
        <w:spacing w:before="0" w:beforeAutospacing="0" w:after="0"/>
        <w:jc w:val="center"/>
        <w:rPr>
          <w:sz w:val="24"/>
          <w:szCs w:val="24"/>
        </w:rPr>
      </w:pPr>
      <w:r>
        <w:rPr>
          <w:sz w:val="24"/>
          <w:szCs w:val="24"/>
        </w:rPr>
        <w:t>ПОСТАНОВЛЕНИЕ</w:t>
      </w:r>
    </w:p>
    <w:p w:rsidR="00855E65" w:rsidRDefault="00855E65" w:rsidP="001A136B">
      <w:pPr>
        <w:pStyle w:val="NormalWeb"/>
        <w:spacing w:before="0" w:beforeAutospacing="0" w:after="0"/>
      </w:pPr>
      <w:r>
        <w:t> </w:t>
      </w:r>
    </w:p>
    <w:p w:rsidR="00855E65" w:rsidRDefault="00855E65" w:rsidP="001A136B">
      <w:pPr>
        <w:pStyle w:val="NormalWeb"/>
        <w:spacing w:before="0" w:beforeAutospacing="0" w:after="0"/>
      </w:pPr>
      <w:r>
        <w:t> </w:t>
      </w:r>
    </w:p>
    <w:tbl>
      <w:tblPr>
        <w:tblpPr w:leftFromText="45" w:rightFromText="45" w:vertAnchor="text"/>
        <w:tblW w:w="9750" w:type="dxa"/>
        <w:tblCellSpacing w:w="0" w:type="dxa"/>
        <w:tblCellMar>
          <w:left w:w="0" w:type="dxa"/>
          <w:right w:w="0" w:type="dxa"/>
        </w:tblCellMar>
        <w:tblLook w:val="0000"/>
      </w:tblPr>
      <w:tblGrid>
        <w:gridCol w:w="4950"/>
        <w:gridCol w:w="4800"/>
      </w:tblGrid>
      <w:tr w:rsidR="00855E65">
        <w:trPr>
          <w:tblCellSpacing w:w="0" w:type="dxa"/>
        </w:trPr>
        <w:tc>
          <w:tcPr>
            <w:tcW w:w="4950" w:type="dxa"/>
          </w:tcPr>
          <w:p w:rsidR="00855E65" w:rsidRDefault="00855E65" w:rsidP="00CC56EA">
            <w:pPr>
              <w:pStyle w:val="NormalWeb"/>
              <w:spacing w:before="0" w:beforeAutospacing="0" w:after="0"/>
            </w:pPr>
            <w:r>
              <w:t>от 19 января 2024 года № 8</w:t>
            </w:r>
          </w:p>
          <w:p w:rsidR="00855E65" w:rsidRDefault="00855E65" w:rsidP="00CC56EA">
            <w:pPr>
              <w:pStyle w:val="NormalWeb"/>
              <w:spacing w:before="0" w:beforeAutospacing="0" w:after="0"/>
            </w:pPr>
            <w:r>
              <w:t>с. Глядянское</w:t>
            </w:r>
          </w:p>
        </w:tc>
        <w:tc>
          <w:tcPr>
            <w:tcW w:w="4800" w:type="dxa"/>
          </w:tcPr>
          <w:p w:rsidR="00855E65" w:rsidRDefault="00855E65" w:rsidP="00CC56EA">
            <w:pPr>
              <w:pStyle w:val="NormalWeb"/>
              <w:spacing w:before="0" w:beforeAutospacing="0" w:after="0"/>
            </w:pPr>
            <w:r>
              <w:t> </w:t>
            </w:r>
          </w:p>
        </w:tc>
      </w:tr>
    </w:tbl>
    <w:p w:rsidR="00855E65" w:rsidRPr="00262729" w:rsidRDefault="00855E65" w:rsidP="00262729">
      <w:pPr>
        <w:pStyle w:val="NormalWeb"/>
        <w:spacing w:before="0" w:beforeAutospacing="0" w:after="0"/>
        <w:rPr>
          <w:b/>
          <w:bCs/>
          <w:color w:val="000000"/>
        </w:rPr>
      </w:pPr>
      <w:r>
        <w:t> </w:t>
      </w:r>
    </w:p>
    <w:tbl>
      <w:tblPr>
        <w:tblW w:w="0" w:type="auto"/>
        <w:tblLook w:val="00A0"/>
      </w:tblPr>
      <w:tblGrid>
        <w:gridCol w:w="5068"/>
        <w:gridCol w:w="5069"/>
      </w:tblGrid>
      <w:tr w:rsidR="00855E65" w:rsidTr="00FD3B65">
        <w:tc>
          <w:tcPr>
            <w:tcW w:w="5068" w:type="dxa"/>
          </w:tcPr>
          <w:p w:rsidR="00855E65" w:rsidRPr="00FD3B65" w:rsidRDefault="00855E65" w:rsidP="00FD3B65">
            <w:pPr>
              <w:pStyle w:val="NormalWeb"/>
              <w:spacing w:before="0" w:beforeAutospacing="0" w:after="0"/>
              <w:jc w:val="both"/>
              <w:rPr>
                <w:b/>
                <w:bCs/>
                <w:color w:val="000000"/>
              </w:rPr>
            </w:pPr>
            <w:r w:rsidRPr="00FD3B65">
              <w:rPr>
                <w:b/>
                <w:bCs/>
                <w:color w:val="000000"/>
              </w:rPr>
              <w:t xml:space="preserve">Об   утверждении      муниципальной </w:t>
            </w:r>
          </w:p>
          <w:p w:rsidR="00855E65" w:rsidRPr="00FD3B65" w:rsidRDefault="00855E65" w:rsidP="00FD3B65">
            <w:pPr>
              <w:pStyle w:val="NormalWeb"/>
              <w:tabs>
                <w:tab w:val="left" w:pos="3969"/>
              </w:tabs>
              <w:spacing w:before="0" w:beforeAutospacing="0" w:after="0"/>
              <w:rPr>
                <w:b/>
                <w:bCs/>
                <w:color w:val="000000"/>
              </w:rPr>
            </w:pPr>
            <w:r w:rsidRPr="00FD3B65">
              <w:rPr>
                <w:b/>
                <w:bCs/>
                <w:color w:val="000000"/>
              </w:rPr>
              <w:t>Программы                 Притобольного муниципального  округа «Молодёжь   Притоболья»    на       2024-2026 годы</w:t>
            </w:r>
          </w:p>
          <w:p w:rsidR="00855E65" w:rsidRPr="00FD3B65" w:rsidRDefault="00855E65" w:rsidP="00FD3B65">
            <w:pPr>
              <w:pStyle w:val="NormalWeb"/>
              <w:spacing w:before="0" w:beforeAutospacing="0" w:after="0"/>
              <w:rPr>
                <w:b/>
                <w:bCs/>
                <w:color w:val="000000"/>
              </w:rPr>
            </w:pPr>
          </w:p>
        </w:tc>
        <w:tc>
          <w:tcPr>
            <w:tcW w:w="5069" w:type="dxa"/>
          </w:tcPr>
          <w:p w:rsidR="00855E65" w:rsidRPr="00FD3B65" w:rsidRDefault="00855E65" w:rsidP="00FD3B65">
            <w:pPr>
              <w:pStyle w:val="NormalWeb"/>
              <w:spacing w:before="0" w:beforeAutospacing="0" w:after="0"/>
              <w:rPr>
                <w:b/>
                <w:bCs/>
                <w:color w:val="000000"/>
              </w:rPr>
            </w:pPr>
          </w:p>
        </w:tc>
      </w:tr>
    </w:tbl>
    <w:p w:rsidR="00855E65" w:rsidRPr="00262729" w:rsidRDefault="00855E65" w:rsidP="00262729">
      <w:pPr>
        <w:pStyle w:val="NormalWeb"/>
        <w:spacing w:before="0" w:beforeAutospacing="0" w:after="0"/>
        <w:rPr>
          <w:b/>
          <w:bCs/>
          <w:color w:val="000000"/>
        </w:rPr>
      </w:pPr>
    </w:p>
    <w:p w:rsidR="00855E65" w:rsidRDefault="00855E65" w:rsidP="002E7AD9">
      <w:pPr>
        <w:pStyle w:val="NormalWeb"/>
        <w:spacing w:before="0" w:beforeAutospacing="0" w:after="0"/>
        <w:ind w:firstLine="709"/>
        <w:jc w:val="both"/>
        <w:rPr>
          <w:color w:val="000000"/>
        </w:rPr>
      </w:pPr>
      <w:r>
        <w:t xml:space="preserve">В соответствии с  Указом Президента РФ от 16.05.1996 г. № 727 «О мерах государственной поддержки общественных объединений, ведущих работу по военно-патриотическому воспитанию молодежи», постановлением Правительства РФ от 03.04.1996 г. № 387 «О дополнительных мерах поддержки молодежи в Российской Федерации», </w:t>
      </w:r>
      <w:r>
        <w:rPr>
          <w:color w:val="000000"/>
        </w:rPr>
        <w:t xml:space="preserve">Законом Курганской области от 05.07.2011 г. № 40 «О государственной молодёжной политике в Курганской области»,  руководствуясь  Федеральным законом от 06.10.2003 г.  № 131-ФЗ «Об общих принципах организации местного самоуправления в Российской Федерации» </w:t>
      </w:r>
      <w:r>
        <w:t>в целях обеспечения комплексного подхода к решению проблем молодежи округа, а также реализации на территории округа мероприятий президентской программы «Молодёжь России»</w:t>
      </w:r>
      <w:r>
        <w:rPr>
          <w:color w:val="000000"/>
        </w:rPr>
        <w:t xml:space="preserve">,  Администрация Притобольного МО </w:t>
      </w:r>
    </w:p>
    <w:p w:rsidR="00855E65" w:rsidRDefault="00855E65" w:rsidP="002E7AD9">
      <w:pPr>
        <w:pStyle w:val="NormalWeb"/>
        <w:spacing w:before="0" w:beforeAutospacing="0" w:after="0"/>
        <w:jc w:val="both"/>
        <w:rPr>
          <w:caps/>
        </w:rPr>
      </w:pPr>
      <w:r>
        <w:rPr>
          <w:caps/>
          <w:color w:val="000000"/>
        </w:rPr>
        <w:t>постановляет:</w:t>
      </w:r>
    </w:p>
    <w:p w:rsidR="00855E65" w:rsidRDefault="00855E65" w:rsidP="002E7AD9">
      <w:pPr>
        <w:pStyle w:val="NormalWeb"/>
        <w:spacing w:before="0" w:beforeAutospacing="0" w:after="0"/>
        <w:ind w:firstLine="708"/>
        <w:jc w:val="both"/>
        <w:rPr>
          <w:color w:val="000000"/>
        </w:rPr>
      </w:pPr>
      <w:r>
        <w:rPr>
          <w:color w:val="000000"/>
        </w:rPr>
        <w:t xml:space="preserve">1.Утвердить муниципальную  программу Притобольного МО «Молодёжь Притоболья»  </w:t>
      </w:r>
      <w:r w:rsidRPr="002E5108">
        <w:rPr>
          <w:color w:val="000000"/>
        </w:rPr>
        <w:t>на 2024 - 2026 годы</w:t>
      </w:r>
      <w:r>
        <w:rPr>
          <w:color w:val="000000"/>
        </w:rPr>
        <w:t xml:space="preserve">  согласно приложению  к настоящему постановлению.</w:t>
      </w:r>
    </w:p>
    <w:p w:rsidR="00855E65" w:rsidRPr="002E5108" w:rsidRDefault="00855E65" w:rsidP="002C1FBB">
      <w:pPr>
        <w:pStyle w:val="NormalWeb"/>
        <w:spacing w:before="0" w:beforeAutospacing="0" w:after="0"/>
        <w:ind w:firstLine="708"/>
        <w:jc w:val="both"/>
        <w:rPr>
          <w:color w:val="000000"/>
        </w:rPr>
      </w:pPr>
      <w:r>
        <w:rPr>
          <w:color w:val="000000"/>
        </w:rPr>
        <w:t xml:space="preserve">2. </w:t>
      </w:r>
      <w:r w:rsidRPr="002E5108">
        <w:rPr>
          <w:color w:val="000000"/>
        </w:rPr>
        <w:t>Финансовому управлению  Администрации Притобольного муниципального</w:t>
      </w:r>
    </w:p>
    <w:p w:rsidR="00855E65" w:rsidRPr="002E5108" w:rsidRDefault="00855E65" w:rsidP="002C1FBB">
      <w:pPr>
        <w:pStyle w:val="NormalWeb"/>
        <w:spacing w:before="0" w:beforeAutospacing="0" w:after="0"/>
        <w:jc w:val="both"/>
        <w:rPr>
          <w:color w:val="000000"/>
        </w:rPr>
      </w:pPr>
      <w:r w:rsidRPr="002E5108">
        <w:rPr>
          <w:color w:val="000000"/>
        </w:rPr>
        <w:t xml:space="preserve">округа Курганской области </w:t>
      </w:r>
      <w:r>
        <w:rPr>
          <w:color w:val="000000"/>
        </w:rPr>
        <w:t xml:space="preserve">(О.Н. Лушниковой) при формировании бюджета Притобольного МО предусмотреть выделение средств на реализацию муниципальной программы Притобольного МО «Молодёжь Притоболья» на 2024- 2026 годы.  </w:t>
      </w:r>
    </w:p>
    <w:p w:rsidR="00855E65" w:rsidRDefault="00855E65" w:rsidP="002E7AD9">
      <w:pPr>
        <w:pStyle w:val="NormalWeb"/>
        <w:spacing w:before="0" w:beforeAutospacing="0" w:after="0"/>
        <w:ind w:firstLine="708"/>
        <w:jc w:val="both"/>
        <w:rPr>
          <w:color w:val="000000"/>
        </w:rPr>
      </w:pPr>
      <w:r>
        <w:rPr>
          <w:color w:val="000000"/>
        </w:rPr>
        <w:t>3.Настоящее постановление опубликовать в информационном бюллетене «Муниципальный вестник Притоболья» и разместить на официальном сайте Администрации Притобольного МО в сети «Интернет».</w:t>
      </w:r>
    </w:p>
    <w:p w:rsidR="00855E65" w:rsidRPr="002E7AD9" w:rsidRDefault="00855E65" w:rsidP="002C1FBB">
      <w:pPr>
        <w:pStyle w:val="NormalWeb"/>
        <w:tabs>
          <w:tab w:val="left" w:pos="567"/>
        </w:tabs>
        <w:spacing w:before="0" w:beforeAutospacing="0" w:after="0"/>
        <w:jc w:val="both"/>
      </w:pPr>
      <w:r>
        <w:rPr>
          <w:color w:val="000000"/>
        </w:rPr>
        <w:t xml:space="preserve">            </w:t>
      </w:r>
      <w:r w:rsidRPr="00BC0604">
        <w:rPr>
          <w:color w:val="000000"/>
        </w:rPr>
        <w:t xml:space="preserve">4.Постановление Администрации Притобольного района от </w:t>
      </w:r>
      <w:r w:rsidRPr="00BC0604">
        <w:t xml:space="preserve">  15 ноября  2022 года № 301 «</w:t>
      </w:r>
      <w:r w:rsidRPr="00BC0604">
        <w:rPr>
          <w:bCs/>
          <w:color w:val="000000"/>
        </w:rPr>
        <w:t>Об  утверждении  муниципальной программы Притобольного муниципального округа «Культура</w:t>
      </w:r>
      <w:r w:rsidRPr="00BC0604">
        <w:rPr>
          <w:bCs/>
        </w:rPr>
        <w:t xml:space="preserve"> Притобольного муниципального округа» на 2023 - 2026 годы» признать утратившим силу.</w:t>
      </w:r>
    </w:p>
    <w:p w:rsidR="00855E65" w:rsidRDefault="00855E65" w:rsidP="002E7AD9">
      <w:pPr>
        <w:pStyle w:val="NormalWeb"/>
        <w:tabs>
          <w:tab w:val="left" w:pos="709"/>
        </w:tabs>
        <w:spacing w:before="0" w:beforeAutospacing="0" w:after="0"/>
        <w:jc w:val="both"/>
        <w:rPr>
          <w:color w:val="000000"/>
        </w:rPr>
      </w:pPr>
      <w:r>
        <w:rPr>
          <w:color w:val="000000"/>
        </w:rPr>
        <w:t xml:space="preserve">            5.Настоящее постановление вступает в силу с 1 января 2024 года.</w:t>
      </w:r>
    </w:p>
    <w:p w:rsidR="00855E65" w:rsidRDefault="00855E65" w:rsidP="002E7AD9">
      <w:pPr>
        <w:pStyle w:val="NormalWeb"/>
        <w:spacing w:before="0" w:beforeAutospacing="0" w:after="0"/>
        <w:ind w:firstLine="708"/>
        <w:jc w:val="both"/>
      </w:pPr>
      <w:r>
        <w:rPr>
          <w:color w:val="000000"/>
        </w:rPr>
        <w:t>6.</w:t>
      </w:r>
      <w:r w:rsidRPr="002E5108">
        <w:rPr>
          <w:color w:val="000000"/>
        </w:rPr>
        <w:t xml:space="preserve">Контроль за выполнением настоящего постановления возложить на  заместителя  Главы  Притобольного  </w:t>
      </w:r>
      <w:r>
        <w:rPr>
          <w:color w:val="000000"/>
        </w:rPr>
        <w:t>муниципального округа Курганской области</w:t>
      </w:r>
      <w:r>
        <w:t xml:space="preserve">. </w:t>
      </w:r>
    </w:p>
    <w:p w:rsidR="00855E65" w:rsidRDefault="00855E65" w:rsidP="001A136B">
      <w:pPr>
        <w:pStyle w:val="NormalWeb"/>
        <w:spacing w:before="0" w:beforeAutospacing="0" w:after="0"/>
        <w:ind w:firstLine="539"/>
        <w:jc w:val="both"/>
      </w:pPr>
    </w:p>
    <w:p w:rsidR="00855E65" w:rsidRDefault="00855E65" w:rsidP="00A75DFB">
      <w:pPr>
        <w:pStyle w:val="NormalWeb"/>
        <w:spacing w:before="0" w:beforeAutospacing="0" w:after="0"/>
        <w:jc w:val="both"/>
      </w:pPr>
    </w:p>
    <w:p w:rsidR="00855E65" w:rsidRDefault="00855E65" w:rsidP="001A136B">
      <w:pPr>
        <w:pStyle w:val="NormalWeb"/>
        <w:spacing w:before="0" w:beforeAutospacing="0" w:after="0"/>
        <w:jc w:val="both"/>
      </w:pPr>
      <w:r>
        <w:t xml:space="preserve">Глава Притобольного </w:t>
      </w:r>
    </w:p>
    <w:p w:rsidR="00855E65" w:rsidRDefault="00855E65" w:rsidP="001A136B">
      <w:pPr>
        <w:pStyle w:val="NormalWeb"/>
        <w:spacing w:before="0" w:beforeAutospacing="0" w:after="0"/>
        <w:jc w:val="both"/>
      </w:pPr>
      <w:r>
        <w:t>Муниципального округа</w:t>
      </w:r>
    </w:p>
    <w:p w:rsidR="00855E65" w:rsidRDefault="00855E65" w:rsidP="002C1FBB">
      <w:pPr>
        <w:pStyle w:val="NormalWeb"/>
        <w:spacing w:before="0" w:beforeAutospacing="0" w:after="0"/>
      </w:pPr>
      <w:r>
        <w:t xml:space="preserve">Курганской области                                                                                                     Д.А. Спиридонов </w:t>
      </w:r>
    </w:p>
    <w:p w:rsidR="00855E65" w:rsidRDefault="00855E65" w:rsidP="001A136B">
      <w:pPr>
        <w:ind w:right="-227"/>
        <w:jc w:val="both"/>
      </w:pPr>
    </w:p>
    <w:p w:rsidR="00855E65" w:rsidRDefault="00855E65" w:rsidP="002C01C3">
      <w:pPr>
        <w:ind w:right="-227"/>
        <w:jc w:val="both"/>
      </w:pPr>
      <w:r>
        <w:t>Киселев К.О</w:t>
      </w:r>
    </w:p>
    <w:p w:rsidR="00855E65" w:rsidRDefault="00855E65" w:rsidP="002C01C3">
      <w:pPr>
        <w:ind w:right="-227"/>
        <w:jc w:val="both"/>
      </w:pPr>
      <w:r>
        <w:t xml:space="preserve"> 9-91-05</w:t>
      </w:r>
    </w:p>
    <w:tbl>
      <w:tblPr>
        <w:tblpPr w:leftFromText="180" w:rightFromText="180" w:vertAnchor="text" w:tblpX="5364" w:tblpY="1"/>
        <w:tblOverlap w:val="never"/>
        <w:tblW w:w="4500" w:type="dxa"/>
        <w:tblCellSpacing w:w="0" w:type="dxa"/>
        <w:tblCellMar>
          <w:top w:w="105" w:type="dxa"/>
          <w:left w:w="105" w:type="dxa"/>
          <w:bottom w:w="105" w:type="dxa"/>
          <w:right w:w="105" w:type="dxa"/>
        </w:tblCellMar>
        <w:tblLook w:val="0000"/>
      </w:tblPr>
      <w:tblGrid>
        <w:gridCol w:w="4500"/>
      </w:tblGrid>
      <w:tr w:rsidR="00855E65">
        <w:trPr>
          <w:trHeight w:val="1698"/>
          <w:tblCellSpacing w:w="0" w:type="dxa"/>
        </w:trPr>
        <w:tc>
          <w:tcPr>
            <w:tcW w:w="4500" w:type="dxa"/>
          </w:tcPr>
          <w:p w:rsidR="00855E65" w:rsidRDefault="00855E65" w:rsidP="00F44086">
            <w:pPr>
              <w:pStyle w:val="NormalWeb"/>
              <w:spacing w:before="0" w:beforeAutospacing="0" w:after="0"/>
            </w:pPr>
            <w:r>
              <w:rPr>
                <w:color w:val="000000"/>
              </w:rPr>
              <w:t xml:space="preserve">Приложение </w:t>
            </w:r>
            <w:r>
              <w:t>к постановлению Администрации Притобольного МО от  от 19 января 2024 года № 8</w:t>
            </w:r>
          </w:p>
          <w:p w:rsidR="00855E65" w:rsidRDefault="00855E65" w:rsidP="002C01C3">
            <w:pPr>
              <w:pStyle w:val="NormalWeb"/>
              <w:spacing w:before="0" w:beforeAutospacing="0" w:after="0"/>
              <w:jc w:val="both"/>
            </w:pPr>
            <w:r>
              <w:t>«Об утверждении муниципальной программы Притобольного МО «Молодёжь Притоболья» на 2024-2026 годы»</w:t>
            </w:r>
          </w:p>
        </w:tc>
      </w:tr>
    </w:tbl>
    <w:p w:rsidR="00855E65" w:rsidRDefault="00855E65" w:rsidP="001A136B">
      <w:pPr>
        <w:pStyle w:val="Standard"/>
        <w:rPr>
          <w:rFonts w:ascii="Arial" w:hAnsi="Arial" w:cs="Arial"/>
        </w:rPr>
      </w:pPr>
    </w:p>
    <w:p w:rsidR="00855E65" w:rsidRDefault="00855E65" w:rsidP="001A136B">
      <w:pPr>
        <w:pStyle w:val="Standard"/>
        <w:rPr>
          <w:rFonts w:ascii="Arial" w:hAnsi="Arial" w:cs="Arial"/>
        </w:rPr>
      </w:pPr>
    </w:p>
    <w:p w:rsidR="00855E65" w:rsidRDefault="00855E65" w:rsidP="001A136B">
      <w:pPr>
        <w:pStyle w:val="Standard"/>
        <w:rPr>
          <w:rFonts w:ascii="Arial" w:hAnsi="Arial" w:cs="Arial"/>
        </w:rPr>
      </w:pPr>
    </w:p>
    <w:p w:rsidR="00855E65" w:rsidRDefault="00855E65" w:rsidP="001A136B">
      <w:pPr>
        <w:pStyle w:val="Standard"/>
        <w:rPr>
          <w:rFonts w:ascii="Arial" w:hAnsi="Arial" w:cs="Arial"/>
        </w:rPr>
      </w:pPr>
    </w:p>
    <w:p w:rsidR="00855E65" w:rsidRDefault="00855E65" w:rsidP="001A136B">
      <w:pPr>
        <w:pStyle w:val="Standard"/>
        <w:rPr>
          <w:rFonts w:ascii="Arial" w:hAnsi="Arial" w:cs="Arial"/>
        </w:rPr>
      </w:pPr>
    </w:p>
    <w:p w:rsidR="00855E65" w:rsidRDefault="00855E65" w:rsidP="001A136B">
      <w:pPr>
        <w:pStyle w:val="Standard"/>
        <w:rPr>
          <w:rFonts w:ascii="Arial" w:hAnsi="Arial" w:cs="Arial"/>
        </w:rPr>
      </w:pPr>
    </w:p>
    <w:p w:rsidR="00855E65" w:rsidRDefault="00855E65" w:rsidP="001A136B">
      <w:pPr>
        <w:pStyle w:val="Standard"/>
        <w:rPr>
          <w:rFonts w:ascii="Arial" w:hAnsi="Arial" w:cs="Arial"/>
        </w:rPr>
      </w:pPr>
    </w:p>
    <w:p w:rsidR="00855E65" w:rsidRDefault="00855E65" w:rsidP="001A136B">
      <w:pPr>
        <w:pStyle w:val="Standard"/>
        <w:rPr>
          <w:rFonts w:ascii="Arial" w:hAnsi="Arial" w:cs="Arial"/>
        </w:rPr>
      </w:pPr>
    </w:p>
    <w:p w:rsidR="00855E65" w:rsidRDefault="00855E65" w:rsidP="001A136B">
      <w:pPr>
        <w:pStyle w:val="Standard"/>
        <w:rPr>
          <w:rFonts w:ascii="Arial" w:hAnsi="Arial" w:cs="Arial"/>
        </w:rPr>
      </w:pPr>
    </w:p>
    <w:p w:rsidR="00855E65" w:rsidRDefault="00855E65" w:rsidP="001A136B">
      <w:pPr>
        <w:pStyle w:val="Standard"/>
        <w:rPr>
          <w:rFonts w:ascii="Arial" w:hAnsi="Arial" w:cs="Arial"/>
        </w:rPr>
      </w:pPr>
    </w:p>
    <w:p w:rsidR="00855E65" w:rsidRPr="005D0C61" w:rsidRDefault="00855E65" w:rsidP="001A136B">
      <w:pPr>
        <w:pStyle w:val="Title"/>
      </w:pPr>
      <w:r w:rsidRPr="008D54C4">
        <w:t xml:space="preserve">Раздел </w:t>
      </w:r>
      <w:r w:rsidRPr="008D54C4">
        <w:rPr>
          <w:lang w:val="en-US"/>
        </w:rPr>
        <w:t>I</w:t>
      </w:r>
      <w:r>
        <w:rPr>
          <w:b w:val="0"/>
          <w:bCs w:val="0"/>
        </w:rPr>
        <w:t xml:space="preserve">. </w:t>
      </w:r>
      <w:r>
        <w:t xml:space="preserve">ПАСПОРТ </w:t>
      </w:r>
    </w:p>
    <w:p w:rsidR="00855E65" w:rsidRDefault="00855E65" w:rsidP="001A136B">
      <w:pPr>
        <w:pStyle w:val="Title"/>
      </w:pPr>
      <w:r>
        <w:t xml:space="preserve"> муниципальной программы Притобольного МО </w:t>
      </w:r>
    </w:p>
    <w:p w:rsidR="00855E65" w:rsidRDefault="00855E65" w:rsidP="001A136B">
      <w:pPr>
        <w:pStyle w:val="Title"/>
      </w:pPr>
      <w:r>
        <w:t xml:space="preserve">  «Молодёжь Притоболья» на 2024-2026 годы» </w:t>
      </w:r>
    </w:p>
    <w:p w:rsidR="00855E65" w:rsidRDefault="00855E65" w:rsidP="001A136B">
      <w:pPr>
        <w:pStyle w:val="Title"/>
        <w:jc w:val="lef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6"/>
        <w:gridCol w:w="5567"/>
      </w:tblGrid>
      <w:tr w:rsidR="00855E65">
        <w:tc>
          <w:tcPr>
            <w:tcW w:w="4206" w:type="dxa"/>
          </w:tcPr>
          <w:p w:rsidR="00855E65" w:rsidRDefault="00855E65" w:rsidP="00CC56EA">
            <w:pPr>
              <w:pStyle w:val="Title"/>
              <w:jc w:val="left"/>
            </w:pPr>
            <w:r>
              <w:t>Наименование  программы</w:t>
            </w:r>
          </w:p>
          <w:p w:rsidR="00855E65" w:rsidRDefault="00855E65" w:rsidP="00CC56EA">
            <w:pPr>
              <w:pStyle w:val="Title"/>
              <w:jc w:val="left"/>
            </w:pPr>
          </w:p>
        </w:tc>
        <w:tc>
          <w:tcPr>
            <w:tcW w:w="5567" w:type="dxa"/>
          </w:tcPr>
          <w:p w:rsidR="00855E65" w:rsidRDefault="00855E65" w:rsidP="00CC56EA">
            <w:pPr>
              <w:pStyle w:val="Title"/>
              <w:jc w:val="both"/>
              <w:rPr>
                <w:b w:val="0"/>
                <w:bCs w:val="0"/>
              </w:rPr>
            </w:pPr>
            <w:r>
              <w:rPr>
                <w:b w:val="0"/>
                <w:bCs w:val="0"/>
              </w:rPr>
              <w:t xml:space="preserve">Муниципальная  программа Притобольного МО «Молодёжь Притоболья»  на 2024-2026 годы (далее программа) </w:t>
            </w:r>
          </w:p>
          <w:p w:rsidR="00855E65" w:rsidRDefault="00855E65" w:rsidP="00CC56EA">
            <w:pPr>
              <w:pStyle w:val="Title"/>
              <w:jc w:val="both"/>
              <w:rPr>
                <w:b w:val="0"/>
                <w:bCs w:val="0"/>
              </w:rPr>
            </w:pPr>
          </w:p>
        </w:tc>
      </w:tr>
      <w:tr w:rsidR="00855E65">
        <w:tc>
          <w:tcPr>
            <w:tcW w:w="4206" w:type="dxa"/>
          </w:tcPr>
          <w:p w:rsidR="00855E65" w:rsidRDefault="00855E65" w:rsidP="00CC56EA">
            <w:pPr>
              <w:pStyle w:val="Title"/>
              <w:jc w:val="left"/>
            </w:pPr>
            <w:r>
              <w:t>Ответственный исполнитель</w:t>
            </w:r>
          </w:p>
        </w:tc>
        <w:tc>
          <w:tcPr>
            <w:tcW w:w="5567" w:type="dxa"/>
          </w:tcPr>
          <w:p w:rsidR="00855E65" w:rsidRPr="00262729" w:rsidRDefault="00855E65" w:rsidP="003B3594">
            <w:pPr>
              <w:rPr>
                <w:sz w:val="24"/>
                <w:szCs w:val="24"/>
              </w:rPr>
            </w:pPr>
            <w:r w:rsidRPr="00262729">
              <w:rPr>
                <w:sz w:val="24"/>
                <w:szCs w:val="24"/>
              </w:rPr>
              <w:t xml:space="preserve">Управление  культуры, спорта, туризма и молодёжной политики Администрации Притобольного муниципального округа Курганской области </w:t>
            </w:r>
          </w:p>
          <w:p w:rsidR="00855E65" w:rsidRPr="00262729" w:rsidRDefault="00855E65" w:rsidP="003B3594">
            <w:pPr>
              <w:rPr>
                <w:sz w:val="24"/>
                <w:szCs w:val="24"/>
              </w:rPr>
            </w:pPr>
          </w:p>
          <w:p w:rsidR="00855E65" w:rsidRDefault="00855E65" w:rsidP="00CC56EA">
            <w:pPr>
              <w:pStyle w:val="Title"/>
              <w:jc w:val="both"/>
              <w:rPr>
                <w:b w:val="0"/>
                <w:bCs w:val="0"/>
              </w:rPr>
            </w:pPr>
          </w:p>
        </w:tc>
      </w:tr>
      <w:tr w:rsidR="00855E65">
        <w:tc>
          <w:tcPr>
            <w:tcW w:w="4206" w:type="dxa"/>
          </w:tcPr>
          <w:p w:rsidR="00855E65" w:rsidRDefault="00855E65" w:rsidP="00CC56EA">
            <w:pPr>
              <w:pStyle w:val="Title"/>
              <w:jc w:val="left"/>
            </w:pPr>
            <w:r>
              <w:t>Соисполнители</w:t>
            </w:r>
          </w:p>
        </w:tc>
        <w:tc>
          <w:tcPr>
            <w:tcW w:w="5567" w:type="dxa"/>
          </w:tcPr>
          <w:p w:rsidR="00855E65" w:rsidRDefault="00855E65" w:rsidP="002E5108">
            <w:pPr>
              <w:rPr>
                <w:sz w:val="24"/>
                <w:szCs w:val="24"/>
              </w:rPr>
            </w:pPr>
            <w:r>
              <w:rPr>
                <w:b/>
                <w:bCs/>
              </w:rPr>
              <w:t xml:space="preserve">-  </w:t>
            </w: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7B0623" w:rsidRDefault="00855E65" w:rsidP="002E5108">
            <w:pPr>
              <w:rPr>
                <w:sz w:val="24"/>
                <w:szCs w:val="24"/>
              </w:rPr>
            </w:pPr>
          </w:p>
          <w:p w:rsidR="00855E65" w:rsidRDefault="00855E65" w:rsidP="00CC56EA">
            <w:pPr>
              <w:pStyle w:val="Title"/>
              <w:jc w:val="both"/>
              <w:rPr>
                <w:b w:val="0"/>
                <w:bCs w:val="0"/>
              </w:rPr>
            </w:pPr>
            <w:r>
              <w:rPr>
                <w:b w:val="0"/>
                <w:bCs w:val="0"/>
              </w:rPr>
              <w:t>; - Управление образования Администрации Притобольного муниципального округа Курганской области;</w:t>
            </w:r>
          </w:p>
          <w:p w:rsidR="00855E65" w:rsidRDefault="00855E65" w:rsidP="00CC56EA">
            <w:pPr>
              <w:pStyle w:val="Title"/>
              <w:jc w:val="both"/>
              <w:rPr>
                <w:b w:val="0"/>
                <w:bCs w:val="0"/>
              </w:rPr>
            </w:pPr>
            <w:r>
              <w:rPr>
                <w:b w:val="0"/>
                <w:bCs w:val="0"/>
              </w:rPr>
              <w:t>- комиссия по делам несовершеннолетних и защите их прав Администрации Притобольного МО;     - МБУ ДО «Глядянский Дом детского творчества»;</w:t>
            </w:r>
          </w:p>
          <w:p w:rsidR="00855E65" w:rsidRPr="00773398" w:rsidRDefault="00855E65" w:rsidP="00773398">
            <w:pPr>
              <w:pStyle w:val="Title"/>
              <w:jc w:val="both"/>
              <w:rPr>
                <w:b w:val="0"/>
                <w:bCs w:val="0"/>
              </w:rPr>
            </w:pPr>
            <w:r w:rsidRPr="00D40825">
              <w:rPr>
                <w:b w:val="0"/>
                <w:bCs w:val="0"/>
              </w:rPr>
              <w:t xml:space="preserve">- </w:t>
            </w:r>
            <w:r w:rsidRPr="00773398">
              <w:rPr>
                <w:b w:val="0"/>
                <w:bCs w:val="0"/>
              </w:rPr>
              <w:t>ГКУ ЦЗН З</w:t>
            </w:r>
            <w:r>
              <w:rPr>
                <w:b w:val="0"/>
                <w:bCs w:val="0"/>
              </w:rPr>
              <w:t>вериноголовского</w:t>
            </w:r>
            <w:r w:rsidRPr="00773398">
              <w:rPr>
                <w:b w:val="0"/>
                <w:bCs w:val="0"/>
              </w:rPr>
              <w:t xml:space="preserve"> </w:t>
            </w:r>
            <w:r>
              <w:rPr>
                <w:b w:val="0"/>
                <w:bCs w:val="0"/>
              </w:rPr>
              <w:t>и</w:t>
            </w:r>
            <w:r w:rsidRPr="00773398">
              <w:rPr>
                <w:b w:val="0"/>
                <w:bCs w:val="0"/>
              </w:rPr>
              <w:t xml:space="preserve"> П</w:t>
            </w:r>
            <w:r>
              <w:rPr>
                <w:b w:val="0"/>
                <w:bCs w:val="0"/>
              </w:rPr>
              <w:t>ритобольного</w:t>
            </w:r>
            <w:r w:rsidRPr="00773398">
              <w:rPr>
                <w:b w:val="0"/>
                <w:bCs w:val="0"/>
              </w:rPr>
              <w:t xml:space="preserve"> </w:t>
            </w:r>
            <w:r>
              <w:rPr>
                <w:b w:val="0"/>
                <w:bCs w:val="0"/>
              </w:rPr>
              <w:t>районов</w:t>
            </w:r>
          </w:p>
          <w:p w:rsidR="00855E65" w:rsidRDefault="00855E65" w:rsidP="00773398">
            <w:pPr>
              <w:pStyle w:val="Title"/>
              <w:jc w:val="both"/>
              <w:rPr>
                <w:b w:val="0"/>
                <w:bCs w:val="0"/>
              </w:rPr>
            </w:pPr>
            <w:r>
              <w:rPr>
                <w:b w:val="0"/>
                <w:bCs w:val="0"/>
              </w:rPr>
              <w:t xml:space="preserve"> (по согласованию);</w:t>
            </w:r>
          </w:p>
          <w:p w:rsidR="00855E65" w:rsidRDefault="00855E65" w:rsidP="00773398">
            <w:pPr>
              <w:pStyle w:val="Title"/>
              <w:jc w:val="both"/>
              <w:rPr>
                <w:b w:val="0"/>
                <w:bCs w:val="0"/>
              </w:rPr>
            </w:pPr>
          </w:p>
          <w:p w:rsidR="00855E65" w:rsidRDefault="00855E65" w:rsidP="00CC56EA">
            <w:pPr>
              <w:pStyle w:val="Title"/>
              <w:jc w:val="both"/>
              <w:rPr>
                <w:b w:val="0"/>
                <w:bCs w:val="0"/>
              </w:rPr>
            </w:pPr>
            <w:r>
              <w:rPr>
                <w:b w:val="0"/>
                <w:bCs w:val="0"/>
              </w:rPr>
              <w:t>- отдел военного комиссариата Курганской области по Притобольному и Звериноголовскому МО (по согласованию);</w:t>
            </w:r>
          </w:p>
          <w:p w:rsidR="00855E65" w:rsidRDefault="00855E65" w:rsidP="00CC56EA">
            <w:pPr>
              <w:pStyle w:val="Title"/>
              <w:jc w:val="both"/>
              <w:rPr>
                <w:b w:val="0"/>
                <w:bCs w:val="0"/>
              </w:rPr>
            </w:pPr>
            <w:r>
              <w:rPr>
                <w:b w:val="0"/>
                <w:bCs w:val="0"/>
              </w:rPr>
              <w:t xml:space="preserve">- </w:t>
            </w:r>
            <w:r w:rsidRPr="00F967CC">
              <w:rPr>
                <w:b w:val="0"/>
                <w:color w:val="000000"/>
              </w:rPr>
              <w:t>ГБУ «ЦСО №8»</w:t>
            </w:r>
            <w:r>
              <w:rPr>
                <w:color w:val="000000"/>
              </w:rPr>
              <w:t xml:space="preserve"> </w:t>
            </w:r>
            <w:r w:rsidRPr="00D40825">
              <w:rPr>
                <w:b w:val="0"/>
                <w:bCs w:val="0"/>
              </w:rPr>
              <w:t xml:space="preserve"> (по согласованию):</w:t>
            </w:r>
          </w:p>
          <w:p w:rsidR="00855E65" w:rsidRDefault="00855E65" w:rsidP="00CC56EA">
            <w:pPr>
              <w:pStyle w:val="Title"/>
              <w:jc w:val="both"/>
              <w:rPr>
                <w:b w:val="0"/>
                <w:bCs w:val="0"/>
              </w:rPr>
            </w:pPr>
            <w:r>
              <w:rPr>
                <w:b w:val="0"/>
                <w:bCs w:val="0"/>
              </w:rPr>
              <w:t>- МО МВД России «Притобольный» по Курганской области (по согласованию)</w:t>
            </w:r>
          </w:p>
          <w:p w:rsidR="00855E65" w:rsidRDefault="00855E65" w:rsidP="00CC56EA">
            <w:pPr>
              <w:pStyle w:val="Title"/>
              <w:jc w:val="both"/>
              <w:rPr>
                <w:b w:val="0"/>
                <w:bCs w:val="0"/>
              </w:rPr>
            </w:pPr>
          </w:p>
        </w:tc>
      </w:tr>
      <w:tr w:rsidR="00855E65">
        <w:tc>
          <w:tcPr>
            <w:tcW w:w="4206" w:type="dxa"/>
          </w:tcPr>
          <w:p w:rsidR="00855E65" w:rsidRDefault="00855E65" w:rsidP="00A75DFB">
            <w:pPr>
              <w:pStyle w:val="Title"/>
              <w:jc w:val="left"/>
            </w:pPr>
            <w:r>
              <w:t xml:space="preserve">Цели </w:t>
            </w:r>
          </w:p>
        </w:tc>
        <w:tc>
          <w:tcPr>
            <w:tcW w:w="5567" w:type="dxa"/>
          </w:tcPr>
          <w:p w:rsidR="00855E65" w:rsidRDefault="00855E65" w:rsidP="00CC56EA">
            <w:pPr>
              <w:pStyle w:val="Title"/>
              <w:jc w:val="both"/>
              <w:rPr>
                <w:b w:val="0"/>
                <w:bCs w:val="0"/>
              </w:rPr>
            </w:pPr>
            <w:r>
              <w:rPr>
                <w:b w:val="0"/>
                <w:bCs w:val="0"/>
              </w:rPr>
              <w:t>С</w:t>
            </w:r>
            <w:r w:rsidRPr="007F3265">
              <w:rPr>
                <w:b w:val="0"/>
                <w:bCs w:val="0"/>
              </w:rPr>
              <w:t>оздание благоприятных условий для проявления и развития инновационного потенциала молодых людей;</w:t>
            </w:r>
          </w:p>
          <w:p w:rsidR="00855E65" w:rsidRDefault="00855E65" w:rsidP="00CC56EA">
            <w:pPr>
              <w:pStyle w:val="Title"/>
              <w:jc w:val="both"/>
              <w:rPr>
                <w:b w:val="0"/>
                <w:bCs w:val="0"/>
              </w:rPr>
            </w:pPr>
          </w:p>
          <w:p w:rsidR="00855E65" w:rsidRDefault="00855E65" w:rsidP="00CC56EA">
            <w:pPr>
              <w:pStyle w:val="Title"/>
              <w:jc w:val="both"/>
              <w:rPr>
                <w:b w:val="0"/>
                <w:bCs w:val="0"/>
              </w:rPr>
            </w:pPr>
          </w:p>
          <w:p w:rsidR="00855E65" w:rsidRDefault="00855E65" w:rsidP="00CC56EA">
            <w:pPr>
              <w:pStyle w:val="Title"/>
              <w:jc w:val="both"/>
              <w:rPr>
                <w:b w:val="0"/>
                <w:bCs w:val="0"/>
              </w:rPr>
            </w:pPr>
          </w:p>
          <w:p w:rsidR="00855E65" w:rsidRDefault="00855E65" w:rsidP="00CC56EA">
            <w:pPr>
              <w:pStyle w:val="Title"/>
              <w:jc w:val="both"/>
              <w:rPr>
                <w:b w:val="0"/>
                <w:bCs w:val="0"/>
              </w:rPr>
            </w:pPr>
            <w:r w:rsidRPr="007F3265">
              <w:rPr>
                <w:b w:val="0"/>
                <w:bCs w:val="0"/>
              </w:rPr>
              <w:br/>
              <w:t>создание возможностей для успешной социализации и эффективной самореализации молодых людей вне зависимости от социального статуса</w:t>
            </w:r>
          </w:p>
          <w:p w:rsidR="00855E65" w:rsidRPr="007F3265" w:rsidRDefault="00855E65" w:rsidP="00CC56EA">
            <w:pPr>
              <w:pStyle w:val="Title"/>
              <w:jc w:val="both"/>
              <w:rPr>
                <w:b w:val="0"/>
                <w:bCs w:val="0"/>
              </w:rPr>
            </w:pPr>
          </w:p>
        </w:tc>
      </w:tr>
      <w:tr w:rsidR="00855E65">
        <w:tc>
          <w:tcPr>
            <w:tcW w:w="4206" w:type="dxa"/>
          </w:tcPr>
          <w:p w:rsidR="00855E65" w:rsidRDefault="00855E65" w:rsidP="00A75DFB">
            <w:pPr>
              <w:pStyle w:val="Title"/>
              <w:jc w:val="left"/>
            </w:pPr>
            <w:r>
              <w:t xml:space="preserve">Задачи  </w:t>
            </w:r>
          </w:p>
        </w:tc>
        <w:tc>
          <w:tcPr>
            <w:tcW w:w="5567" w:type="dxa"/>
          </w:tcPr>
          <w:p w:rsidR="00855E65" w:rsidRDefault="00855E65" w:rsidP="00CC56EA">
            <w:pPr>
              <w:pStyle w:val="Title"/>
              <w:jc w:val="both"/>
              <w:rPr>
                <w:b w:val="0"/>
                <w:bCs w:val="0"/>
              </w:rPr>
            </w:pPr>
            <w:r>
              <w:rPr>
                <w:b w:val="0"/>
                <w:bCs w:val="0"/>
              </w:rPr>
              <w:t xml:space="preserve"> Обеспечение взаимодействия органов местного самоуправления и общественных объединений в сфере молодёжной политики;</w:t>
            </w:r>
          </w:p>
          <w:p w:rsidR="00855E65" w:rsidRDefault="00855E65" w:rsidP="007F3265">
            <w:pPr>
              <w:pStyle w:val="ConsNorma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с</w:t>
            </w:r>
            <w:r w:rsidRPr="007F3265">
              <w:rPr>
                <w:rFonts w:ascii="Times New Roman" w:hAnsi="Times New Roman" w:cs="Times New Roman"/>
                <w:sz w:val="24"/>
                <w:szCs w:val="24"/>
              </w:rPr>
              <w:t>оздание механизмов стимулирования инновационного поведения молодежи и ее участия в разработке и реализации инновационных идей;</w:t>
            </w:r>
            <w:r w:rsidRPr="007F3265">
              <w:rPr>
                <w:rFonts w:ascii="Times New Roman" w:hAnsi="Times New Roman" w:cs="Times New Roman"/>
                <w:sz w:val="24"/>
                <w:szCs w:val="24"/>
              </w:rPr>
              <w:br/>
              <w:t>обеспечение эффективной социализации и вовлечения молодежи в активную об</w:t>
            </w:r>
            <w:r>
              <w:rPr>
                <w:rFonts w:ascii="Times New Roman" w:hAnsi="Times New Roman" w:cs="Times New Roman"/>
                <w:sz w:val="24"/>
                <w:szCs w:val="24"/>
              </w:rPr>
              <w:t>щественную деятельность;</w:t>
            </w:r>
          </w:p>
          <w:p w:rsidR="00855E65" w:rsidRDefault="00855E65" w:rsidP="007F3265">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F3265">
              <w:rPr>
                <w:rFonts w:ascii="Times New Roman" w:hAnsi="Times New Roman" w:cs="Times New Roman"/>
                <w:sz w:val="24"/>
                <w:szCs w:val="24"/>
              </w:rPr>
              <w:t>формирование механизмов поддержки и реабилитации молодежи, находящейся в трудной жизненной ситуации;</w:t>
            </w:r>
            <w:r w:rsidRPr="007F3265">
              <w:rPr>
                <w:rFonts w:ascii="Times New Roman" w:hAnsi="Times New Roman" w:cs="Times New Roman"/>
                <w:sz w:val="24"/>
                <w:szCs w:val="24"/>
              </w:rPr>
              <w:br/>
              <w:t>создание системных механизмов воспитания у молодежи чувства патриотизма и гражданской ответственности,</w:t>
            </w:r>
            <w:r>
              <w:rPr>
                <w:rFonts w:ascii="Times New Roman" w:hAnsi="Times New Roman" w:cs="Times New Roman"/>
                <w:sz w:val="24"/>
                <w:szCs w:val="24"/>
              </w:rPr>
              <w:t xml:space="preserve"> привитие гражданских ценностей;</w:t>
            </w:r>
          </w:p>
          <w:p w:rsidR="00855E65" w:rsidRDefault="00855E65" w:rsidP="007F3265">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а</w:t>
            </w:r>
            <w:r w:rsidRPr="007F3265">
              <w:rPr>
                <w:rFonts w:ascii="Times New Roman" w:hAnsi="Times New Roman" w:cs="Times New Roman"/>
                <w:sz w:val="24"/>
                <w:szCs w:val="24"/>
              </w:rPr>
              <w:t>ктивизация трудовой активности молодёжи</w:t>
            </w:r>
            <w:r>
              <w:rPr>
                <w:rFonts w:ascii="Times New Roman" w:hAnsi="Times New Roman" w:cs="Times New Roman"/>
                <w:sz w:val="24"/>
                <w:szCs w:val="24"/>
              </w:rPr>
              <w:t>;</w:t>
            </w:r>
            <w:r w:rsidRPr="007F3265">
              <w:rPr>
                <w:rFonts w:ascii="Times New Roman" w:hAnsi="Times New Roman" w:cs="Times New Roman"/>
                <w:sz w:val="24"/>
                <w:szCs w:val="24"/>
              </w:rPr>
              <w:t xml:space="preserve"> </w:t>
            </w:r>
            <w:r w:rsidRPr="007F3265">
              <w:rPr>
                <w:rFonts w:ascii="Times New Roman" w:hAnsi="Times New Roman" w:cs="Times New Roman"/>
                <w:sz w:val="24"/>
                <w:szCs w:val="24"/>
              </w:rPr>
              <w:br/>
            </w:r>
            <w:r>
              <w:rPr>
                <w:rFonts w:ascii="Times New Roman" w:hAnsi="Times New Roman" w:cs="Times New Roman"/>
                <w:sz w:val="24"/>
                <w:szCs w:val="24"/>
              </w:rPr>
              <w:t xml:space="preserve"> </w:t>
            </w:r>
            <w:r w:rsidRPr="007F3265">
              <w:rPr>
                <w:rFonts w:ascii="Times New Roman" w:hAnsi="Times New Roman" w:cs="Times New Roman"/>
                <w:sz w:val="24"/>
                <w:szCs w:val="24"/>
              </w:rPr>
              <w:t>повышение качества оказания услуг в сфере молодежной политики государственными и муниципальными учреждениями</w:t>
            </w:r>
          </w:p>
          <w:p w:rsidR="00855E65" w:rsidRPr="000E36F7" w:rsidRDefault="00855E65" w:rsidP="007F3265">
            <w:pPr>
              <w:pStyle w:val="ConsNormal"/>
              <w:ind w:firstLine="0"/>
              <w:jc w:val="both"/>
              <w:rPr>
                <w:rFonts w:ascii="Times New Roman" w:hAnsi="Times New Roman" w:cs="Times New Roman"/>
                <w:sz w:val="24"/>
                <w:szCs w:val="24"/>
              </w:rPr>
            </w:pPr>
          </w:p>
        </w:tc>
      </w:tr>
      <w:tr w:rsidR="00855E65">
        <w:tc>
          <w:tcPr>
            <w:tcW w:w="4206" w:type="dxa"/>
          </w:tcPr>
          <w:p w:rsidR="00855E65" w:rsidRDefault="00855E65" w:rsidP="00A75DFB">
            <w:pPr>
              <w:pStyle w:val="Title"/>
              <w:jc w:val="left"/>
            </w:pPr>
            <w:r>
              <w:t xml:space="preserve">Целевые индикаторы </w:t>
            </w:r>
          </w:p>
        </w:tc>
        <w:tc>
          <w:tcPr>
            <w:tcW w:w="5567" w:type="dxa"/>
          </w:tcPr>
          <w:p w:rsidR="00855E65" w:rsidRDefault="00855E65" w:rsidP="00A75DFB">
            <w:pPr>
              <w:pStyle w:val="NormalWeb"/>
              <w:spacing w:before="0" w:beforeAutospacing="0" w:after="0"/>
              <w:jc w:val="both"/>
            </w:pPr>
            <w:r>
              <w:t>1. Доля молодых граждан в возрасте от 14 до 35 лет, имеющих информацию о возможностях включения в общественную жизнь и применении потенциала, содействующую развитию навыков самостоятельной жизнедеятельности;</w:t>
            </w:r>
          </w:p>
          <w:p w:rsidR="00855E65" w:rsidRDefault="00855E65" w:rsidP="00A75DFB">
            <w:pPr>
              <w:pStyle w:val="NormalWeb"/>
              <w:spacing w:before="0" w:beforeAutospacing="0" w:after="0"/>
              <w:jc w:val="both"/>
            </w:pPr>
            <w:r>
              <w:t>2.</w:t>
            </w:r>
            <w:r w:rsidRPr="008E2581">
              <w:t xml:space="preserve"> </w:t>
            </w:r>
            <w:r>
              <w:t>Доля молодых граждан в возрасте от 14 до 35 лет, вовлеченных в программы по формированию ценностей семейного образа жизни;</w:t>
            </w:r>
          </w:p>
          <w:p w:rsidR="00855E65" w:rsidRDefault="00855E65" w:rsidP="00A75DFB">
            <w:pPr>
              <w:pStyle w:val="NormalWeb"/>
              <w:spacing w:before="0" w:beforeAutospacing="0" w:after="0"/>
              <w:jc w:val="both"/>
            </w:pPr>
            <w:r>
              <w:t>3. Доля молодых граждан в возрасте от 14 до 35 лет – участников проектов и мероприятий, направленных на формирование здорового образа жизни, профилактику социально опасных заболеваний;</w:t>
            </w:r>
          </w:p>
          <w:p w:rsidR="00855E65" w:rsidRPr="008E2581" w:rsidRDefault="00855E65" w:rsidP="00487AED">
            <w:pPr>
              <w:pStyle w:val="a"/>
              <w:snapToGrid w:val="0"/>
              <w:rPr>
                <w:rFonts w:ascii="Times New Roman" w:hAnsi="Times New Roman" w:cs="Times New Roman"/>
                <w:sz w:val="24"/>
                <w:szCs w:val="24"/>
              </w:rPr>
            </w:pPr>
            <w:r w:rsidRPr="00603044">
              <w:rPr>
                <w:rFonts w:ascii="Times New Roman" w:hAnsi="Times New Roman" w:cs="Times New Roman"/>
                <w:sz w:val="24"/>
                <w:szCs w:val="24"/>
              </w:rPr>
              <w:t>4</w:t>
            </w:r>
            <w:r w:rsidRPr="008E2581">
              <w:rPr>
                <w:rFonts w:ascii="Times New Roman" w:hAnsi="Times New Roman" w:cs="Times New Roman"/>
                <w:sz w:val="24"/>
                <w:szCs w:val="24"/>
              </w:rPr>
              <w:t>.  Доля</w:t>
            </w:r>
            <w:r>
              <w:rPr>
                <w:rFonts w:ascii="Times New Roman" w:hAnsi="Times New Roman" w:cs="Times New Roman"/>
                <w:sz w:val="24"/>
                <w:szCs w:val="24"/>
              </w:rPr>
              <w:t xml:space="preserve"> молодёжи в возрасте от 14 до 35</w:t>
            </w:r>
            <w:r w:rsidRPr="008E2581">
              <w:rPr>
                <w:rFonts w:ascii="Times New Roman" w:hAnsi="Times New Roman" w:cs="Times New Roman"/>
                <w:sz w:val="24"/>
                <w:szCs w:val="24"/>
              </w:rPr>
              <w:t xml:space="preserve"> лет,  участвующей в различных формах позитивного молодежного движения</w:t>
            </w:r>
          </w:p>
          <w:p w:rsidR="00855E65" w:rsidRDefault="00855E65" w:rsidP="00487AED">
            <w:pPr>
              <w:pStyle w:val="NormalWeb"/>
              <w:spacing w:before="0" w:beforeAutospacing="0" w:after="0"/>
              <w:jc w:val="both"/>
            </w:pPr>
            <w:r w:rsidRPr="00B31358">
              <w:t>(</w:t>
            </w:r>
            <w:r>
              <w:t xml:space="preserve">педагогические </w:t>
            </w:r>
            <w:r w:rsidRPr="00B31358">
              <w:t>отряды, МДОО, волонт</w:t>
            </w:r>
            <w:r>
              <w:t>ё</w:t>
            </w:r>
            <w:r w:rsidRPr="00B31358">
              <w:t>рство)</w:t>
            </w:r>
            <w:r>
              <w:t>;</w:t>
            </w:r>
          </w:p>
          <w:p w:rsidR="00855E65" w:rsidRDefault="00855E65" w:rsidP="00A75DFB">
            <w:pPr>
              <w:pStyle w:val="NormalWeb"/>
              <w:spacing w:before="0" w:beforeAutospacing="0" w:after="0"/>
              <w:jc w:val="both"/>
            </w:pPr>
            <w:r w:rsidRPr="008E2581">
              <w:t>5</w:t>
            </w:r>
            <w:r>
              <w:t>. Доля молодёжи в возрасте от 14 до 35 лет, регулярно участвующей в деятельности общественных объединений, различных форм общественного самоуправления;</w:t>
            </w:r>
          </w:p>
          <w:p w:rsidR="00855E65" w:rsidRDefault="00855E65" w:rsidP="002863E9">
            <w:pPr>
              <w:pStyle w:val="NormalWeb"/>
              <w:spacing w:before="0" w:beforeAutospacing="0" w:after="0"/>
              <w:jc w:val="both"/>
              <w:rPr>
                <w:rStyle w:val="Emphasis"/>
                <w:i w:val="0"/>
                <w:iCs w:val="0"/>
              </w:rPr>
            </w:pPr>
            <w:r w:rsidRPr="008E2581">
              <w:rPr>
                <w:rStyle w:val="Emphasis"/>
                <w:i w:val="0"/>
                <w:iCs w:val="0"/>
              </w:rPr>
              <w:t>6</w:t>
            </w:r>
            <w:r>
              <w:rPr>
                <w:rStyle w:val="Emphasis"/>
                <w:i w:val="0"/>
                <w:iCs w:val="0"/>
              </w:rPr>
              <w:t>. Д</w:t>
            </w:r>
            <w:r w:rsidRPr="005B2680">
              <w:rPr>
                <w:rStyle w:val="Emphasis"/>
                <w:i w:val="0"/>
                <w:iCs w:val="0"/>
              </w:rPr>
              <w:t>оля молодых людей, активно занимающихся физкультурой и спортом</w:t>
            </w:r>
          </w:p>
          <w:p w:rsidR="00855E65" w:rsidRPr="00A81004" w:rsidRDefault="00855E65" w:rsidP="002863E9">
            <w:pPr>
              <w:pStyle w:val="NormalWeb"/>
              <w:spacing w:before="0" w:beforeAutospacing="0" w:after="0"/>
              <w:jc w:val="both"/>
            </w:pPr>
          </w:p>
        </w:tc>
      </w:tr>
      <w:tr w:rsidR="00855E65">
        <w:tc>
          <w:tcPr>
            <w:tcW w:w="4206" w:type="dxa"/>
          </w:tcPr>
          <w:p w:rsidR="00855E65" w:rsidRDefault="00855E65" w:rsidP="00A75DFB">
            <w:pPr>
              <w:pStyle w:val="Title"/>
              <w:jc w:val="left"/>
            </w:pPr>
            <w:r>
              <w:t xml:space="preserve">Сроки реализации </w:t>
            </w:r>
          </w:p>
        </w:tc>
        <w:tc>
          <w:tcPr>
            <w:tcW w:w="5567" w:type="dxa"/>
          </w:tcPr>
          <w:p w:rsidR="00855E65" w:rsidRDefault="00855E65" w:rsidP="00A75DFB">
            <w:pPr>
              <w:pStyle w:val="Title"/>
              <w:jc w:val="both"/>
              <w:rPr>
                <w:b w:val="0"/>
                <w:bCs w:val="0"/>
              </w:rPr>
            </w:pPr>
            <w:r>
              <w:rPr>
                <w:b w:val="0"/>
                <w:bCs w:val="0"/>
              </w:rPr>
              <w:t>2024-2026 годы</w:t>
            </w:r>
          </w:p>
          <w:p w:rsidR="00855E65" w:rsidRDefault="00855E65" w:rsidP="00A75DFB">
            <w:pPr>
              <w:pStyle w:val="Title"/>
              <w:jc w:val="both"/>
              <w:rPr>
                <w:b w:val="0"/>
                <w:bCs w:val="0"/>
              </w:rPr>
            </w:pPr>
          </w:p>
        </w:tc>
      </w:tr>
      <w:tr w:rsidR="00855E65">
        <w:tc>
          <w:tcPr>
            <w:tcW w:w="4206" w:type="dxa"/>
          </w:tcPr>
          <w:p w:rsidR="00855E65" w:rsidRDefault="00855E65" w:rsidP="00CC56EA">
            <w:pPr>
              <w:pStyle w:val="Title"/>
              <w:jc w:val="left"/>
            </w:pPr>
            <w:r>
              <w:t>Объемы бюджетных ассигнований</w:t>
            </w:r>
          </w:p>
        </w:tc>
        <w:tc>
          <w:tcPr>
            <w:tcW w:w="5567" w:type="dxa"/>
          </w:tcPr>
          <w:p w:rsidR="00855E65" w:rsidRDefault="00855E65" w:rsidP="00A75DFB">
            <w:pPr>
              <w:pStyle w:val="Title"/>
              <w:jc w:val="both"/>
              <w:rPr>
                <w:b w:val="0"/>
                <w:bCs w:val="0"/>
              </w:rPr>
            </w:pPr>
            <w:r>
              <w:rPr>
                <w:b w:val="0"/>
                <w:bCs w:val="0"/>
              </w:rPr>
              <w:t>Бюджет Притобольного МО</w:t>
            </w:r>
          </w:p>
          <w:p w:rsidR="00855E65" w:rsidRDefault="00855E65" w:rsidP="00A75DFB">
            <w:pPr>
              <w:pStyle w:val="Title"/>
              <w:jc w:val="both"/>
              <w:rPr>
                <w:b w:val="0"/>
                <w:bCs w:val="0"/>
              </w:rPr>
            </w:pPr>
            <w:r>
              <w:rPr>
                <w:b w:val="0"/>
                <w:bCs w:val="0"/>
              </w:rPr>
              <w:t>2024 год – 290000 рублей</w:t>
            </w:r>
          </w:p>
          <w:p w:rsidR="00855E65" w:rsidRDefault="00855E65" w:rsidP="00A75DFB">
            <w:pPr>
              <w:pStyle w:val="Title"/>
              <w:jc w:val="both"/>
              <w:rPr>
                <w:b w:val="0"/>
                <w:bCs w:val="0"/>
              </w:rPr>
            </w:pPr>
            <w:r>
              <w:rPr>
                <w:b w:val="0"/>
                <w:bCs w:val="0"/>
              </w:rPr>
              <w:t>2025 год – 290000 рублей</w:t>
            </w:r>
          </w:p>
          <w:p w:rsidR="00855E65" w:rsidRDefault="00855E65" w:rsidP="00A75DFB">
            <w:pPr>
              <w:pStyle w:val="Title"/>
              <w:jc w:val="both"/>
              <w:rPr>
                <w:b w:val="0"/>
                <w:bCs w:val="0"/>
              </w:rPr>
            </w:pPr>
            <w:r>
              <w:rPr>
                <w:b w:val="0"/>
                <w:bCs w:val="0"/>
              </w:rPr>
              <w:t>2026 год – 290000 рублей</w:t>
            </w:r>
          </w:p>
          <w:p w:rsidR="00855E65" w:rsidRDefault="00855E65" w:rsidP="00A75DFB">
            <w:pPr>
              <w:pStyle w:val="Title"/>
              <w:jc w:val="both"/>
              <w:rPr>
                <w:b w:val="0"/>
                <w:bCs w:val="0"/>
              </w:rPr>
            </w:pPr>
          </w:p>
        </w:tc>
      </w:tr>
      <w:tr w:rsidR="00855E65">
        <w:trPr>
          <w:trHeight w:val="557"/>
        </w:trPr>
        <w:tc>
          <w:tcPr>
            <w:tcW w:w="4206" w:type="dxa"/>
          </w:tcPr>
          <w:p w:rsidR="00855E65" w:rsidRDefault="00855E65" w:rsidP="00665556">
            <w:pPr>
              <w:pStyle w:val="Title"/>
              <w:jc w:val="left"/>
            </w:pPr>
            <w:r>
              <w:t>Ожидаемые результаты реализации</w:t>
            </w:r>
          </w:p>
        </w:tc>
        <w:tc>
          <w:tcPr>
            <w:tcW w:w="5567" w:type="dxa"/>
          </w:tcPr>
          <w:p w:rsidR="00855E65" w:rsidRDefault="00855E65" w:rsidP="00CC56EA">
            <w:pPr>
              <w:pStyle w:val="Title"/>
              <w:jc w:val="both"/>
              <w:rPr>
                <w:b w:val="0"/>
                <w:bCs w:val="0"/>
              </w:rPr>
            </w:pPr>
            <w:r>
              <w:rPr>
                <w:b w:val="0"/>
                <w:bCs w:val="0"/>
              </w:rPr>
              <w:t xml:space="preserve">1. Реализация основных направлений  Концепции государственной молодёжной политики в Курганской области на территории Притобольного МО Курганской области. </w:t>
            </w:r>
          </w:p>
          <w:p w:rsidR="00855E65" w:rsidRDefault="00855E65" w:rsidP="00CC56EA">
            <w:pPr>
              <w:pStyle w:val="ConsNormal"/>
              <w:ind w:firstLine="0"/>
              <w:jc w:val="both"/>
              <w:rPr>
                <w:rFonts w:ascii="Times New Roman" w:hAnsi="Times New Roman" w:cs="Times New Roman"/>
                <w:sz w:val="24"/>
                <w:szCs w:val="24"/>
              </w:rPr>
            </w:pPr>
            <w:r w:rsidRPr="00C67E7A">
              <w:rPr>
                <w:rFonts w:ascii="Times New Roman" w:hAnsi="Times New Roman" w:cs="Times New Roman"/>
                <w:sz w:val="24"/>
                <w:szCs w:val="24"/>
              </w:rPr>
              <w:t>2</w:t>
            </w:r>
            <w:r w:rsidRPr="00872B8C">
              <w:rPr>
                <w:rFonts w:ascii="Times New Roman" w:hAnsi="Times New Roman" w:cs="Times New Roman"/>
                <w:sz w:val="24"/>
                <w:szCs w:val="24"/>
              </w:rPr>
              <w:t>.</w:t>
            </w:r>
            <w:r>
              <w:rPr>
                <w:rFonts w:ascii="Times New Roman" w:hAnsi="Times New Roman" w:cs="Times New Roman"/>
                <w:sz w:val="24"/>
                <w:szCs w:val="24"/>
              </w:rPr>
              <w:t xml:space="preserve"> </w:t>
            </w:r>
            <w:r w:rsidRPr="00872B8C">
              <w:rPr>
                <w:rFonts w:ascii="Times New Roman" w:hAnsi="Times New Roman" w:cs="Times New Roman"/>
                <w:sz w:val="24"/>
                <w:szCs w:val="24"/>
              </w:rPr>
              <w:t>Увеличение количества молодежи, вовлеченной в различные формы позитивного молодежного движения (педагогические отряды, МДОО, волонтерское движение).</w:t>
            </w:r>
          </w:p>
          <w:p w:rsidR="00855E65" w:rsidRPr="00D36056" w:rsidRDefault="00855E65" w:rsidP="00CC56EA">
            <w:pPr>
              <w:pStyle w:val="ConsNormal"/>
              <w:ind w:left="-108"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Pr="00D36056">
              <w:rPr>
                <w:rFonts w:ascii="Times New Roman" w:hAnsi="Times New Roman" w:cs="Times New Roman"/>
                <w:sz w:val="24"/>
                <w:szCs w:val="24"/>
              </w:rPr>
              <w:t>Увеличение охвата молодежи гражданско-патриотическим воспитанием.</w:t>
            </w:r>
          </w:p>
          <w:p w:rsidR="00855E65" w:rsidRDefault="00855E65" w:rsidP="00CC56EA">
            <w:pPr>
              <w:pStyle w:val="Title"/>
              <w:ind w:hanging="108"/>
              <w:jc w:val="both"/>
              <w:rPr>
                <w:b w:val="0"/>
                <w:bCs w:val="0"/>
              </w:rPr>
            </w:pPr>
            <w:r>
              <w:rPr>
                <w:b w:val="0"/>
                <w:bCs w:val="0"/>
              </w:rPr>
              <w:t xml:space="preserve">  4. Ориентация молодёжи на получение специальностей, востребованных на рынке труда, увеличение количества молодых предпринимателей. </w:t>
            </w:r>
          </w:p>
          <w:p w:rsidR="00855E65" w:rsidRDefault="00855E65" w:rsidP="00CC56EA">
            <w:pPr>
              <w:pStyle w:val="Title"/>
              <w:jc w:val="both"/>
              <w:rPr>
                <w:b w:val="0"/>
                <w:bCs w:val="0"/>
              </w:rPr>
            </w:pPr>
            <w:r>
              <w:rPr>
                <w:b w:val="0"/>
                <w:bCs w:val="0"/>
              </w:rPr>
              <w:t xml:space="preserve">5.  Увеличение количества подростков и молодёжи, отвлечённых от негативных явлений в молодёжной среде. </w:t>
            </w:r>
          </w:p>
          <w:p w:rsidR="00855E65" w:rsidRDefault="00855E65" w:rsidP="00CC56EA">
            <w:pPr>
              <w:pStyle w:val="Title"/>
              <w:jc w:val="both"/>
              <w:rPr>
                <w:b w:val="0"/>
                <w:bCs w:val="0"/>
              </w:rPr>
            </w:pPr>
            <w:r>
              <w:rPr>
                <w:b w:val="0"/>
                <w:bCs w:val="0"/>
              </w:rPr>
              <w:t xml:space="preserve">6.  Развитие детских и молодёжных объединений.  </w:t>
            </w:r>
          </w:p>
          <w:p w:rsidR="00855E65" w:rsidRPr="000403F9" w:rsidRDefault="00855E65" w:rsidP="00CC56EA">
            <w:pPr>
              <w:pStyle w:val="ConsNormal"/>
              <w:ind w:firstLine="0"/>
              <w:jc w:val="both"/>
              <w:rPr>
                <w:rFonts w:ascii="Times New Roman" w:hAnsi="Times New Roman" w:cs="Times New Roman"/>
                <w:sz w:val="24"/>
                <w:szCs w:val="24"/>
              </w:rPr>
            </w:pPr>
            <w:r>
              <w:rPr>
                <w:rFonts w:ascii="Times New Roman" w:hAnsi="Times New Roman" w:cs="Times New Roman"/>
                <w:sz w:val="24"/>
                <w:szCs w:val="24"/>
              </w:rPr>
              <w:t>7</w:t>
            </w:r>
            <w:r w:rsidRPr="000403F9">
              <w:rPr>
                <w:rFonts w:ascii="Times New Roman" w:hAnsi="Times New Roman" w:cs="Times New Roman"/>
                <w:sz w:val="24"/>
                <w:szCs w:val="24"/>
              </w:rPr>
              <w:t>.</w:t>
            </w:r>
            <w:r>
              <w:rPr>
                <w:rFonts w:ascii="Times New Roman" w:hAnsi="Times New Roman" w:cs="Times New Roman"/>
                <w:sz w:val="24"/>
                <w:szCs w:val="24"/>
              </w:rPr>
              <w:t xml:space="preserve"> </w:t>
            </w:r>
            <w:r w:rsidRPr="000403F9">
              <w:rPr>
                <w:rFonts w:ascii="Times New Roman" w:hAnsi="Times New Roman" w:cs="Times New Roman"/>
                <w:sz w:val="24"/>
                <w:szCs w:val="24"/>
              </w:rPr>
              <w:t>Создание  и успешное функционирование учреждений по работе с молодежью.</w:t>
            </w:r>
          </w:p>
          <w:p w:rsidR="00855E65" w:rsidRPr="000403F9" w:rsidRDefault="00855E65" w:rsidP="00CC56EA">
            <w:pPr>
              <w:pStyle w:val="ConsNormal"/>
              <w:ind w:firstLine="0"/>
              <w:jc w:val="both"/>
              <w:rPr>
                <w:rFonts w:ascii="Times New Roman" w:hAnsi="Times New Roman" w:cs="Times New Roman"/>
                <w:sz w:val="24"/>
                <w:szCs w:val="24"/>
              </w:rPr>
            </w:pPr>
            <w:r>
              <w:rPr>
                <w:rFonts w:ascii="Times New Roman" w:hAnsi="Times New Roman" w:cs="Times New Roman"/>
                <w:sz w:val="24"/>
                <w:szCs w:val="24"/>
              </w:rPr>
              <w:t>8</w:t>
            </w:r>
            <w:r w:rsidRPr="000403F9">
              <w:rPr>
                <w:rFonts w:ascii="Times New Roman" w:hAnsi="Times New Roman" w:cs="Times New Roman"/>
                <w:sz w:val="24"/>
                <w:szCs w:val="24"/>
              </w:rPr>
              <w:t>.</w:t>
            </w:r>
            <w:r>
              <w:rPr>
                <w:rFonts w:ascii="Times New Roman" w:hAnsi="Times New Roman" w:cs="Times New Roman"/>
                <w:sz w:val="24"/>
                <w:szCs w:val="24"/>
              </w:rPr>
              <w:t xml:space="preserve"> </w:t>
            </w:r>
            <w:r w:rsidRPr="000403F9">
              <w:rPr>
                <w:rFonts w:ascii="Times New Roman" w:hAnsi="Times New Roman" w:cs="Times New Roman"/>
                <w:sz w:val="24"/>
                <w:szCs w:val="24"/>
              </w:rPr>
              <w:t>Улучшение материально-технической базы учреждений, работающих с молодежью, улучшение качества услуг в сфере молодежной политики, условий организации досуга молодежи.</w:t>
            </w:r>
          </w:p>
          <w:p w:rsidR="00855E65" w:rsidRDefault="00855E65" w:rsidP="00CC56EA">
            <w:pPr>
              <w:pStyle w:val="Title"/>
              <w:jc w:val="both"/>
              <w:rPr>
                <w:b w:val="0"/>
                <w:bCs w:val="0"/>
              </w:rPr>
            </w:pPr>
            <w:r>
              <w:rPr>
                <w:b w:val="0"/>
                <w:bCs w:val="0"/>
              </w:rPr>
              <w:t xml:space="preserve">9. Участие в конкурсах проектов на получение государственной субсидии. </w:t>
            </w:r>
          </w:p>
          <w:p w:rsidR="00855E65" w:rsidRDefault="00855E65" w:rsidP="00CC56EA">
            <w:pPr>
              <w:pStyle w:val="Title"/>
              <w:jc w:val="both"/>
              <w:rPr>
                <w:b w:val="0"/>
                <w:bCs w:val="0"/>
              </w:rPr>
            </w:pPr>
            <w:r>
              <w:rPr>
                <w:b w:val="0"/>
                <w:bCs w:val="0"/>
              </w:rPr>
              <w:t>10. Увеличение привлечения   консолидированных финансовых средств  для реализации молодёжной  политики в Притобольном МО Курганской области.</w:t>
            </w:r>
          </w:p>
          <w:p w:rsidR="00855E65" w:rsidRDefault="00855E65" w:rsidP="00CC56EA">
            <w:pPr>
              <w:pStyle w:val="Title"/>
              <w:jc w:val="both"/>
              <w:rPr>
                <w:b w:val="0"/>
                <w:bCs w:val="0"/>
              </w:rPr>
            </w:pPr>
          </w:p>
        </w:tc>
      </w:tr>
    </w:tbl>
    <w:p w:rsidR="00855E65" w:rsidRPr="00B31358" w:rsidRDefault="00855E65" w:rsidP="001A136B">
      <w:pPr>
        <w:pStyle w:val="Title"/>
        <w:jc w:val="left"/>
        <w:rPr>
          <w:b w:val="0"/>
          <w:bCs w:val="0"/>
        </w:rPr>
      </w:pPr>
    </w:p>
    <w:p w:rsidR="00855E65" w:rsidRDefault="00855E65" w:rsidP="001A136B">
      <w:pPr>
        <w:jc w:val="center"/>
        <w:rPr>
          <w:rFonts w:ascii="Arial" w:hAnsi="Arial" w:cs="Arial"/>
          <w:kern w:val="2"/>
          <w:lang w:eastAsia="ar-SA"/>
        </w:rPr>
      </w:pPr>
    </w:p>
    <w:p w:rsidR="00855E65" w:rsidRDefault="00855E65" w:rsidP="001A136B">
      <w:pPr>
        <w:jc w:val="center"/>
        <w:rPr>
          <w:rFonts w:ascii="Arial" w:hAnsi="Arial" w:cs="Arial"/>
          <w:kern w:val="2"/>
          <w:lang w:eastAsia="ar-SA"/>
        </w:rPr>
      </w:pPr>
    </w:p>
    <w:p w:rsidR="00855E65" w:rsidRDefault="00855E65" w:rsidP="001A136B">
      <w:pPr>
        <w:jc w:val="center"/>
        <w:rPr>
          <w:rFonts w:ascii="Arial" w:hAnsi="Arial" w:cs="Arial"/>
          <w:kern w:val="2"/>
          <w:lang w:eastAsia="ar-SA"/>
        </w:rPr>
      </w:pPr>
    </w:p>
    <w:p w:rsidR="00855E65" w:rsidRPr="008D54C4" w:rsidRDefault="00855E65" w:rsidP="001A136B">
      <w:pPr>
        <w:jc w:val="center"/>
        <w:rPr>
          <w:b/>
          <w:bCs/>
          <w:sz w:val="24"/>
          <w:szCs w:val="24"/>
        </w:rPr>
      </w:pPr>
      <w:r>
        <w:rPr>
          <w:b/>
          <w:bCs/>
          <w:sz w:val="24"/>
          <w:szCs w:val="24"/>
        </w:rPr>
        <w:t xml:space="preserve">Раздел </w:t>
      </w:r>
      <w:r>
        <w:rPr>
          <w:b/>
          <w:bCs/>
          <w:sz w:val="24"/>
          <w:szCs w:val="24"/>
          <w:lang w:val="en-US"/>
        </w:rPr>
        <w:t>I</w:t>
      </w:r>
      <w:r>
        <w:rPr>
          <w:b/>
          <w:bCs/>
          <w:sz w:val="24"/>
          <w:szCs w:val="24"/>
        </w:rPr>
        <w:t>. Характеристика текущего состояния</w:t>
      </w:r>
    </w:p>
    <w:p w:rsidR="00855E65" w:rsidRDefault="00855E65" w:rsidP="001A136B">
      <w:pPr>
        <w:jc w:val="center"/>
        <w:rPr>
          <w:b/>
          <w:bCs/>
          <w:sz w:val="24"/>
          <w:szCs w:val="24"/>
        </w:rPr>
      </w:pPr>
    </w:p>
    <w:p w:rsidR="00855E65" w:rsidRPr="004156C6" w:rsidRDefault="00855E65" w:rsidP="004156C6">
      <w:pPr>
        <w:jc w:val="both"/>
        <w:rPr>
          <w:sz w:val="24"/>
          <w:szCs w:val="24"/>
        </w:rPr>
      </w:pPr>
      <w:r w:rsidRPr="00097A8E">
        <w:rPr>
          <w:sz w:val="28"/>
          <w:szCs w:val="28"/>
        </w:rPr>
        <w:t xml:space="preserve">     </w:t>
      </w:r>
      <w:r>
        <w:rPr>
          <w:sz w:val="24"/>
          <w:szCs w:val="24"/>
        </w:rPr>
        <w:t xml:space="preserve">Муниципальная </w:t>
      </w:r>
      <w:r w:rsidRPr="004156C6">
        <w:rPr>
          <w:sz w:val="24"/>
          <w:szCs w:val="24"/>
        </w:rPr>
        <w:t xml:space="preserve"> программа «</w:t>
      </w:r>
      <w:r>
        <w:rPr>
          <w:sz w:val="24"/>
          <w:szCs w:val="24"/>
        </w:rPr>
        <w:t>Молодёжь Притоболья» на 2024-2026 годы</w:t>
      </w:r>
      <w:r w:rsidRPr="004156C6">
        <w:rPr>
          <w:sz w:val="24"/>
          <w:szCs w:val="24"/>
        </w:rPr>
        <w:t xml:space="preserve"> является продолжением системы мер по реализации государственной молодёжной политики, направленной на создание правовых, экономических и организационных условий для развития личности, поддержки молодёжи, в целях повышения её социального благополучия. </w:t>
      </w:r>
    </w:p>
    <w:p w:rsidR="00855E65" w:rsidRPr="004156C6" w:rsidRDefault="00855E65" w:rsidP="004156C6">
      <w:pPr>
        <w:pStyle w:val="NormalWeb"/>
        <w:spacing w:before="0" w:beforeAutospacing="0" w:after="0"/>
        <w:jc w:val="both"/>
        <w:rPr>
          <w:color w:val="000000"/>
        </w:rPr>
      </w:pPr>
      <w:r>
        <w:t xml:space="preserve">       </w:t>
      </w:r>
      <w:r w:rsidRPr="004156C6">
        <w:t xml:space="preserve">В </w:t>
      </w:r>
      <w:r>
        <w:t>Притобольном МО проводится  работа с молодёжью в соответствии с  окружной</w:t>
      </w:r>
      <w:r w:rsidRPr="004156C6">
        <w:t xml:space="preserve"> программой </w:t>
      </w:r>
      <w:r>
        <w:t>«Молодёжь Притоболья» на  2024 - 2026  годы</w:t>
      </w:r>
      <w:r w:rsidRPr="004156C6">
        <w:t xml:space="preserve">. </w:t>
      </w:r>
      <w:r w:rsidRPr="004156C6">
        <w:rPr>
          <w:color w:val="000000"/>
        </w:rPr>
        <w:t xml:space="preserve">Реализуемые в предыдущие годы мероприятия были во многом направлены на поддержание позитивных форм досуга молодежи, коррекцию дивиантного поведения, пропаганды здорового образа жизни, помощи одарённым детям. </w:t>
      </w:r>
    </w:p>
    <w:p w:rsidR="00855E65" w:rsidRDefault="00855E65" w:rsidP="00040C4D">
      <w:pPr>
        <w:pStyle w:val="Title"/>
        <w:jc w:val="both"/>
        <w:rPr>
          <w:b w:val="0"/>
          <w:bCs w:val="0"/>
        </w:rPr>
      </w:pPr>
      <w:r w:rsidRPr="004156C6">
        <w:rPr>
          <w:b w:val="0"/>
          <w:bCs w:val="0"/>
        </w:rPr>
        <w:t xml:space="preserve">     В силу своей мобильности, привлекательной формы, социально позитивных целей, финансовой малозатратности быстро развиваются волонтерские отряды.</w:t>
      </w:r>
    </w:p>
    <w:p w:rsidR="00855E65" w:rsidRDefault="00855E65" w:rsidP="00040C4D">
      <w:pPr>
        <w:pStyle w:val="Title"/>
        <w:jc w:val="both"/>
        <w:rPr>
          <w:b w:val="0"/>
          <w:bCs w:val="0"/>
        </w:rPr>
      </w:pPr>
      <w:r w:rsidRPr="00040C4D">
        <w:rPr>
          <w:b w:val="0"/>
          <w:bCs w:val="0"/>
        </w:rPr>
        <w:t xml:space="preserve">     Согласно статистическим данным в Притобольном </w:t>
      </w:r>
      <w:r>
        <w:rPr>
          <w:b w:val="0"/>
          <w:bCs w:val="0"/>
        </w:rPr>
        <w:t>МО</w:t>
      </w:r>
      <w:r w:rsidRPr="00040C4D">
        <w:rPr>
          <w:b w:val="0"/>
          <w:bCs w:val="0"/>
        </w:rPr>
        <w:t xml:space="preserve"> </w:t>
      </w:r>
      <w:r w:rsidRPr="0066205B">
        <w:rPr>
          <w:b w:val="0"/>
          <w:bCs w:val="0"/>
        </w:rPr>
        <w:t>на 1 января  202</w:t>
      </w:r>
      <w:r>
        <w:rPr>
          <w:b w:val="0"/>
          <w:bCs w:val="0"/>
        </w:rPr>
        <w:t>4</w:t>
      </w:r>
      <w:r w:rsidRPr="00040C4D">
        <w:rPr>
          <w:b w:val="0"/>
          <w:bCs w:val="0"/>
        </w:rPr>
        <w:t xml:space="preserve"> года проживает </w:t>
      </w:r>
      <w:r>
        <w:rPr>
          <w:b w:val="0"/>
          <w:bCs w:val="0"/>
        </w:rPr>
        <w:t>2539 человека</w:t>
      </w:r>
      <w:r w:rsidRPr="005A74B9">
        <w:rPr>
          <w:b w:val="0"/>
          <w:bCs w:val="0"/>
        </w:rPr>
        <w:t xml:space="preserve"> </w:t>
      </w:r>
      <w:r w:rsidRPr="00040C4D">
        <w:rPr>
          <w:b w:val="0"/>
          <w:bCs w:val="0"/>
        </w:rPr>
        <w:t>молодёжи</w:t>
      </w:r>
      <w:r>
        <w:rPr>
          <w:b w:val="0"/>
          <w:bCs w:val="0"/>
        </w:rPr>
        <w:t xml:space="preserve"> в возрасте</w:t>
      </w:r>
      <w:r w:rsidRPr="00854547">
        <w:rPr>
          <w:b w:val="0"/>
          <w:bCs w:val="0"/>
        </w:rPr>
        <w:t xml:space="preserve"> </w:t>
      </w:r>
      <w:r w:rsidRPr="00040C4D">
        <w:rPr>
          <w:b w:val="0"/>
          <w:bCs w:val="0"/>
        </w:rPr>
        <w:t>о</w:t>
      </w:r>
      <w:r>
        <w:rPr>
          <w:b w:val="0"/>
          <w:bCs w:val="0"/>
        </w:rPr>
        <w:t xml:space="preserve">т 14 до 35 лет, </w:t>
      </w:r>
      <w:r w:rsidRPr="00854547">
        <w:rPr>
          <w:b w:val="0"/>
          <w:bCs w:val="0"/>
        </w:rPr>
        <w:t xml:space="preserve">что составляет </w:t>
      </w:r>
      <w:r>
        <w:rPr>
          <w:b w:val="0"/>
          <w:bCs w:val="0"/>
        </w:rPr>
        <w:t>20,9</w:t>
      </w:r>
      <w:r w:rsidRPr="00854547">
        <w:rPr>
          <w:b w:val="0"/>
          <w:bCs w:val="0"/>
        </w:rPr>
        <w:t xml:space="preserve"> % от</w:t>
      </w:r>
      <w:r w:rsidRPr="00040C4D">
        <w:rPr>
          <w:b w:val="0"/>
          <w:bCs w:val="0"/>
        </w:rPr>
        <w:t xml:space="preserve"> общей численности населения. Существующие тенденции в молодёжной среде позволяют выделить в </w:t>
      </w:r>
    </w:p>
    <w:p w:rsidR="00855E65" w:rsidRDefault="00855E65" w:rsidP="00040C4D">
      <w:pPr>
        <w:pStyle w:val="Title"/>
        <w:jc w:val="both"/>
        <w:rPr>
          <w:b w:val="0"/>
          <w:bCs w:val="0"/>
        </w:rPr>
      </w:pPr>
      <w:r w:rsidRPr="00040C4D">
        <w:rPr>
          <w:b w:val="0"/>
          <w:bCs w:val="0"/>
        </w:rPr>
        <w:t xml:space="preserve">рамках муниципальной  </w:t>
      </w:r>
      <w:r>
        <w:rPr>
          <w:b w:val="0"/>
          <w:bCs w:val="0"/>
        </w:rPr>
        <w:t>п</w:t>
      </w:r>
      <w:r w:rsidRPr="00040C4D">
        <w:rPr>
          <w:b w:val="0"/>
          <w:bCs w:val="0"/>
        </w:rPr>
        <w:t>рограммы «</w:t>
      </w:r>
      <w:r>
        <w:rPr>
          <w:b w:val="0"/>
          <w:bCs w:val="0"/>
        </w:rPr>
        <w:t>Молодёжь Притоболья»  на 2024 - 2026</w:t>
      </w:r>
      <w:r w:rsidRPr="00040C4D">
        <w:rPr>
          <w:b w:val="0"/>
          <w:bCs w:val="0"/>
        </w:rPr>
        <w:t xml:space="preserve"> годы</w:t>
      </w:r>
      <w:r>
        <w:rPr>
          <w:b w:val="0"/>
          <w:bCs w:val="0"/>
        </w:rPr>
        <w:t xml:space="preserve">  (далее – п</w:t>
      </w:r>
      <w:r w:rsidRPr="00040C4D">
        <w:rPr>
          <w:b w:val="0"/>
          <w:bCs w:val="0"/>
        </w:rPr>
        <w:t>рограмма) следующие ключевые проблемы:</w:t>
      </w:r>
    </w:p>
    <w:p w:rsidR="00855E65" w:rsidRPr="00691804" w:rsidRDefault="00855E65" w:rsidP="00665556">
      <w:pPr>
        <w:pStyle w:val="BodyTextIndent"/>
        <w:spacing w:after="0"/>
        <w:jc w:val="both"/>
      </w:pPr>
      <w:r>
        <w:t>- о</w:t>
      </w:r>
      <w:r w:rsidRPr="00691804">
        <w:t>тсутствие у молодежи интереса  к социально-знач</w:t>
      </w:r>
      <w:r>
        <w:t xml:space="preserve">имой деятельности; толерантного </w:t>
      </w:r>
      <w:r w:rsidRPr="00691804">
        <w:t>отношения  друг к другу, желани</w:t>
      </w:r>
      <w:r>
        <w:t>я</w:t>
      </w:r>
      <w:r w:rsidRPr="00691804">
        <w:t xml:space="preserve"> получить специальность, востребованную современным обществом;</w:t>
      </w:r>
    </w:p>
    <w:p w:rsidR="00855E65" w:rsidRPr="00691804" w:rsidRDefault="00855E65" w:rsidP="00665556">
      <w:pPr>
        <w:pStyle w:val="BodyTextIndent"/>
        <w:spacing w:after="0"/>
        <w:jc w:val="both"/>
      </w:pPr>
      <w:r>
        <w:t>- о</w:t>
      </w:r>
      <w:r w:rsidRPr="00691804">
        <w:t>тсутствие культуры семейных отношений, увеличение числа незарегистрированных браков;</w:t>
      </w:r>
    </w:p>
    <w:p w:rsidR="00855E65" w:rsidRPr="00691804" w:rsidRDefault="00855E65" w:rsidP="00665556">
      <w:pPr>
        <w:pStyle w:val="BodyTextIndent"/>
        <w:spacing w:after="0"/>
        <w:jc w:val="both"/>
      </w:pPr>
      <w:r>
        <w:t>- в</w:t>
      </w:r>
      <w:r w:rsidRPr="00691804">
        <w:t xml:space="preserve">ысокий уровень миграции  молодежи из </w:t>
      </w:r>
      <w:r>
        <w:t>муниципального округа</w:t>
      </w:r>
      <w:r w:rsidRPr="00691804">
        <w:t xml:space="preserve"> в более благоприятный социально-экономический регион;</w:t>
      </w:r>
    </w:p>
    <w:p w:rsidR="00855E65" w:rsidRPr="00691804" w:rsidRDefault="00855E65" w:rsidP="00665556">
      <w:pPr>
        <w:pStyle w:val="BodyTextIndent"/>
        <w:spacing w:after="0"/>
        <w:jc w:val="both"/>
      </w:pPr>
      <w:r>
        <w:t>- н</w:t>
      </w:r>
      <w:r w:rsidRPr="00691804">
        <w:t>изкий уровень здоровья молодого поколения, обусловленного влиянием негативных факторов</w:t>
      </w:r>
      <w:r>
        <w:t>.</w:t>
      </w:r>
    </w:p>
    <w:p w:rsidR="00855E65" w:rsidRDefault="00855E65" w:rsidP="00845679">
      <w:pPr>
        <w:pStyle w:val="NormalWeb"/>
        <w:spacing w:before="0" w:beforeAutospacing="0" w:after="0"/>
        <w:jc w:val="both"/>
      </w:pPr>
      <w:r>
        <w:t xml:space="preserve">       Сегодня назрела необходимость консолидировать усилия государственных и общественных структур по воспитанию политически грамотного, активного и социально ответственного молодого гражданина и решить вышеуказанные проблемы программными методами.</w:t>
      </w:r>
    </w:p>
    <w:p w:rsidR="00855E65" w:rsidRDefault="00855E65" w:rsidP="00845679">
      <w:pPr>
        <w:pStyle w:val="NormalWeb"/>
        <w:spacing w:before="0" w:beforeAutospacing="0" w:after="0"/>
        <w:jc w:val="both"/>
      </w:pPr>
      <w:r>
        <w:t xml:space="preserve">        Необходимо активное включение молодых членов общественных объединений в осуществление социально значимых инициатив и построение четкой системы оценки эффективности их реализации.</w:t>
      </w:r>
    </w:p>
    <w:p w:rsidR="00855E65" w:rsidRPr="00691804" w:rsidRDefault="00855E65" w:rsidP="00845679">
      <w:pPr>
        <w:pStyle w:val="NormalWeb"/>
        <w:spacing w:before="0" w:beforeAutospacing="0" w:after="0"/>
        <w:jc w:val="both"/>
      </w:pPr>
      <w:r>
        <w:t xml:space="preserve">         </w:t>
      </w:r>
      <w:r w:rsidRPr="00691804">
        <w:t xml:space="preserve">Программа, является продолжением программных мероприятий по реализации молодежной политики в </w:t>
      </w:r>
      <w:r>
        <w:t>округе</w:t>
      </w:r>
      <w:r w:rsidRPr="00691804">
        <w:t xml:space="preserve">, направленной на создание правовых, экономических и организационных условий для развития личности, поддержке молодежных объединений. В период выполнения </w:t>
      </w:r>
      <w:r>
        <w:t>окружной</w:t>
      </w:r>
      <w:r w:rsidRPr="00691804">
        <w:t xml:space="preserve"> </w:t>
      </w:r>
      <w:r>
        <w:t>программы «Молодё</w:t>
      </w:r>
      <w:r w:rsidRPr="00691804">
        <w:t xml:space="preserve">жь </w:t>
      </w:r>
      <w:r>
        <w:t xml:space="preserve">Притоболья» (2024-2026 </w:t>
      </w:r>
      <w:r w:rsidRPr="00691804">
        <w:t>г.</w:t>
      </w:r>
      <w:r>
        <w:t>) Администрацией МО и сектором</w:t>
      </w:r>
      <w:r w:rsidRPr="00691804">
        <w:t xml:space="preserve"> по делам молодежи была выстроена система р</w:t>
      </w:r>
      <w:r>
        <w:t>еализации государственной молодё</w:t>
      </w:r>
      <w:r w:rsidRPr="00691804">
        <w:t>жной политики на террит</w:t>
      </w:r>
      <w:r>
        <w:t>ории  муниципального округа</w:t>
      </w:r>
      <w:r w:rsidRPr="00691804">
        <w:t xml:space="preserve">, отработаны механизмы ее реализации. В </w:t>
      </w:r>
      <w:r>
        <w:t>округе</w:t>
      </w:r>
      <w:r w:rsidRPr="00691804">
        <w:t xml:space="preserve"> представители власти четко понимают что, государственная молодежная политика, получившая импульс к становлению одновременно с муниципальным самоуправлением в России, является важнейшим из инструментов решения стратегических задач развития страны и вовлечения молодежи в полно</w:t>
      </w:r>
      <w:r>
        <w:t>ценную жизнь общества.  Местная</w:t>
      </w:r>
      <w:r w:rsidRPr="00691804">
        <w:t xml:space="preserve"> муниципальная власть и молодежь остро нуждаются в поддержке друг друга. Полезны друг для друга в деле создания условий, необходимых для гармоничной  жизнедеятельности, развития благополучия не только </w:t>
      </w:r>
      <w:r>
        <w:t>Притобольного</w:t>
      </w:r>
      <w:r w:rsidRPr="00691804">
        <w:t xml:space="preserve"> </w:t>
      </w:r>
      <w:r>
        <w:t>МО</w:t>
      </w:r>
      <w:r w:rsidRPr="00691804">
        <w:t xml:space="preserve">, но и городов, поселений России и граждан, их населяющих. Активное участие молодых людей в жизни местного сообщества позволит напитать эту жизнь энергией и идеями молодежи, а для нового поколения создаст  благоприятную среду саморазвития – личностного, социального и профессионального становления. </w:t>
      </w:r>
    </w:p>
    <w:p w:rsidR="00855E65" w:rsidRPr="00FF53C5" w:rsidRDefault="00855E65" w:rsidP="00F17682">
      <w:pPr>
        <w:rPr>
          <w:sz w:val="24"/>
          <w:szCs w:val="24"/>
        </w:rPr>
      </w:pPr>
      <w:r w:rsidRPr="00845679">
        <w:rPr>
          <w:sz w:val="24"/>
          <w:szCs w:val="24"/>
        </w:rPr>
        <w:t xml:space="preserve">  В центре внимания современной муниципальной молодежной политики должна оказаться молодежь, как стратегический ресурс, главный носитель будущего, основной источник инноваций, важнейший фактор перемен. Такой подход к молодежи, оценке ее роли и значения для настоящего и будущего </w:t>
      </w:r>
      <w:r>
        <w:rPr>
          <w:sz w:val="24"/>
          <w:szCs w:val="24"/>
        </w:rPr>
        <w:t>Притобольно</w:t>
      </w:r>
      <w:r w:rsidRPr="00845679">
        <w:rPr>
          <w:sz w:val="24"/>
          <w:szCs w:val="24"/>
        </w:rPr>
        <w:t xml:space="preserve">го </w:t>
      </w:r>
      <w:r>
        <w:rPr>
          <w:sz w:val="24"/>
          <w:szCs w:val="24"/>
        </w:rPr>
        <w:t>МО</w:t>
      </w:r>
      <w:r w:rsidRPr="00845679">
        <w:rPr>
          <w:sz w:val="24"/>
          <w:szCs w:val="24"/>
        </w:rPr>
        <w:t>, способен породить особую муниципальную политику, молодежную политику, работающую на управление процессами в многообразной молодежной среде, принятие адекватных решений на опережение негативных социальных событий, профилактику асоциальных явлений в молодежной среде, ускорение развития, взамен политики запоздалой реакции на уже развившиеся противоречия и проблемы</w:t>
      </w:r>
    </w:p>
    <w:p w:rsidR="00855E65" w:rsidRDefault="00855E65" w:rsidP="001A136B">
      <w:pPr>
        <w:jc w:val="both"/>
        <w:rPr>
          <w:sz w:val="24"/>
          <w:szCs w:val="24"/>
        </w:rPr>
      </w:pPr>
      <w:r>
        <w:tab/>
      </w:r>
      <w:r>
        <w:rPr>
          <w:sz w:val="24"/>
          <w:szCs w:val="24"/>
        </w:rPr>
        <w:t xml:space="preserve">Молодёжь активно участвует в реализации социальных проектов, в   мероприятиях различного уровня. Все направления деятельности в сфере молодёжной политики охвачены, мероприятия окружного  уровня в рамках программы практически все проведены,  более чем в 70% областных мероприятий  в рамках программы молодёжь Притобольного МО приняла активное участие. Направления, реализуемые предыдущей программой, позволили привести молодёжную политику в систему, для того, чтобы продолжить целенаправленно работать, реализуя новую программу в режиме развития. Достижения и нерешенные проблемы дают возможность определить приоритеты и дальнейшие пути решения проблем. </w:t>
      </w:r>
    </w:p>
    <w:p w:rsidR="00855E65" w:rsidRDefault="00855E65" w:rsidP="001A136B">
      <w:pPr>
        <w:ind w:firstLine="708"/>
        <w:jc w:val="both"/>
        <w:rPr>
          <w:sz w:val="24"/>
          <w:szCs w:val="24"/>
        </w:rPr>
      </w:pPr>
      <w:r>
        <w:rPr>
          <w:sz w:val="24"/>
          <w:szCs w:val="24"/>
        </w:rPr>
        <w:t>Необходимо отметить достаточно неплохие результаты реализованной программы «Молодёжь Притоболья» на 2024-2026 годы, достижения  молодежи: развивается движение КВН,  созданы клубы молодых семей, развивается  движение трудовых отрядов, оказывается поддержка молодым семьям в приобретении жилья, обеспечен доступ к Интернет-ресурсам, постепенно развивается молодежное предпринимательство, активнее стала участвовать молодежь в общественно-политической жизни, реализации социальных проектов.</w:t>
      </w:r>
    </w:p>
    <w:p w:rsidR="00855E65" w:rsidRDefault="00855E65" w:rsidP="001A136B">
      <w:pPr>
        <w:ind w:firstLine="708"/>
        <w:jc w:val="both"/>
        <w:rPr>
          <w:sz w:val="24"/>
          <w:szCs w:val="24"/>
        </w:rPr>
      </w:pPr>
    </w:p>
    <w:p w:rsidR="00855E65" w:rsidRDefault="00855E65" w:rsidP="001A136B">
      <w:pPr>
        <w:ind w:firstLine="708"/>
        <w:jc w:val="both"/>
        <w:rPr>
          <w:sz w:val="24"/>
          <w:szCs w:val="24"/>
        </w:rPr>
      </w:pPr>
    </w:p>
    <w:p w:rsidR="00855E65" w:rsidRDefault="00855E65" w:rsidP="001A136B">
      <w:pPr>
        <w:ind w:firstLine="708"/>
        <w:jc w:val="both"/>
        <w:rPr>
          <w:sz w:val="24"/>
          <w:szCs w:val="24"/>
        </w:rPr>
      </w:pPr>
      <w:r>
        <w:rPr>
          <w:sz w:val="24"/>
          <w:szCs w:val="24"/>
        </w:rPr>
        <w:t>Вместе с тем, остаются нерешенными ряд проблем:</w:t>
      </w:r>
    </w:p>
    <w:p w:rsidR="00855E65" w:rsidRDefault="00855E65" w:rsidP="001A136B">
      <w:pPr>
        <w:ind w:firstLine="708"/>
        <w:jc w:val="both"/>
        <w:rPr>
          <w:sz w:val="24"/>
          <w:szCs w:val="24"/>
        </w:rPr>
      </w:pPr>
      <w:r>
        <w:rPr>
          <w:sz w:val="24"/>
          <w:szCs w:val="24"/>
        </w:rPr>
        <w:t>- проблема жилья остается актуальной. Молодые семьи, которые желали бы улучшить свои жилищные условия не могут это сделать по причине низкого уровня доходов, отсутствия так же собственных средств и, как следствие, невозможности получения кредита.</w:t>
      </w:r>
    </w:p>
    <w:p w:rsidR="00855E65" w:rsidRDefault="00855E65" w:rsidP="001A136B">
      <w:pPr>
        <w:ind w:firstLine="708"/>
        <w:jc w:val="both"/>
        <w:rPr>
          <w:sz w:val="24"/>
          <w:szCs w:val="24"/>
        </w:rPr>
      </w:pPr>
      <w:r>
        <w:rPr>
          <w:sz w:val="24"/>
          <w:szCs w:val="24"/>
        </w:rPr>
        <w:t>- нет  условий для организации полезного, полноценного  досуга молодежи и возможности реализовать себя, при отсутствии молодёжного центра, а  учреждения, работающие с молодежью не имеют современной материально-технической базы.</w:t>
      </w:r>
    </w:p>
    <w:p w:rsidR="00855E65" w:rsidRDefault="00855E65" w:rsidP="001A136B">
      <w:pPr>
        <w:ind w:firstLine="708"/>
        <w:jc w:val="both"/>
        <w:rPr>
          <w:sz w:val="24"/>
          <w:szCs w:val="24"/>
        </w:rPr>
      </w:pPr>
      <w:r>
        <w:rPr>
          <w:sz w:val="24"/>
          <w:szCs w:val="24"/>
        </w:rPr>
        <w:t xml:space="preserve">- в молодежной среде распространяется табакокурение и алкоголизм не цензурная лексика. </w:t>
      </w:r>
    </w:p>
    <w:p w:rsidR="00855E65" w:rsidRDefault="00855E65" w:rsidP="001A136B">
      <w:pPr>
        <w:ind w:firstLine="708"/>
        <w:jc w:val="both"/>
        <w:rPr>
          <w:sz w:val="24"/>
          <w:szCs w:val="24"/>
        </w:rPr>
      </w:pPr>
      <w:r>
        <w:rPr>
          <w:sz w:val="24"/>
          <w:szCs w:val="24"/>
        </w:rPr>
        <w:t xml:space="preserve">  Всё вышеперечисленное  - проблемы, на решение которых направлена программа. Выбор программного метода для решения указанных проблем определяется следующими факторами:</w:t>
      </w:r>
    </w:p>
    <w:p w:rsidR="00855E65" w:rsidRDefault="00855E65" w:rsidP="001A136B">
      <w:pPr>
        <w:ind w:firstLine="708"/>
        <w:jc w:val="both"/>
        <w:rPr>
          <w:sz w:val="24"/>
          <w:szCs w:val="24"/>
        </w:rPr>
      </w:pPr>
      <w:r>
        <w:rPr>
          <w:sz w:val="24"/>
          <w:szCs w:val="24"/>
        </w:rPr>
        <w:t>- невозможностью решения проблем молодёжи муниципального округа без муниципальной поддержки;</w:t>
      </w:r>
    </w:p>
    <w:p w:rsidR="00855E65" w:rsidRDefault="00855E65" w:rsidP="001A136B">
      <w:pPr>
        <w:ind w:firstLine="708"/>
        <w:jc w:val="both"/>
        <w:rPr>
          <w:sz w:val="24"/>
          <w:szCs w:val="24"/>
        </w:rPr>
      </w:pPr>
      <w:r>
        <w:rPr>
          <w:sz w:val="24"/>
          <w:szCs w:val="24"/>
        </w:rPr>
        <w:t>- необходимостью координации деятельности окружных ведомств, общественных объединений по выполнению комплекса окружных мероприятий.</w:t>
      </w:r>
    </w:p>
    <w:p w:rsidR="00855E65" w:rsidRDefault="00855E65" w:rsidP="001A136B">
      <w:pPr>
        <w:ind w:firstLine="708"/>
        <w:jc w:val="both"/>
        <w:rPr>
          <w:sz w:val="24"/>
          <w:szCs w:val="24"/>
        </w:rPr>
      </w:pPr>
    </w:p>
    <w:p w:rsidR="00855E65" w:rsidRDefault="00855E65" w:rsidP="001A136B">
      <w:pPr>
        <w:ind w:firstLine="708"/>
        <w:jc w:val="both"/>
        <w:rPr>
          <w:sz w:val="24"/>
          <w:szCs w:val="24"/>
        </w:rPr>
      </w:pPr>
    </w:p>
    <w:p w:rsidR="00855E65" w:rsidRDefault="00855E65" w:rsidP="003E00E5">
      <w:pPr>
        <w:jc w:val="center"/>
        <w:rPr>
          <w:b/>
          <w:bCs/>
          <w:color w:val="000000"/>
          <w:spacing w:val="2"/>
          <w:sz w:val="24"/>
          <w:szCs w:val="24"/>
        </w:rPr>
      </w:pPr>
      <w:r w:rsidRPr="003E00E5">
        <w:rPr>
          <w:b/>
          <w:bCs/>
          <w:sz w:val="24"/>
          <w:szCs w:val="24"/>
        </w:rPr>
        <w:t xml:space="preserve">Раздел II. </w:t>
      </w:r>
      <w:r w:rsidRPr="003E00E5">
        <w:rPr>
          <w:b/>
          <w:bCs/>
          <w:color w:val="000000"/>
          <w:spacing w:val="2"/>
          <w:sz w:val="24"/>
          <w:szCs w:val="24"/>
        </w:rPr>
        <w:t>Цели и приоритетные задачи государственной молодежной политики</w:t>
      </w:r>
    </w:p>
    <w:p w:rsidR="00855E65" w:rsidRPr="003E00E5" w:rsidRDefault="00855E65" w:rsidP="003E00E5">
      <w:pPr>
        <w:jc w:val="center"/>
        <w:rPr>
          <w:b/>
          <w:bCs/>
          <w:color w:val="000000"/>
          <w:spacing w:val="2"/>
          <w:sz w:val="24"/>
          <w:szCs w:val="24"/>
        </w:rPr>
      </w:pPr>
    </w:p>
    <w:p w:rsidR="00855E65" w:rsidRPr="003E00E5" w:rsidRDefault="00855E65" w:rsidP="00262729">
      <w:pPr>
        <w:jc w:val="both"/>
        <w:rPr>
          <w:color w:val="000000"/>
          <w:spacing w:val="2"/>
          <w:sz w:val="24"/>
          <w:szCs w:val="24"/>
        </w:rPr>
      </w:pPr>
      <w:r>
        <w:rPr>
          <w:color w:val="000000"/>
          <w:spacing w:val="2"/>
          <w:sz w:val="24"/>
          <w:szCs w:val="24"/>
        </w:rPr>
        <w:t xml:space="preserve">            </w:t>
      </w:r>
      <w:r w:rsidRPr="003E00E5">
        <w:rPr>
          <w:color w:val="000000"/>
          <w:spacing w:val="2"/>
          <w:sz w:val="24"/>
          <w:szCs w:val="24"/>
        </w:rPr>
        <w:t xml:space="preserve"> Целями государственной молодежной политики являются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Российской Федерации, а также содействие успешной интеграции молодежи в общество и повышению ее роли в жизни страны.</w:t>
      </w:r>
    </w:p>
    <w:p w:rsidR="00855E65" w:rsidRDefault="00855E65" w:rsidP="00262729">
      <w:pPr>
        <w:jc w:val="both"/>
        <w:rPr>
          <w:color w:val="000000"/>
          <w:spacing w:val="2"/>
          <w:sz w:val="24"/>
          <w:szCs w:val="24"/>
        </w:rPr>
      </w:pPr>
      <w:r w:rsidRPr="003E00E5">
        <w:rPr>
          <w:color w:val="000000"/>
          <w:spacing w:val="2"/>
          <w:sz w:val="24"/>
          <w:szCs w:val="24"/>
        </w:rPr>
        <w:t> </w:t>
      </w:r>
    </w:p>
    <w:p w:rsidR="00855E65" w:rsidRPr="003E00E5" w:rsidRDefault="00855E65" w:rsidP="00262729">
      <w:pPr>
        <w:jc w:val="both"/>
        <w:rPr>
          <w:color w:val="000000"/>
          <w:spacing w:val="2"/>
          <w:sz w:val="24"/>
          <w:szCs w:val="24"/>
        </w:rPr>
      </w:pPr>
      <w:r>
        <w:rPr>
          <w:color w:val="000000"/>
          <w:spacing w:val="2"/>
          <w:sz w:val="24"/>
          <w:szCs w:val="24"/>
        </w:rPr>
        <w:t>1.</w:t>
      </w:r>
      <w:r w:rsidRPr="003E00E5">
        <w:rPr>
          <w:color w:val="000000"/>
          <w:spacing w:val="2"/>
          <w:sz w:val="24"/>
          <w:szCs w:val="24"/>
        </w:rPr>
        <w:t xml:space="preserve"> Для достижения целей государственной молодежной политики необходимо решить следующие приоритетные задачи:</w:t>
      </w:r>
    </w:p>
    <w:p w:rsidR="00855E65" w:rsidRPr="003E00E5" w:rsidRDefault="00855E65" w:rsidP="00262729">
      <w:pPr>
        <w:jc w:val="both"/>
        <w:rPr>
          <w:color w:val="000000"/>
          <w:spacing w:val="2"/>
          <w:sz w:val="24"/>
          <w:szCs w:val="24"/>
        </w:rPr>
      </w:pPr>
      <w:r w:rsidRPr="003E00E5">
        <w:rPr>
          <w:color w:val="000000"/>
          <w:spacing w:val="2"/>
          <w:sz w:val="24"/>
          <w:szCs w:val="24"/>
        </w:rPr>
        <w:t> </w:t>
      </w:r>
    </w:p>
    <w:p w:rsidR="00855E65" w:rsidRPr="003E00E5" w:rsidRDefault="00855E65" w:rsidP="00262729">
      <w:pPr>
        <w:jc w:val="both"/>
        <w:rPr>
          <w:color w:val="000000"/>
          <w:spacing w:val="2"/>
          <w:sz w:val="24"/>
          <w:szCs w:val="24"/>
        </w:rPr>
      </w:pPr>
      <w:r>
        <w:rPr>
          <w:color w:val="000000"/>
          <w:spacing w:val="2"/>
          <w:sz w:val="24"/>
          <w:szCs w:val="24"/>
        </w:rPr>
        <w:t> -</w:t>
      </w:r>
      <w:r w:rsidRPr="003E00E5">
        <w:rPr>
          <w:color w:val="000000"/>
          <w:spacing w:val="2"/>
          <w:sz w:val="24"/>
          <w:szCs w:val="24"/>
        </w:rPr>
        <w:t xml:space="preserve"> формирование системы ценностей с учетом многонациональной основы нашего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 Реализация этой задачи предусматривает осуществление следующих мероприятий:</w:t>
      </w:r>
    </w:p>
    <w:p w:rsidR="00855E65" w:rsidRPr="003E00E5" w:rsidRDefault="00855E65" w:rsidP="00262729">
      <w:pPr>
        <w:jc w:val="both"/>
        <w:rPr>
          <w:color w:val="000000"/>
          <w:spacing w:val="2"/>
          <w:sz w:val="24"/>
          <w:szCs w:val="24"/>
        </w:rPr>
      </w:pPr>
      <w:r w:rsidRPr="003E00E5">
        <w:rPr>
          <w:color w:val="000000"/>
          <w:spacing w:val="2"/>
          <w:sz w:val="24"/>
          <w:szCs w:val="24"/>
        </w:rPr>
        <w:t> </w:t>
      </w:r>
    </w:p>
    <w:p w:rsidR="00855E65" w:rsidRPr="003E00E5" w:rsidRDefault="00855E65" w:rsidP="00262729">
      <w:pPr>
        <w:jc w:val="both"/>
        <w:rPr>
          <w:color w:val="000000"/>
          <w:spacing w:val="2"/>
          <w:sz w:val="24"/>
          <w:szCs w:val="24"/>
        </w:rPr>
      </w:pPr>
      <w:r>
        <w:rPr>
          <w:color w:val="000000"/>
          <w:spacing w:val="2"/>
          <w:sz w:val="24"/>
          <w:szCs w:val="24"/>
        </w:rPr>
        <w:t xml:space="preserve">- </w:t>
      </w:r>
      <w:r w:rsidRPr="003E00E5">
        <w:rPr>
          <w:color w:val="000000"/>
          <w:spacing w:val="2"/>
          <w:sz w:val="24"/>
          <w:szCs w:val="24"/>
        </w:rPr>
        <w:t> разработка и внедрение просветительских (в том числе интерактивных) программ и проектов гражданско-патриотической тематики, посвященных пропаганде государственной символики, достижениям государства, героям и значимым событиям в новейшей истории страны;</w:t>
      </w:r>
    </w:p>
    <w:p w:rsidR="00855E65" w:rsidRPr="003E00E5" w:rsidRDefault="00855E65" w:rsidP="00262729">
      <w:pPr>
        <w:jc w:val="both"/>
        <w:rPr>
          <w:color w:val="000000"/>
          <w:spacing w:val="2"/>
          <w:sz w:val="24"/>
          <w:szCs w:val="24"/>
        </w:rPr>
      </w:pPr>
      <w:r w:rsidRPr="003E00E5">
        <w:rPr>
          <w:color w:val="000000"/>
          <w:spacing w:val="2"/>
          <w:sz w:val="24"/>
          <w:szCs w:val="24"/>
        </w:rPr>
        <w:t> реализация просветительских и иных программ, направленных на укрепление социального, межнационального и межконфессионального согласия в молодежной среде;</w:t>
      </w:r>
    </w:p>
    <w:p w:rsidR="00855E65" w:rsidRPr="003E00E5" w:rsidRDefault="00855E65" w:rsidP="00262729">
      <w:pPr>
        <w:jc w:val="both"/>
        <w:rPr>
          <w:color w:val="000000"/>
          <w:spacing w:val="2"/>
          <w:sz w:val="24"/>
          <w:szCs w:val="24"/>
        </w:rPr>
      </w:pPr>
      <w:r w:rsidRPr="003E00E5">
        <w:rPr>
          <w:color w:val="000000"/>
          <w:spacing w:val="2"/>
          <w:sz w:val="24"/>
          <w:szCs w:val="24"/>
        </w:rPr>
        <w:t> </w:t>
      </w:r>
      <w:r>
        <w:rPr>
          <w:color w:val="000000"/>
          <w:spacing w:val="2"/>
          <w:sz w:val="24"/>
          <w:szCs w:val="24"/>
        </w:rPr>
        <w:t> -</w:t>
      </w:r>
      <w:r w:rsidRPr="003E00E5">
        <w:rPr>
          <w:color w:val="000000"/>
          <w:spacing w:val="2"/>
          <w:sz w:val="24"/>
          <w:szCs w:val="24"/>
        </w:rPr>
        <w:t xml:space="preserve">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 Реализация этой задачи предусматривает осуществление следующих мероприятий:</w:t>
      </w:r>
    </w:p>
    <w:p w:rsidR="00855E65" w:rsidRPr="003E00E5" w:rsidRDefault="00855E65" w:rsidP="00262729">
      <w:pPr>
        <w:jc w:val="both"/>
        <w:rPr>
          <w:color w:val="000000"/>
          <w:spacing w:val="2"/>
          <w:sz w:val="24"/>
          <w:szCs w:val="24"/>
        </w:rPr>
      </w:pPr>
      <w:r w:rsidRPr="003E00E5">
        <w:rPr>
          <w:color w:val="000000"/>
          <w:spacing w:val="2"/>
          <w:sz w:val="24"/>
          <w:szCs w:val="24"/>
        </w:rPr>
        <w:t> </w:t>
      </w:r>
    </w:p>
    <w:p w:rsidR="00855E65" w:rsidRPr="003E00E5" w:rsidRDefault="00855E65" w:rsidP="00262729">
      <w:pPr>
        <w:jc w:val="both"/>
        <w:rPr>
          <w:color w:val="000000"/>
          <w:spacing w:val="2"/>
          <w:sz w:val="24"/>
          <w:szCs w:val="24"/>
        </w:rPr>
      </w:pPr>
      <w:r w:rsidRPr="003E00E5">
        <w:rPr>
          <w:color w:val="000000"/>
          <w:spacing w:val="2"/>
          <w:sz w:val="24"/>
          <w:szCs w:val="24"/>
        </w:rPr>
        <w:t xml:space="preserve"> вовлечение молодежи в регулярные занятия физической культурой и спортом, в том числе техническими </w:t>
      </w:r>
      <w:r>
        <w:rPr>
          <w:color w:val="000000"/>
          <w:spacing w:val="2"/>
          <w:sz w:val="24"/>
          <w:szCs w:val="24"/>
        </w:rPr>
        <w:t xml:space="preserve">и интеллектуальными </w:t>
      </w:r>
      <w:r w:rsidRPr="003E00E5">
        <w:rPr>
          <w:color w:val="000000"/>
          <w:spacing w:val="2"/>
          <w:sz w:val="24"/>
          <w:szCs w:val="24"/>
        </w:rPr>
        <w:t>видами спорта;</w:t>
      </w:r>
    </w:p>
    <w:p w:rsidR="00855E65" w:rsidRPr="003E00E5" w:rsidRDefault="00855E65" w:rsidP="00262729">
      <w:pPr>
        <w:jc w:val="both"/>
        <w:rPr>
          <w:color w:val="000000"/>
          <w:spacing w:val="2"/>
          <w:sz w:val="24"/>
          <w:szCs w:val="24"/>
        </w:rPr>
      </w:pPr>
      <w:r w:rsidRPr="003E00E5">
        <w:rPr>
          <w:color w:val="000000"/>
          <w:spacing w:val="2"/>
          <w:sz w:val="24"/>
          <w:szCs w:val="24"/>
        </w:rPr>
        <w:t> вовлечение молодежи в пропаганду здорового образа жизни;</w:t>
      </w:r>
    </w:p>
    <w:p w:rsidR="00855E65" w:rsidRPr="003E00E5" w:rsidRDefault="00855E65" w:rsidP="00262729">
      <w:pPr>
        <w:jc w:val="both"/>
        <w:rPr>
          <w:color w:val="000000"/>
          <w:spacing w:val="2"/>
          <w:sz w:val="24"/>
          <w:szCs w:val="24"/>
        </w:rPr>
      </w:pPr>
      <w:r w:rsidRPr="003E00E5">
        <w:rPr>
          <w:color w:val="000000"/>
          <w:spacing w:val="2"/>
          <w:sz w:val="24"/>
          <w:szCs w:val="24"/>
        </w:rPr>
        <w:t> </w:t>
      </w:r>
      <w:r>
        <w:rPr>
          <w:color w:val="000000"/>
          <w:spacing w:val="2"/>
          <w:sz w:val="24"/>
          <w:szCs w:val="24"/>
        </w:rPr>
        <w:t> реализация проектов в округе</w:t>
      </w:r>
      <w:r w:rsidRPr="003E00E5">
        <w:rPr>
          <w:color w:val="000000"/>
          <w:spacing w:val="2"/>
          <w:sz w:val="24"/>
          <w:szCs w:val="24"/>
        </w:rPr>
        <w:t xml:space="preserve"> физкультурно-спортивной и оздоровительной деятельности, связанных с популяризацией здорового образа жизни, спорта, а также с созданием положительного образа молодежи, ведущей здоровый образ жизни;</w:t>
      </w:r>
    </w:p>
    <w:p w:rsidR="00855E65" w:rsidRPr="003E00E5" w:rsidRDefault="00855E65" w:rsidP="00262729">
      <w:pPr>
        <w:jc w:val="both"/>
        <w:rPr>
          <w:color w:val="000000"/>
          <w:spacing w:val="2"/>
          <w:sz w:val="24"/>
          <w:szCs w:val="24"/>
        </w:rPr>
      </w:pPr>
      <w:r w:rsidRPr="003E00E5">
        <w:rPr>
          <w:color w:val="000000"/>
          <w:spacing w:val="2"/>
          <w:sz w:val="24"/>
          <w:szCs w:val="24"/>
        </w:rPr>
        <w:t> </w:t>
      </w:r>
    </w:p>
    <w:p w:rsidR="00855E65" w:rsidRDefault="00855E65" w:rsidP="00262729">
      <w:pPr>
        <w:jc w:val="both"/>
        <w:rPr>
          <w:color w:val="000000"/>
          <w:spacing w:val="2"/>
          <w:sz w:val="24"/>
          <w:szCs w:val="24"/>
        </w:rPr>
      </w:pPr>
      <w:r w:rsidRPr="003E00E5">
        <w:rPr>
          <w:color w:val="000000"/>
          <w:spacing w:val="2"/>
          <w:sz w:val="24"/>
          <w:szCs w:val="24"/>
        </w:rPr>
        <w:t> </w:t>
      </w:r>
      <w:r>
        <w:rPr>
          <w:color w:val="000000"/>
          <w:spacing w:val="2"/>
          <w:sz w:val="24"/>
          <w:szCs w:val="24"/>
        </w:rPr>
        <w:t>-</w:t>
      </w:r>
      <w:r w:rsidRPr="003E00E5">
        <w:rPr>
          <w:color w:val="000000"/>
          <w:spacing w:val="2"/>
          <w:sz w:val="24"/>
          <w:szCs w:val="24"/>
        </w:rPr>
        <w:t xml:space="preserve">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 Реализация этой задачи предусматривает осуществление следующих мероприятий:</w:t>
      </w:r>
    </w:p>
    <w:p w:rsidR="00855E65" w:rsidRPr="003E00E5" w:rsidRDefault="00855E65" w:rsidP="00262729">
      <w:pPr>
        <w:jc w:val="both"/>
        <w:rPr>
          <w:color w:val="000000"/>
          <w:spacing w:val="2"/>
          <w:sz w:val="24"/>
          <w:szCs w:val="24"/>
        </w:rPr>
      </w:pPr>
      <w:r w:rsidRPr="003E00E5">
        <w:rPr>
          <w:color w:val="000000"/>
          <w:spacing w:val="2"/>
          <w:sz w:val="24"/>
          <w:szCs w:val="24"/>
        </w:rPr>
        <w:t>создание и поддержка проектов по популяризации образа гармонично развитого молодого человека, его профессиональных и творческих достижений;</w:t>
      </w:r>
    </w:p>
    <w:p w:rsidR="00855E65" w:rsidRPr="003E00E5" w:rsidRDefault="00855E65" w:rsidP="00262729">
      <w:pPr>
        <w:jc w:val="both"/>
        <w:rPr>
          <w:color w:val="000000"/>
          <w:spacing w:val="2"/>
          <w:sz w:val="24"/>
          <w:szCs w:val="24"/>
        </w:rPr>
      </w:pPr>
      <w:r w:rsidRPr="003E00E5">
        <w:rPr>
          <w:color w:val="000000"/>
          <w:spacing w:val="2"/>
          <w:sz w:val="24"/>
          <w:szCs w:val="24"/>
        </w:rPr>
        <w:t xml:space="preserve"> 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w:t>
      </w:r>
      <w:r>
        <w:rPr>
          <w:color w:val="000000"/>
          <w:spacing w:val="2"/>
          <w:sz w:val="24"/>
          <w:szCs w:val="24"/>
        </w:rPr>
        <w:t>национальным и другим признакам.</w:t>
      </w:r>
    </w:p>
    <w:p w:rsidR="00855E65" w:rsidRPr="003E00E5" w:rsidRDefault="00855E65" w:rsidP="003E00E5">
      <w:pPr>
        <w:rPr>
          <w:color w:val="000000"/>
          <w:spacing w:val="2"/>
          <w:sz w:val="24"/>
          <w:szCs w:val="24"/>
        </w:rPr>
      </w:pPr>
      <w:r w:rsidRPr="003E00E5">
        <w:rPr>
          <w:color w:val="000000"/>
          <w:spacing w:val="2"/>
          <w:sz w:val="24"/>
          <w:szCs w:val="24"/>
        </w:rPr>
        <w:t> </w:t>
      </w:r>
    </w:p>
    <w:p w:rsidR="00855E65" w:rsidRDefault="00855E65" w:rsidP="003E00E5"/>
    <w:p w:rsidR="00855E65" w:rsidRPr="003E00E5" w:rsidRDefault="00855E65" w:rsidP="003E00E5">
      <w:pPr>
        <w:pStyle w:val="Title"/>
      </w:pPr>
    </w:p>
    <w:p w:rsidR="00855E65" w:rsidRDefault="00855E65" w:rsidP="001A136B">
      <w:pPr>
        <w:jc w:val="center"/>
        <w:rPr>
          <w:b/>
          <w:bCs/>
          <w:sz w:val="24"/>
          <w:szCs w:val="24"/>
        </w:rPr>
      </w:pPr>
      <w:r>
        <w:rPr>
          <w:b/>
          <w:bCs/>
          <w:sz w:val="24"/>
          <w:szCs w:val="24"/>
        </w:rPr>
        <w:t xml:space="preserve">Раздел </w:t>
      </w:r>
      <w:r>
        <w:rPr>
          <w:b/>
          <w:bCs/>
          <w:sz w:val="24"/>
          <w:szCs w:val="24"/>
          <w:lang w:val="en-US"/>
        </w:rPr>
        <w:t>III</w:t>
      </w:r>
      <w:r>
        <w:rPr>
          <w:b/>
          <w:bCs/>
          <w:sz w:val="24"/>
          <w:szCs w:val="24"/>
        </w:rPr>
        <w:t>. Цели и задачи программы</w:t>
      </w:r>
    </w:p>
    <w:p w:rsidR="00855E65" w:rsidRPr="006A1DFB" w:rsidRDefault="00855E65" w:rsidP="001A136B">
      <w:pPr>
        <w:jc w:val="center"/>
        <w:rPr>
          <w:sz w:val="24"/>
          <w:szCs w:val="24"/>
        </w:rPr>
      </w:pPr>
    </w:p>
    <w:p w:rsidR="00855E65" w:rsidRDefault="00855E65" w:rsidP="001A136B">
      <w:pPr>
        <w:pStyle w:val="Title"/>
        <w:ind w:firstLine="708"/>
        <w:jc w:val="both"/>
        <w:rPr>
          <w:b w:val="0"/>
          <w:bCs w:val="0"/>
        </w:rPr>
      </w:pPr>
      <w:r>
        <w:rPr>
          <w:b w:val="0"/>
          <w:bCs w:val="0"/>
        </w:rPr>
        <w:t>Основной целью программы является: с</w:t>
      </w:r>
      <w:r w:rsidRPr="007F3265">
        <w:rPr>
          <w:b w:val="0"/>
          <w:bCs w:val="0"/>
        </w:rPr>
        <w:t>оздание благоприятных условий для проявления и развития инновационного потенциала молодых людей;</w:t>
      </w:r>
      <w:r w:rsidRPr="007F3265">
        <w:rPr>
          <w:b w:val="0"/>
          <w:bCs w:val="0"/>
        </w:rPr>
        <w:br/>
        <w:t>создание возможностей для успешной социализации и эффективной самореализации молодых людей вне зависимости от социального статуса</w:t>
      </w:r>
      <w:r>
        <w:rPr>
          <w:b w:val="0"/>
          <w:bCs w:val="0"/>
        </w:rPr>
        <w:t>; создание условий для включения молодёжи Притобольного МО, как активного субъекта, в процессы социально – экономического, общественно – политического, культурного развития   Притобольного МО.</w:t>
      </w:r>
    </w:p>
    <w:p w:rsidR="00855E65" w:rsidRDefault="00855E65" w:rsidP="001A136B">
      <w:pPr>
        <w:jc w:val="both"/>
        <w:rPr>
          <w:sz w:val="24"/>
          <w:szCs w:val="24"/>
        </w:rPr>
      </w:pPr>
      <w:r>
        <w:rPr>
          <w:sz w:val="24"/>
          <w:szCs w:val="24"/>
        </w:rPr>
        <w:t xml:space="preserve">           Для достижения данной цели должны быть решены следующие задачи:</w:t>
      </w:r>
    </w:p>
    <w:p w:rsidR="00855E65" w:rsidRDefault="00855E65" w:rsidP="003E6DED">
      <w:pPr>
        <w:pStyle w:val="Title"/>
        <w:jc w:val="both"/>
        <w:rPr>
          <w:b w:val="0"/>
          <w:bCs w:val="0"/>
        </w:rPr>
      </w:pPr>
      <w:r>
        <w:rPr>
          <w:b w:val="0"/>
          <w:bCs w:val="0"/>
        </w:rPr>
        <w:t>- обеспечение взаимодействия органов местного самоуправления и общественных объединений в сфере молодёжной политики;</w:t>
      </w:r>
    </w:p>
    <w:p w:rsidR="00855E65" w:rsidRDefault="00855E65" w:rsidP="003E6DED">
      <w:pPr>
        <w:pStyle w:val="ConsNormal"/>
        <w:ind w:firstLine="0"/>
        <w:rPr>
          <w:rFonts w:ascii="Times New Roman" w:hAnsi="Times New Roman" w:cs="Times New Roman"/>
          <w:sz w:val="24"/>
          <w:szCs w:val="24"/>
        </w:rPr>
      </w:pPr>
      <w:r>
        <w:t xml:space="preserve">- </w:t>
      </w:r>
      <w:r>
        <w:rPr>
          <w:rFonts w:ascii="Times New Roman" w:hAnsi="Times New Roman" w:cs="Times New Roman"/>
          <w:sz w:val="24"/>
          <w:szCs w:val="24"/>
        </w:rPr>
        <w:t>с</w:t>
      </w:r>
      <w:r w:rsidRPr="007F3265">
        <w:rPr>
          <w:rFonts w:ascii="Times New Roman" w:hAnsi="Times New Roman" w:cs="Times New Roman"/>
          <w:sz w:val="24"/>
          <w:szCs w:val="24"/>
        </w:rPr>
        <w:t xml:space="preserve">оздание механизмов стимулирования инновационного </w:t>
      </w:r>
      <w:r>
        <w:rPr>
          <w:rFonts w:ascii="Times New Roman" w:hAnsi="Times New Roman" w:cs="Times New Roman"/>
          <w:sz w:val="24"/>
          <w:szCs w:val="24"/>
        </w:rPr>
        <w:t xml:space="preserve">       </w:t>
      </w:r>
      <w:r w:rsidRPr="007F3265">
        <w:rPr>
          <w:rFonts w:ascii="Times New Roman" w:hAnsi="Times New Roman" w:cs="Times New Roman"/>
          <w:sz w:val="24"/>
          <w:szCs w:val="24"/>
        </w:rPr>
        <w:t xml:space="preserve">поведения молодежи и ее участия в разработке и </w:t>
      </w:r>
      <w:r>
        <w:rPr>
          <w:rFonts w:ascii="Times New Roman" w:hAnsi="Times New Roman" w:cs="Times New Roman"/>
          <w:sz w:val="24"/>
          <w:szCs w:val="24"/>
        </w:rPr>
        <w:t xml:space="preserve">реализации  </w:t>
      </w:r>
      <w:r w:rsidRPr="007F3265">
        <w:rPr>
          <w:rFonts w:ascii="Times New Roman" w:hAnsi="Times New Roman" w:cs="Times New Roman"/>
          <w:sz w:val="24"/>
          <w:szCs w:val="24"/>
        </w:rPr>
        <w:t>и инновационных идей;</w:t>
      </w:r>
      <w:r w:rsidRPr="007F3265">
        <w:rPr>
          <w:rFonts w:ascii="Times New Roman" w:hAnsi="Times New Roman" w:cs="Times New Roman"/>
          <w:sz w:val="24"/>
          <w:szCs w:val="24"/>
        </w:rPr>
        <w:br/>
      </w:r>
      <w:r>
        <w:rPr>
          <w:rFonts w:ascii="Times New Roman" w:hAnsi="Times New Roman" w:cs="Times New Roman"/>
          <w:sz w:val="24"/>
          <w:szCs w:val="24"/>
        </w:rPr>
        <w:t xml:space="preserve">- </w:t>
      </w:r>
      <w:r w:rsidRPr="007F3265">
        <w:rPr>
          <w:rFonts w:ascii="Times New Roman" w:hAnsi="Times New Roman" w:cs="Times New Roman"/>
          <w:sz w:val="24"/>
          <w:szCs w:val="24"/>
        </w:rPr>
        <w:t xml:space="preserve">обеспечение эффективной </w:t>
      </w:r>
      <w:r>
        <w:rPr>
          <w:rFonts w:ascii="Times New Roman" w:hAnsi="Times New Roman" w:cs="Times New Roman"/>
          <w:sz w:val="24"/>
          <w:szCs w:val="24"/>
        </w:rPr>
        <w:t xml:space="preserve">    </w:t>
      </w:r>
      <w:r w:rsidRPr="007F3265">
        <w:rPr>
          <w:rFonts w:ascii="Times New Roman" w:hAnsi="Times New Roman" w:cs="Times New Roman"/>
          <w:sz w:val="24"/>
          <w:szCs w:val="24"/>
        </w:rPr>
        <w:t>социализации и вовлечения молодежи в активную общественную деятельность;</w:t>
      </w:r>
      <w:r w:rsidRPr="007F3265">
        <w:rPr>
          <w:rFonts w:ascii="Times New Roman" w:hAnsi="Times New Roman" w:cs="Times New Roman"/>
          <w:sz w:val="24"/>
          <w:szCs w:val="24"/>
        </w:rPr>
        <w:br/>
      </w:r>
      <w:r>
        <w:rPr>
          <w:rFonts w:ascii="Times New Roman" w:hAnsi="Times New Roman" w:cs="Times New Roman"/>
          <w:sz w:val="24"/>
          <w:szCs w:val="24"/>
        </w:rPr>
        <w:t xml:space="preserve">- </w:t>
      </w:r>
      <w:r w:rsidRPr="007F3265">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7F3265">
        <w:rPr>
          <w:rFonts w:ascii="Times New Roman" w:hAnsi="Times New Roman" w:cs="Times New Roman"/>
          <w:sz w:val="24"/>
          <w:szCs w:val="24"/>
        </w:rPr>
        <w:t xml:space="preserve"> механизмов</w:t>
      </w:r>
      <w:r>
        <w:rPr>
          <w:rFonts w:ascii="Times New Roman" w:hAnsi="Times New Roman" w:cs="Times New Roman"/>
          <w:sz w:val="24"/>
          <w:szCs w:val="24"/>
        </w:rPr>
        <w:t xml:space="preserve"> поддержки и реабилитации молодё</w:t>
      </w:r>
      <w:r w:rsidRPr="007F3265">
        <w:rPr>
          <w:rFonts w:ascii="Times New Roman" w:hAnsi="Times New Roman" w:cs="Times New Roman"/>
          <w:sz w:val="24"/>
          <w:szCs w:val="24"/>
        </w:rPr>
        <w:t>жи, находящейся в трудной жизненной ситуации;</w:t>
      </w:r>
      <w:r w:rsidRPr="007F3265">
        <w:rPr>
          <w:rFonts w:ascii="Times New Roman" w:hAnsi="Times New Roman" w:cs="Times New Roman"/>
          <w:sz w:val="24"/>
          <w:szCs w:val="24"/>
        </w:rPr>
        <w:br/>
      </w:r>
      <w:r>
        <w:rPr>
          <w:rFonts w:ascii="Times New Roman" w:hAnsi="Times New Roman" w:cs="Times New Roman"/>
          <w:sz w:val="24"/>
          <w:szCs w:val="24"/>
        </w:rPr>
        <w:t xml:space="preserve">- </w:t>
      </w:r>
      <w:r w:rsidRPr="007F3265">
        <w:rPr>
          <w:rFonts w:ascii="Times New Roman" w:hAnsi="Times New Roman" w:cs="Times New Roman"/>
          <w:sz w:val="24"/>
          <w:szCs w:val="24"/>
        </w:rPr>
        <w:t>создание системных механизмов воспитания у молодежи чувства патриотизма и гражданской ответственности,</w:t>
      </w:r>
      <w:r>
        <w:rPr>
          <w:rFonts w:ascii="Times New Roman" w:hAnsi="Times New Roman" w:cs="Times New Roman"/>
          <w:sz w:val="24"/>
          <w:szCs w:val="24"/>
        </w:rPr>
        <w:t xml:space="preserve"> привитие гражданских ценностей;</w:t>
      </w:r>
    </w:p>
    <w:p w:rsidR="00855E65" w:rsidRDefault="00855E65" w:rsidP="003E6DED">
      <w:pPr>
        <w:pStyle w:val="ConsNormal"/>
        <w:ind w:firstLine="0"/>
        <w:rPr>
          <w:rFonts w:ascii="Times New Roman" w:hAnsi="Times New Roman" w:cs="Times New Roman"/>
          <w:sz w:val="24"/>
          <w:szCs w:val="24"/>
        </w:rPr>
      </w:pPr>
      <w:r>
        <w:rPr>
          <w:rFonts w:ascii="Times New Roman" w:hAnsi="Times New Roman" w:cs="Times New Roman"/>
          <w:sz w:val="24"/>
          <w:szCs w:val="24"/>
        </w:rPr>
        <w:t>- а</w:t>
      </w:r>
      <w:r w:rsidRPr="007F3265">
        <w:rPr>
          <w:rFonts w:ascii="Times New Roman" w:hAnsi="Times New Roman" w:cs="Times New Roman"/>
          <w:sz w:val="24"/>
          <w:szCs w:val="24"/>
        </w:rPr>
        <w:t>ктивизация трудовой активности молодёжи</w:t>
      </w:r>
      <w:r>
        <w:rPr>
          <w:rFonts w:ascii="Times New Roman" w:hAnsi="Times New Roman" w:cs="Times New Roman"/>
          <w:sz w:val="24"/>
          <w:szCs w:val="24"/>
        </w:rPr>
        <w:t>;</w:t>
      </w:r>
      <w:r w:rsidRPr="007F3265">
        <w:rPr>
          <w:rFonts w:ascii="Times New Roman" w:hAnsi="Times New Roman" w:cs="Times New Roman"/>
          <w:sz w:val="24"/>
          <w:szCs w:val="24"/>
        </w:rPr>
        <w:t xml:space="preserve"> </w:t>
      </w:r>
      <w:r w:rsidRPr="007F3265">
        <w:rPr>
          <w:rFonts w:ascii="Times New Roman" w:hAnsi="Times New Roman" w:cs="Times New Roman"/>
          <w:sz w:val="24"/>
          <w:szCs w:val="24"/>
        </w:rPr>
        <w:br/>
      </w:r>
      <w:r>
        <w:rPr>
          <w:rFonts w:ascii="Times New Roman" w:hAnsi="Times New Roman" w:cs="Times New Roman"/>
          <w:sz w:val="24"/>
          <w:szCs w:val="24"/>
        </w:rPr>
        <w:t xml:space="preserve">- </w:t>
      </w:r>
      <w:r w:rsidRPr="007F3265">
        <w:rPr>
          <w:rFonts w:ascii="Times New Roman" w:hAnsi="Times New Roman" w:cs="Times New Roman"/>
          <w:sz w:val="24"/>
          <w:szCs w:val="24"/>
        </w:rPr>
        <w:t xml:space="preserve">повышение </w:t>
      </w:r>
      <w:r>
        <w:rPr>
          <w:rFonts w:ascii="Times New Roman" w:hAnsi="Times New Roman" w:cs="Times New Roman"/>
          <w:sz w:val="24"/>
          <w:szCs w:val="24"/>
        </w:rPr>
        <w:t xml:space="preserve">          </w:t>
      </w:r>
      <w:r w:rsidRPr="007F3265">
        <w:rPr>
          <w:rFonts w:ascii="Times New Roman" w:hAnsi="Times New Roman" w:cs="Times New Roman"/>
          <w:sz w:val="24"/>
          <w:szCs w:val="24"/>
        </w:rPr>
        <w:t>качества оказания услуг в сфере молодежной политики государственными и муниципальными учреждениями</w:t>
      </w:r>
      <w:r>
        <w:rPr>
          <w:rFonts w:ascii="Times New Roman" w:hAnsi="Times New Roman" w:cs="Times New Roman"/>
          <w:sz w:val="24"/>
          <w:szCs w:val="24"/>
        </w:rPr>
        <w:t>.</w:t>
      </w:r>
    </w:p>
    <w:p w:rsidR="00855E65" w:rsidRPr="003E6DED" w:rsidRDefault="00855E65" w:rsidP="003E6DED">
      <w:pPr>
        <w:jc w:val="both"/>
        <w:rPr>
          <w:sz w:val="24"/>
          <w:szCs w:val="24"/>
        </w:rPr>
      </w:pPr>
      <w:r w:rsidRPr="003E6DED">
        <w:rPr>
          <w:sz w:val="24"/>
          <w:szCs w:val="24"/>
        </w:rPr>
        <w:t xml:space="preserve">      </w:t>
      </w:r>
      <w:r>
        <w:rPr>
          <w:sz w:val="24"/>
          <w:szCs w:val="24"/>
        </w:rPr>
        <w:t xml:space="preserve">       </w:t>
      </w:r>
      <w:r w:rsidRPr="003E6DED">
        <w:rPr>
          <w:sz w:val="24"/>
          <w:szCs w:val="24"/>
        </w:rPr>
        <w:t xml:space="preserve"> Реал</w:t>
      </w:r>
      <w:r>
        <w:rPr>
          <w:sz w:val="24"/>
          <w:szCs w:val="24"/>
        </w:rPr>
        <w:t>изация большинства мероприятий п</w:t>
      </w:r>
      <w:r w:rsidRPr="003E6DED">
        <w:rPr>
          <w:sz w:val="24"/>
          <w:szCs w:val="24"/>
        </w:rPr>
        <w:t>рограммы  возможна только  при участии в них органов местного самоуправлени</w:t>
      </w:r>
      <w:r>
        <w:rPr>
          <w:sz w:val="24"/>
          <w:szCs w:val="24"/>
        </w:rPr>
        <w:t>я. Для  реализации мероприятий п</w:t>
      </w:r>
      <w:r w:rsidRPr="003E6DED">
        <w:rPr>
          <w:sz w:val="24"/>
          <w:szCs w:val="24"/>
        </w:rPr>
        <w:t>рограммы должны привлекаться некоммерче</w:t>
      </w:r>
      <w:r>
        <w:rPr>
          <w:sz w:val="24"/>
          <w:szCs w:val="24"/>
        </w:rPr>
        <w:t>ские организации, включая молодё</w:t>
      </w:r>
      <w:r w:rsidRPr="003E6DED">
        <w:rPr>
          <w:sz w:val="24"/>
          <w:szCs w:val="24"/>
        </w:rPr>
        <w:t>жные и детские объединения.</w:t>
      </w:r>
    </w:p>
    <w:p w:rsidR="00855E65" w:rsidRDefault="00855E65" w:rsidP="003E6DED">
      <w:pPr>
        <w:pStyle w:val="ConsNormal"/>
        <w:ind w:firstLine="0"/>
        <w:rPr>
          <w:rFonts w:ascii="Times New Roman" w:hAnsi="Times New Roman" w:cs="Times New Roman"/>
          <w:b/>
          <w:bCs/>
          <w:sz w:val="24"/>
          <w:szCs w:val="24"/>
        </w:rPr>
      </w:pPr>
    </w:p>
    <w:p w:rsidR="00855E65" w:rsidRDefault="00855E65" w:rsidP="003E6DED">
      <w:pPr>
        <w:pStyle w:val="ConsNormal"/>
        <w:ind w:firstLine="0"/>
        <w:rPr>
          <w:rFonts w:ascii="Times New Roman" w:hAnsi="Times New Roman" w:cs="Times New Roman"/>
          <w:b/>
          <w:bCs/>
          <w:sz w:val="24"/>
          <w:szCs w:val="24"/>
        </w:rPr>
      </w:pPr>
    </w:p>
    <w:p w:rsidR="00855E65" w:rsidRDefault="00855E65" w:rsidP="003E6DED">
      <w:pPr>
        <w:pStyle w:val="ConsNormal"/>
        <w:ind w:firstLine="0"/>
        <w:rPr>
          <w:rFonts w:ascii="Times New Roman" w:hAnsi="Times New Roman" w:cs="Times New Roman"/>
          <w:b/>
          <w:bCs/>
          <w:sz w:val="24"/>
          <w:szCs w:val="24"/>
        </w:rPr>
      </w:pPr>
    </w:p>
    <w:p w:rsidR="00855E65" w:rsidRPr="000E36F7" w:rsidRDefault="00855E65" w:rsidP="003E6DED">
      <w:pPr>
        <w:pStyle w:val="ConsNormal"/>
        <w:ind w:firstLine="0"/>
        <w:jc w:val="center"/>
        <w:rPr>
          <w:rFonts w:ascii="Times New Roman" w:hAnsi="Times New Roman" w:cs="Times New Roman"/>
          <w:b/>
          <w:bCs/>
          <w:sz w:val="24"/>
          <w:szCs w:val="24"/>
        </w:rPr>
      </w:pPr>
      <w:r w:rsidRPr="000E36F7">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IV</w:t>
      </w:r>
      <w:r w:rsidRPr="000E36F7">
        <w:rPr>
          <w:rFonts w:ascii="Times New Roman" w:hAnsi="Times New Roman" w:cs="Times New Roman"/>
          <w:b/>
          <w:bCs/>
          <w:sz w:val="24"/>
          <w:szCs w:val="24"/>
        </w:rPr>
        <w:t xml:space="preserve">. Система проектов молодёжной политики в  </w:t>
      </w:r>
      <w:r>
        <w:rPr>
          <w:rFonts w:ascii="Times New Roman" w:hAnsi="Times New Roman" w:cs="Times New Roman"/>
          <w:b/>
          <w:bCs/>
          <w:sz w:val="24"/>
          <w:szCs w:val="24"/>
        </w:rPr>
        <w:t>округе</w:t>
      </w:r>
    </w:p>
    <w:p w:rsidR="00855E65" w:rsidRDefault="00855E65" w:rsidP="001A136B">
      <w:pPr>
        <w:pStyle w:val="ConsNormal"/>
        <w:ind w:firstLine="0"/>
        <w:jc w:val="center"/>
        <w:rPr>
          <w:rFonts w:ascii="Times New Roman" w:hAnsi="Times New Roman" w:cs="Times New Roman"/>
          <w:sz w:val="24"/>
          <w:szCs w:val="24"/>
        </w:rPr>
      </w:pPr>
    </w:p>
    <w:p w:rsidR="00855E65" w:rsidRPr="00D662B5" w:rsidRDefault="00855E65" w:rsidP="004961C4">
      <w:pPr>
        <w:pStyle w:val="Title"/>
        <w:ind w:hanging="360"/>
        <w:jc w:val="both"/>
        <w:rPr>
          <w:b w:val="0"/>
          <w:bCs w:val="0"/>
        </w:rPr>
      </w:pPr>
      <w:r>
        <w:rPr>
          <w:b w:val="0"/>
          <w:bCs w:val="0"/>
        </w:rPr>
        <w:t xml:space="preserve">                 Анализ достигнутых результатов в ходе реализации  программы «Молодёжь Притоболья» на 2024-2026 годы</w:t>
      </w:r>
      <w:r w:rsidRPr="00D662B5">
        <w:rPr>
          <w:b w:val="0"/>
          <w:bCs w:val="0"/>
        </w:rPr>
        <w:t xml:space="preserve"> и реального положения молодёжи в  </w:t>
      </w:r>
      <w:r>
        <w:rPr>
          <w:b w:val="0"/>
          <w:bCs w:val="0"/>
        </w:rPr>
        <w:t>округе</w:t>
      </w:r>
      <w:r w:rsidRPr="00D662B5">
        <w:rPr>
          <w:b w:val="0"/>
          <w:bCs w:val="0"/>
        </w:rPr>
        <w:t xml:space="preserve"> служит основой для определения приоритетных направлений дальнейшего развития молодёжной политики в  </w:t>
      </w:r>
      <w:r>
        <w:rPr>
          <w:b w:val="0"/>
          <w:bCs w:val="0"/>
        </w:rPr>
        <w:t>округе</w:t>
      </w:r>
      <w:r w:rsidRPr="00D662B5">
        <w:rPr>
          <w:b w:val="0"/>
          <w:bCs w:val="0"/>
        </w:rPr>
        <w:t xml:space="preserve">. </w:t>
      </w:r>
      <w:r>
        <w:rPr>
          <w:b w:val="0"/>
          <w:bCs w:val="0"/>
        </w:rPr>
        <w:t>п</w:t>
      </w:r>
      <w:r w:rsidRPr="00D662B5">
        <w:rPr>
          <w:b w:val="0"/>
          <w:bCs w:val="0"/>
        </w:rPr>
        <w:t xml:space="preserve">рограмма предусматривает систему муниципальных проектов  молодёжной политики, направленных </w:t>
      </w:r>
      <w:r>
        <w:rPr>
          <w:b w:val="0"/>
          <w:bCs w:val="0"/>
        </w:rPr>
        <w:t xml:space="preserve"> на решение </w:t>
      </w:r>
      <w:r w:rsidRPr="00D662B5">
        <w:rPr>
          <w:b w:val="0"/>
          <w:bCs w:val="0"/>
        </w:rPr>
        <w:t xml:space="preserve"> вышеперечисленных задач. </w:t>
      </w:r>
    </w:p>
    <w:p w:rsidR="00855E65" w:rsidRPr="00D662B5" w:rsidRDefault="00855E65" w:rsidP="004961C4">
      <w:pPr>
        <w:jc w:val="both"/>
        <w:rPr>
          <w:sz w:val="24"/>
          <w:szCs w:val="24"/>
        </w:rPr>
      </w:pPr>
      <w:r>
        <w:rPr>
          <w:sz w:val="24"/>
          <w:szCs w:val="24"/>
        </w:rPr>
        <w:t xml:space="preserve">           </w:t>
      </w:r>
      <w:r w:rsidRPr="00D662B5">
        <w:rPr>
          <w:sz w:val="24"/>
          <w:szCs w:val="24"/>
        </w:rPr>
        <w:t>Реализация данных направлений предполагает к</w:t>
      </w:r>
      <w:r>
        <w:rPr>
          <w:sz w:val="24"/>
          <w:szCs w:val="24"/>
        </w:rPr>
        <w:t>ак результат: закрепление молодёжи в  округе</w:t>
      </w:r>
      <w:r w:rsidRPr="00D662B5">
        <w:rPr>
          <w:sz w:val="24"/>
          <w:szCs w:val="24"/>
        </w:rPr>
        <w:t>, сокращение  оттока</w:t>
      </w:r>
      <w:r>
        <w:rPr>
          <w:sz w:val="24"/>
          <w:szCs w:val="24"/>
        </w:rPr>
        <w:t xml:space="preserve"> молодёжи в другие регионы</w:t>
      </w:r>
      <w:r w:rsidRPr="00D662B5">
        <w:rPr>
          <w:sz w:val="24"/>
          <w:szCs w:val="24"/>
        </w:rPr>
        <w:t xml:space="preserve">,  а также улучшение условий жизнедеятельности молодежи, увеличение вклада молодежи  в развитие  </w:t>
      </w:r>
      <w:r>
        <w:rPr>
          <w:sz w:val="24"/>
          <w:szCs w:val="24"/>
        </w:rPr>
        <w:t>округа</w:t>
      </w:r>
      <w:r w:rsidRPr="00D662B5">
        <w:rPr>
          <w:sz w:val="24"/>
          <w:szCs w:val="24"/>
        </w:rPr>
        <w:t>.</w:t>
      </w:r>
    </w:p>
    <w:p w:rsidR="00855E65" w:rsidRDefault="00855E65" w:rsidP="004961C4">
      <w:pPr>
        <w:pStyle w:val="Title"/>
        <w:ind w:left="360"/>
        <w:jc w:val="both"/>
        <w:rPr>
          <w:b w:val="0"/>
          <w:bCs w:val="0"/>
        </w:rPr>
      </w:pPr>
      <w:r>
        <w:rPr>
          <w:b w:val="0"/>
          <w:bCs w:val="0"/>
        </w:rPr>
        <w:t xml:space="preserve">    В округе разработана система мероприятий по реализации  проектов программы согласно </w:t>
      </w:r>
    </w:p>
    <w:p w:rsidR="00855E65" w:rsidRDefault="00855E65" w:rsidP="004961C4">
      <w:pPr>
        <w:pStyle w:val="Title"/>
        <w:jc w:val="both"/>
        <w:rPr>
          <w:b w:val="0"/>
          <w:bCs w:val="0"/>
        </w:rPr>
      </w:pPr>
      <w:r>
        <w:rPr>
          <w:b w:val="0"/>
          <w:bCs w:val="0"/>
        </w:rPr>
        <w:t xml:space="preserve">приложению к программе. Система проектов молодёжной политики в  муниципальном округе включает в себя три направления: </w:t>
      </w:r>
    </w:p>
    <w:p w:rsidR="00855E65" w:rsidRDefault="00855E65" w:rsidP="001A136B">
      <w:pPr>
        <w:pStyle w:val="Title"/>
        <w:ind w:left="360"/>
        <w:jc w:val="both"/>
        <w:rPr>
          <w:b w:val="0"/>
          <w:bCs w:val="0"/>
        </w:rPr>
      </w:pPr>
    </w:p>
    <w:p w:rsidR="00855E65" w:rsidRDefault="00855E65" w:rsidP="00665556">
      <w:pPr>
        <w:pStyle w:val="Title"/>
        <w:numPr>
          <w:ilvl w:val="0"/>
          <w:numId w:val="2"/>
        </w:numPr>
        <w:jc w:val="both"/>
      </w:pPr>
      <w:r w:rsidRPr="00F3557C">
        <w:t>Информирование</w:t>
      </w:r>
      <w:r w:rsidRPr="004358D6">
        <w:t xml:space="preserve">, поддержка и вовлечение молодёжи в социальную практику </w:t>
      </w:r>
    </w:p>
    <w:p w:rsidR="00855E65" w:rsidRPr="004358D6" w:rsidRDefault="00855E65" w:rsidP="00665556">
      <w:pPr>
        <w:pStyle w:val="Title"/>
        <w:ind w:left="720"/>
        <w:jc w:val="both"/>
      </w:pPr>
    </w:p>
    <w:p w:rsidR="00855E65" w:rsidRPr="00326AC7" w:rsidRDefault="00855E65" w:rsidP="001A136B">
      <w:pPr>
        <w:pStyle w:val="Title"/>
        <w:numPr>
          <w:ilvl w:val="1"/>
          <w:numId w:val="3"/>
        </w:numPr>
        <w:jc w:val="both"/>
      </w:pPr>
      <w:r w:rsidRPr="00326AC7">
        <w:t>Проект «Мо</w:t>
      </w:r>
      <w:r>
        <w:t>лодёжная информационная среда»</w:t>
      </w:r>
    </w:p>
    <w:p w:rsidR="00855E65" w:rsidRDefault="00855E65" w:rsidP="001A136B">
      <w:pPr>
        <w:pStyle w:val="Title"/>
        <w:ind w:left="360"/>
        <w:jc w:val="both"/>
        <w:rPr>
          <w:b w:val="0"/>
          <w:bCs w:val="0"/>
        </w:rPr>
      </w:pPr>
      <w:r>
        <w:rPr>
          <w:b w:val="0"/>
          <w:bCs w:val="0"/>
        </w:rPr>
        <w:t xml:space="preserve"> Задачи проекта:</w:t>
      </w:r>
    </w:p>
    <w:p w:rsidR="00855E65" w:rsidRDefault="00855E65" w:rsidP="001A136B">
      <w:pPr>
        <w:pStyle w:val="Title"/>
        <w:jc w:val="both"/>
        <w:rPr>
          <w:b w:val="0"/>
          <w:bCs w:val="0"/>
        </w:rPr>
      </w:pPr>
      <w:r>
        <w:rPr>
          <w:b w:val="0"/>
          <w:bCs w:val="0"/>
        </w:rPr>
        <w:t xml:space="preserve">-     создать единую информационную молодёжную сеть;  </w:t>
      </w:r>
    </w:p>
    <w:p w:rsidR="00855E65" w:rsidRDefault="00855E65" w:rsidP="001A136B">
      <w:pPr>
        <w:pStyle w:val="Title"/>
        <w:numPr>
          <w:ilvl w:val="0"/>
          <w:numId w:val="1"/>
        </w:numPr>
        <w:jc w:val="both"/>
        <w:rPr>
          <w:b w:val="0"/>
          <w:bCs w:val="0"/>
        </w:rPr>
      </w:pPr>
      <w:r>
        <w:rPr>
          <w:b w:val="0"/>
          <w:bCs w:val="0"/>
        </w:rPr>
        <w:t xml:space="preserve">содействовать развитию  общения в молодёжной среде. </w:t>
      </w:r>
    </w:p>
    <w:p w:rsidR="00855E65" w:rsidRPr="00326AC7" w:rsidRDefault="00855E65" w:rsidP="001A136B">
      <w:pPr>
        <w:pStyle w:val="Title"/>
        <w:ind w:firstLine="360"/>
        <w:jc w:val="both"/>
        <w:rPr>
          <w:b w:val="0"/>
          <w:bCs w:val="0"/>
        </w:rPr>
      </w:pPr>
      <w:r w:rsidRPr="00326AC7">
        <w:rPr>
          <w:b w:val="0"/>
          <w:bCs w:val="0"/>
        </w:rPr>
        <w:t xml:space="preserve">Направления деятельности проекта: </w:t>
      </w:r>
    </w:p>
    <w:p w:rsidR="00855E65" w:rsidRDefault="00855E65" w:rsidP="001A136B">
      <w:pPr>
        <w:pStyle w:val="Title"/>
        <w:numPr>
          <w:ilvl w:val="0"/>
          <w:numId w:val="1"/>
        </w:numPr>
        <w:jc w:val="both"/>
        <w:rPr>
          <w:b w:val="0"/>
          <w:bCs w:val="0"/>
        </w:rPr>
      </w:pPr>
      <w:r>
        <w:rPr>
          <w:b w:val="0"/>
          <w:bCs w:val="0"/>
        </w:rPr>
        <w:t xml:space="preserve">информирование молодёжи о возможностях решения её проблем; </w:t>
      </w:r>
    </w:p>
    <w:p w:rsidR="00855E65" w:rsidRDefault="00855E65" w:rsidP="001A136B">
      <w:pPr>
        <w:pStyle w:val="Title"/>
        <w:numPr>
          <w:ilvl w:val="0"/>
          <w:numId w:val="1"/>
        </w:numPr>
        <w:jc w:val="both"/>
        <w:rPr>
          <w:b w:val="0"/>
          <w:bCs w:val="0"/>
        </w:rPr>
      </w:pPr>
      <w:r>
        <w:rPr>
          <w:b w:val="0"/>
          <w:bCs w:val="0"/>
        </w:rPr>
        <w:t xml:space="preserve">информационно-методическое обеспечение реализации государственной молодёжной политики; </w:t>
      </w:r>
    </w:p>
    <w:p w:rsidR="00855E65" w:rsidRDefault="00855E65" w:rsidP="001A136B">
      <w:pPr>
        <w:pStyle w:val="Title"/>
        <w:numPr>
          <w:ilvl w:val="0"/>
          <w:numId w:val="1"/>
        </w:numPr>
        <w:jc w:val="both"/>
        <w:rPr>
          <w:b w:val="0"/>
          <w:bCs w:val="0"/>
        </w:rPr>
      </w:pPr>
      <w:r>
        <w:rPr>
          <w:b w:val="0"/>
          <w:bCs w:val="0"/>
        </w:rPr>
        <w:t xml:space="preserve">повышение деловой и общественной активности молодых граждан путём предоставления возможности пользоваться открытой научно-технической, социально-экономической, общественно-политической информацией, а также информационными фондами сфер образования, культуры и т.д. </w:t>
      </w:r>
    </w:p>
    <w:p w:rsidR="00855E65" w:rsidRDefault="00855E65" w:rsidP="001A136B">
      <w:pPr>
        <w:pStyle w:val="Title"/>
        <w:ind w:left="360"/>
        <w:jc w:val="both"/>
        <w:rPr>
          <w:b w:val="0"/>
          <w:bCs w:val="0"/>
        </w:rPr>
      </w:pPr>
    </w:p>
    <w:p w:rsidR="00855E65" w:rsidRPr="00326AC7" w:rsidRDefault="00855E65" w:rsidP="001A136B">
      <w:pPr>
        <w:pStyle w:val="Title"/>
        <w:numPr>
          <w:ilvl w:val="1"/>
          <w:numId w:val="2"/>
        </w:numPr>
        <w:jc w:val="both"/>
      </w:pPr>
      <w:r>
        <w:t xml:space="preserve"> Проект «Будущее Притоболья»</w:t>
      </w:r>
      <w:r w:rsidRPr="00326AC7">
        <w:t xml:space="preserve"> </w:t>
      </w:r>
    </w:p>
    <w:p w:rsidR="00855E65" w:rsidRPr="00326AC7" w:rsidRDefault="00855E65" w:rsidP="001A136B">
      <w:pPr>
        <w:pStyle w:val="Title"/>
        <w:ind w:firstLine="360"/>
        <w:jc w:val="both"/>
        <w:rPr>
          <w:b w:val="0"/>
          <w:bCs w:val="0"/>
        </w:rPr>
      </w:pPr>
      <w:r w:rsidRPr="00326AC7">
        <w:rPr>
          <w:b w:val="0"/>
          <w:bCs w:val="0"/>
        </w:rPr>
        <w:t xml:space="preserve">Задачи проекта: </w:t>
      </w:r>
    </w:p>
    <w:p w:rsidR="00855E65" w:rsidRDefault="00855E65" w:rsidP="001A136B">
      <w:pPr>
        <w:pStyle w:val="Title"/>
        <w:jc w:val="both"/>
        <w:rPr>
          <w:b w:val="0"/>
          <w:bCs w:val="0"/>
        </w:rPr>
      </w:pPr>
      <w:r>
        <w:rPr>
          <w:b w:val="0"/>
          <w:bCs w:val="0"/>
          <w:i/>
          <w:iCs/>
        </w:rPr>
        <w:t xml:space="preserve">-     </w:t>
      </w:r>
      <w:r>
        <w:rPr>
          <w:b w:val="0"/>
          <w:bCs w:val="0"/>
        </w:rPr>
        <w:t xml:space="preserve">развивать культурный и творческий потенциал молодой семьи; </w:t>
      </w:r>
    </w:p>
    <w:p w:rsidR="00855E65" w:rsidRDefault="00855E65" w:rsidP="001A136B">
      <w:pPr>
        <w:pStyle w:val="Title"/>
        <w:numPr>
          <w:ilvl w:val="0"/>
          <w:numId w:val="1"/>
        </w:numPr>
        <w:jc w:val="both"/>
        <w:rPr>
          <w:b w:val="0"/>
          <w:bCs w:val="0"/>
        </w:rPr>
      </w:pPr>
      <w:r>
        <w:rPr>
          <w:b w:val="0"/>
          <w:bCs w:val="0"/>
        </w:rPr>
        <w:t xml:space="preserve">пропагандировать устойчивые модели семейных отношений. </w:t>
      </w:r>
    </w:p>
    <w:p w:rsidR="00855E65" w:rsidRPr="00326AC7" w:rsidRDefault="00855E65" w:rsidP="001A136B">
      <w:pPr>
        <w:pStyle w:val="Title"/>
        <w:ind w:firstLine="360"/>
        <w:jc w:val="both"/>
        <w:rPr>
          <w:b w:val="0"/>
          <w:bCs w:val="0"/>
        </w:rPr>
      </w:pPr>
      <w:r w:rsidRPr="00326AC7">
        <w:rPr>
          <w:b w:val="0"/>
          <w:bCs w:val="0"/>
        </w:rPr>
        <w:t>Направления деятельности</w:t>
      </w:r>
      <w:r>
        <w:rPr>
          <w:b w:val="0"/>
          <w:bCs w:val="0"/>
        </w:rPr>
        <w:t xml:space="preserve"> проекта</w:t>
      </w:r>
      <w:r w:rsidRPr="00326AC7">
        <w:rPr>
          <w:b w:val="0"/>
          <w:bCs w:val="0"/>
        </w:rPr>
        <w:t xml:space="preserve">: </w:t>
      </w:r>
    </w:p>
    <w:p w:rsidR="00855E65" w:rsidRDefault="00855E65" w:rsidP="001A136B">
      <w:pPr>
        <w:pStyle w:val="Title"/>
        <w:numPr>
          <w:ilvl w:val="0"/>
          <w:numId w:val="1"/>
        </w:numPr>
        <w:jc w:val="both"/>
        <w:rPr>
          <w:b w:val="0"/>
          <w:bCs w:val="0"/>
        </w:rPr>
      </w:pPr>
      <w:r>
        <w:rPr>
          <w:b w:val="0"/>
          <w:bCs w:val="0"/>
        </w:rPr>
        <w:t xml:space="preserve">изучение форм и новых социальных технологий поддержки молодой семьи; </w:t>
      </w:r>
    </w:p>
    <w:p w:rsidR="00855E65" w:rsidRDefault="00855E65" w:rsidP="001A136B">
      <w:pPr>
        <w:pStyle w:val="Title"/>
        <w:numPr>
          <w:ilvl w:val="0"/>
          <w:numId w:val="1"/>
        </w:numPr>
        <w:jc w:val="both"/>
        <w:rPr>
          <w:b w:val="0"/>
          <w:bCs w:val="0"/>
        </w:rPr>
      </w:pPr>
      <w:r>
        <w:rPr>
          <w:b w:val="0"/>
          <w:bCs w:val="0"/>
        </w:rPr>
        <w:t>просветительская консультативная помощь семьям;</w:t>
      </w:r>
    </w:p>
    <w:p w:rsidR="00855E65" w:rsidRDefault="00855E65" w:rsidP="001A136B">
      <w:pPr>
        <w:pStyle w:val="Title"/>
        <w:numPr>
          <w:ilvl w:val="0"/>
          <w:numId w:val="1"/>
        </w:numPr>
        <w:jc w:val="both"/>
        <w:rPr>
          <w:b w:val="0"/>
          <w:bCs w:val="0"/>
        </w:rPr>
      </w:pPr>
      <w:r>
        <w:rPr>
          <w:b w:val="0"/>
          <w:bCs w:val="0"/>
        </w:rPr>
        <w:t xml:space="preserve">организация социально-значимых и досуговых мероприятий, направленных на укрепление семейных отношений, профилактику асоциальных явлений в семье.  </w:t>
      </w:r>
    </w:p>
    <w:p w:rsidR="00855E65" w:rsidRDefault="00855E65" w:rsidP="001A136B">
      <w:pPr>
        <w:pStyle w:val="Title"/>
        <w:jc w:val="both"/>
        <w:rPr>
          <w:b w:val="0"/>
          <w:bCs w:val="0"/>
        </w:rPr>
      </w:pPr>
    </w:p>
    <w:p w:rsidR="00855E65" w:rsidRDefault="00855E65" w:rsidP="001A136B">
      <w:pPr>
        <w:pStyle w:val="Title"/>
        <w:numPr>
          <w:ilvl w:val="1"/>
          <w:numId w:val="2"/>
        </w:numPr>
        <w:jc w:val="both"/>
      </w:pPr>
      <w:r>
        <w:t xml:space="preserve">   Проект «Шаг навстречу»</w:t>
      </w:r>
      <w:r w:rsidRPr="00326AC7">
        <w:t xml:space="preserve"> </w:t>
      </w:r>
    </w:p>
    <w:p w:rsidR="00855E65" w:rsidRDefault="00855E65" w:rsidP="001A136B">
      <w:pPr>
        <w:pStyle w:val="Title"/>
        <w:ind w:firstLine="360"/>
        <w:jc w:val="both"/>
        <w:rPr>
          <w:b w:val="0"/>
          <w:bCs w:val="0"/>
        </w:rPr>
      </w:pPr>
      <w:r w:rsidRPr="00326AC7">
        <w:rPr>
          <w:b w:val="0"/>
          <w:bCs w:val="0"/>
        </w:rPr>
        <w:t>Задачи проекта:</w:t>
      </w:r>
    </w:p>
    <w:p w:rsidR="00855E65" w:rsidRDefault="00855E65" w:rsidP="001A136B">
      <w:pPr>
        <w:pStyle w:val="Title"/>
        <w:ind w:left="360" w:hanging="360"/>
        <w:jc w:val="both"/>
        <w:rPr>
          <w:b w:val="0"/>
          <w:bCs w:val="0"/>
        </w:rPr>
      </w:pPr>
      <w:r>
        <w:rPr>
          <w:b w:val="0"/>
          <w:bCs w:val="0"/>
        </w:rPr>
        <w:t xml:space="preserve">-   привлекать молодых людей с ограниченными возможностями в социально-экономическую,   духовно-нравственную культурную жизнь общества; </w:t>
      </w:r>
    </w:p>
    <w:p w:rsidR="00855E65" w:rsidRDefault="00855E65" w:rsidP="001A136B">
      <w:pPr>
        <w:pStyle w:val="Title"/>
        <w:numPr>
          <w:ilvl w:val="0"/>
          <w:numId w:val="1"/>
        </w:numPr>
        <w:jc w:val="both"/>
        <w:rPr>
          <w:b w:val="0"/>
          <w:bCs w:val="0"/>
        </w:rPr>
      </w:pPr>
      <w:r>
        <w:rPr>
          <w:b w:val="0"/>
          <w:bCs w:val="0"/>
        </w:rPr>
        <w:t xml:space="preserve">содействовать молодым людям с ограниченными возможностями в получении образования и трудоустройстве; </w:t>
      </w:r>
    </w:p>
    <w:p w:rsidR="00855E65" w:rsidRDefault="00855E65" w:rsidP="001A136B">
      <w:pPr>
        <w:pStyle w:val="Title"/>
        <w:numPr>
          <w:ilvl w:val="0"/>
          <w:numId w:val="1"/>
        </w:numPr>
        <w:jc w:val="both"/>
        <w:rPr>
          <w:b w:val="0"/>
          <w:bCs w:val="0"/>
        </w:rPr>
      </w:pPr>
      <w:r>
        <w:rPr>
          <w:b w:val="0"/>
          <w:bCs w:val="0"/>
        </w:rPr>
        <w:t>профилактика асоциального поведения и безнадзорности в молодёжной среде;</w:t>
      </w:r>
    </w:p>
    <w:p w:rsidR="00855E65" w:rsidRDefault="00855E65" w:rsidP="001A136B">
      <w:pPr>
        <w:pStyle w:val="Title"/>
        <w:numPr>
          <w:ilvl w:val="0"/>
          <w:numId w:val="1"/>
        </w:numPr>
        <w:jc w:val="both"/>
        <w:rPr>
          <w:b w:val="0"/>
          <w:bCs w:val="0"/>
        </w:rPr>
      </w:pPr>
      <w:r>
        <w:rPr>
          <w:b w:val="0"/>
          <w:bCs w:val="0"/>
        </w:rPr>
        <w:t xml:space="preserve">пропаганда здорового образа жизни в подростковой среде. </w:t>
      </w:r>
    </w:p>
    <w:p w:rsidR="00855E65" w:rsidRPr="00326AC7" w:rsidRDefault="00855E65" w:rsidP="001A136B">
      <w:pPr>
        <w:pStyle w:val="Title"/>
        <w:ind w:firstLine="360"/>
        <w:jc w:val="both"/>
        <w:rPr>
          <w:b w:val="0"/>
          <w:bCs w:val="0"/>
        </w:rPr>
      </w:pPr>
      <w:r w:rsidRPr="00326AC7">
        <w:rPr>
          <w:b w:val="0"/>
          <w:bCs w:val="0"/>
        </w:rPr>
        <w:t>Направление деятельности</w:t>
      </w:r>
      <w:r>
        <w:rPr>
          <w:b w:val="0"/>
          <w:bCs w:val="0"/>
        </w:rPr>
        <w:t xml:space="preserve"> проекта</w:t>
      </w:r>
      <w:r w:rsidRPr="00326AC7">
        <w:rPr>
          <w:b w:val="0"/>
          <w:bCs w:val="0"/>
        </w:rPr>
        <w:t xml:space="preserve">: </w:t>
      </w:r>
    </w:p>
    <w:p w:rsidR="00855E65" w:rsidRDefault="00855E65" w:rsidP="001A136B">
      <w:pPr>
        <w:pStyle w:val="Title"/>
        <w:numPr>
          <w:ilvl w:val="0"/>
          <w:numId w:val="1"/>
        </w:numPr>
        <w:jc w:val="both"/>
        <w:rPr>
          <w:b w:val="0"/>
          <w:bCs w:val="0"/>
        </w:rPr>
      </w:pPr>
      <w:r>
        <w:rPr>
          <w:b w:val="0"/>
          <w:bCs w:val="0"/>
        </w:rPr>
        <w:t xml:space="preserve">сбор, систематизация и анализ информации о молодых людях, оказавшихся в трудной жизненной ситуации, о положении дел в области правовой защиты молодых людей; </w:t>
      </w:r>
    </w:p>
    <w:p w:rsidR="00855E65" w:rsidRDefault="00855E65" w:rsidP="001A136B">
      <w:pPr>
        <w:pStyle w:val="Title"/>
        <w:numPr>
          <w:ilvl w:val="0"/>
          <w:numId w:val="1"/>
        </w:numPr>
        <w:jc w:val="both"/>
        <w:rPr>
          <w:b w:val="0"/>
          <w:bCs w:val="0"/>
        </w:rPr>
      </w:pPr>
      <w:r>
        <w:rPr>
          <w:b w:val="0"/>
          <w:bCs w:val="0"/>
        </w:rPr>
        <w:t xml:space="preserve">просветительская деятельность, распространение материалов о правах молодых людей; </w:t>
      </w:r>
    </w:p>
    <w:p w:rsidR="00855E65" w:rsidRDefault="00855E65" w:rsidP="001A136B">
      <w:pPr>
        <w:pStyle w:val="Title"/>
        <w:numPr>
          <w:ilvl w:val="0"/>
          <w:numId w:val="1"/>
        </w:numPr>
        <w:jc w:val="both"/>
        <w:rPr>
          <w:b w:val="0"/>
          <w:bCs w:val="0"/>
        </w:rPr>
      </w:pPr>
      <w:r>
        <w:rPr>
          <w:b w:val="0"/>
          <w:bCs w:val="0"/>
        </w:rPr>
        <w:t xml:space="preserve">организация профилактической работы по противодействию злоупотреблению наркотиками  и противоправной деятельности. </w:t>
      </w:r>
    </w:p>
    <w:p w:rsidR="00855E65" w:rsidRDefault="00855E65" w:rsidP="001A136B">
      <w:pPr>
        <w:pStyle w:val="Title"/>
        <w:jc w:val="both"/>
        <w:rPr>
          <w:b w:val="0"/>
          <w:bCs w:val="0"/>
        </w:rPr>
      </w:pPr>
    </w:p>
    <w:p w:rsidR="00855E65" w:rsidRDefault="00855E65" w:rsidP="001A136B">
      <w:pPr>
        <w:pStyle w:val="Title"/>
        <w:ind w:left="360"/>
        <w:jc w:val="both"/>
      </w:pPr>
      <w:r w:rsidRPr="004358D6">
        <w:t>2. Активизация трудовой и жизненной активности молодёжи</w:t>
      </w:r>
    </w:p>
    <w:p w:rsidR="00855E65" w:rsidRPr="00D662B5" w:rsidRDefault="00855E65" w:rsidP="001A136B">
      <w:pPr>
        <w:pStyle w:val="Title"/>
        <w:ind w:left="360"/>
        <w:jc w:val="both"/>
        <w:rPr>
          <w:i/>
          <w:iCs/>
        </w:rPr>
      </w:pPr>
      <w:r w:rsidRPr="00D662B5">
        <w:rPr>
          <w:i/>
          <w:iCs/>
        </w:rPr>
        <w:t xml:space="preserve"> </w:t>
      </w:r>
    </w:p>
    <w:p w:rsidR="00855E65" w:rsidRPr="00326AC7" w:rsidRDefault="00855E65" w:rsidP="001A136B">
      <w:pPr>
        <w:pStyle w:val="Title"/>
        <w:jc w:val="both"/>
      </w:pPr>
      <w:r>
        <w:rPr>
          <w:b w:val="0"/>
          <w:bCs w:val="0"/>
        </w:rPr>
        <w:t xml:space="preserve">      </w:t>
      </w:r>
      <w:r w:rsidRPr="00326AC7">
        <w:t>2.1. Проект «Профессионально</w:t>
      </w:r>
      <w:r>
        <w:t>е самоопределение и занятость»</w:t>
      </w:r>
    </w:p>
    <w:p w:rsidR="00855E65" w:rsidRPr="00326AC7" w:rsidRDefault="00855E65" w:rsidP="001A136B">
      <w:pPr>
        <w:pStyle w:val="Title"/>
        <w:ind w:firstLine="360"/>
        <w:jc w:val="both"/>
        <w:rPr>
          <w:b w:val="0"/>
          <w:bCs w:val="0"/>
        </w:rPr>
      </w:pPr>
      <w:r w:rsidRPr="00326AC7">
        <w:rPr>
          <w:b w:val="0"/>
          <w:bCs w:val="0"/>
        </w:rPr>
        <w:t xml:space="preserve">Задачи проекта: </w:t>
      </w:r>
    </w:p>
    <w:p w:rsidR="00855E65" w:rsidRDefault="00855E65" w:rsidP="001A136B">
      <w:pPr>
        <w:pStyle w:val="Title"/>
        <w:numPr>
          <w:ilvl w:val="0"/>
          <w:numId w:val="1"/>
        </w:numPr>
        <w:jc w:val="both"/>
        <w:rPr>
          <w:b w:val="0"/>
          <w:bCs w:val="0"/>
        </w:rPr>
      </w:pPr>
      <w:r>
        <w:rPr>
          <w:b w:val="0"/>
          <w:bCs w:val="0"/>
        </w:rPr>
        <w:t>обеспечить проектирование и внедрение систем профессиональной ориентации, предпрофильной  подготовки и профильного обучения молодёжи;</w:t>
      </w:r>
    </w:p>
    <w:p w:rsidR="00855E65" w:rsidRDefault="00855E65" w:rsidP="001A136B">
      <w:pPr>
        <w:pStyle w:val="Title"/>
        <w:numPr>
          <w:ilvl w:val="0"/>
          <w:numId w:val="1"/>
        </w:numPr>
        <w:jc w:val="both"/>
        <w:rPr>
          <w:b w:val="0"/>
          <w:bCs w:val="0"/>
        </w:rPr>
      </w:pPr>
      <w:r>
        <w:rPr>
          <w:b w:val="0"/>
          <w:bCs w:val="0"/>
        </w:rPr>
        <w:t xml:space="preserve">реализация региональных подходов к профориентационному самоопределению обучающихся; </w:t>
      </w:r>
    </w:p>
    <w:p w:rsidR="00855E65" w:rsidRDefault="00855E65" w:rsidP="001A136B">
      <w:pPr>
        <w:pStyle w:val="Title"/>
        <w:numPr>
          <w:ilvl w:val="0"/>
          <w:numId w:val="1"/>
        </w:numPr>
        <w:jc w:val="both"/>
        <w:rPr>
          <w:b w:val="0"/>
          <w:bCs w:val="0"/>
        </w:rPr>
      </w:pPr>
      <w:r>
        <w:rPr>
          <w:b w:val="0"/>
          <w:bCs w:val="0"/>
        </w:rPr>
        <w:t xml:space="preserve">содействовать вторичной занятости молодёжи; </w:t>
      </w:r>
    </w:p>
    <w:p w:rsidR="00855E65" w:rsidRDefault="00855E65" w:rsidP="001A136B">
      <w:pPr>
        <w:pStyle w:val="Title"/>
        <w:numPr>
          <w:ilvl w:val="0"/>
          <w:numId w:val="1"/>
        </w:numPr>
        <w:jc w:val="both"/>
        <w:rPr>
          <w:b w:val="0"/>
          <w:bCs w:val="0"/>
        </w:rPr>
      </w:pPr>
      <w:r>
        <w:rPr>
          <w:b w:val="0"/>
          <w:bCs w:val="0"/>
        </w:rPr>
        <w:t>развитие молодёжного предпринимательства в округе.</w:t>
      </w:r>
    </w:p>
    <w:p w:rsidR="00855E65" w:rsidRPr="00804F33" w:rsidRDefault="00855E65" w:rsidP="001A136B">
      <w:pPr>
        <w:pStyle w:val="Title"/>
        <w:ind w:firstLine="360"/>
        <w:jc w:val="both"/>
        <w:rPr>
          <w:b w:val="0"/>
          <w:bCs w:val="0"/>
          <w:i/>
          <w:iCs/>
        </w:rPr>
      </w:pPr>
      <w:r w:rsidRPr="00326AC7">
        <w:rPr>
          <w:b w:val="0"/>
          <w:bCs w:val="0"/>
        </w:rPr>
        <w:t>Направление деятельности</w:t>
      </w:r>
      <w:r>
        <w:rPr>
          <w:b w:val="0"/>
          <w:bCs w:val="0"/>
        </w:rPr>
        <w:t xml:space="preserve"> проекта</w:t>
      </w:r>
      <w:r w:rsidRPr="00326AC7">
        <w:rPr>
          <w:b w:val="0"/>
          <w:bCs w:val="0"/>
        </w:rPr>
        <w:t>:</w:t>
      </w:r>
      <w:r>
        <w:rPr>
          <w:b w:val="0"/>
          <w:bCs w:val="0"/>
          <w:i/>
          <w:iCs/>
        </w:rPr>
        <w:t xml:space="preserve"> </w:t>
      </w:r>
    </w:p>
    <w:p w:rsidR="00855E65" w:rsidRDefault="00855E65" w:rsidP="001A136B">
      <w:pPr>
        <w:pStyle w:val="Title"/>
        <w:numPr>
          <w:ilvl w:val="0"/>
          <w:numId w:val="1"/>
        </w:numPr>
        <w:jc w:val="both"/>
        <w:rPr>
          <w:b w:val="0"/>
          <w:bCs w:val="0"/>
        </w:rPr>
      </w:pPr>
      <w:r>
        <w:rPr>
          <w:b w:val="0"/>
          <w:bCs w:val="0"/>
        </w:rPr>
        <w:t xml:space="preserve">пропаганда востребованных профессий на рынке труда; </w:t>
      </w:r>
    </w:p>
    <w:p w:rsidR="00855E65" w:rsidRDefault="00855E65" w:rsidP="001A136B">
      <w:pPr>
        <w:pStyle w:val="Title"/>
        <w:numPr>
          <w:ilvl w:val="0"/>
          <w:numId w:val="1"/>
        </w:numPr>
        <w:jc w:val="both"/>
        <w:rPr>
          <w:b w:val="0"/>
          <w:bCs w:val="0"/>
        </w:rPr>
      </w:pPr>
      <w:r>
        <w:rPr>
          <w:b w:val="0"/>
          <w:bCs w:val="0"/>
        </w:rPr>
        <w:t xml:space="preserve">организация конкурсов профессионального мастерства среди работающей молодёжи; </w:t>
      </w:r>
    </w:p>
    <w:p w:rsidR="00855E65" w:rsidRDefault="00855E65" w:rsidP="001A136B">
      <w:pPr>
        <w:pStyle w:val="Title"/>
        <w:numPr>
          <w:ilvl w:val="0"/>
          <w:numId w:val="1"/>
        </w:numPr>
        <w:jc w:val="both"/>
        <w:rPr>
          <w:b w:val="0"/>
          <w:bCs w:val="0"/>
        </w:rPr>
      </w:pPr>
      <w:r>
        <w:rPr>
          <w:b w:val="0"/>
          <w:bCs w:val="0"/>
        </w:rPr>
        <w:t>организация временной и сезонной занятости подростков в трудовых отрядах;</w:t>
      </w:r>
    </w:p>
    <w:p w:rsidR="00855E65" w:rsidRDefault="00855E65" w:rsidP="001A136B">
      <w:pPr>
        <w:pStyle w:val="Title"/>
        <w:numPr>
          <w:ilvl w:val="0"/>
          <w:numId w:val="1"/>
        </w:numPr>
        <w:jc w:val="both"/>
        <w:rPr>
          <w:b w:val="0"/>
          <w:bCs w:val="0"/>
        </w:rPr>
      </w:pPr>
      <w:r>
        <w:rPr>
          <w:b w:val="0"/>
          <w:bCs w:val="0"/>
        </w:rPr>
        <w:t xml:space="preserve">организация совместной деятельности школ округа, предприятий округа по самоопределению обучающихся; </w:t>
      </w:r>
    </w:p>
    <w:p w:rsidR="00855E65" w:rsidRDefault="00855E65" w:rsidP="001A136B">
      <w:pPr>
        <w:pStyle w:val="Title"/>
        <w:numPr>
          <w:ilvl w:val="0"/>
          <w:numId w:val="1"/>
        </w:numPr>
        <w:jc w:val="both"/>
        <w:rPr>
          <w:b w:val="0"/>
          <w:bCs w:val="0"/>
        </w:rPr>
      </w:pPr>
      <w:r>
        <w:rPr>
          <w:b w:val="0"/>
          <w:bCs w:val="0"/>
        </w:rPr>
        <w:t>информационно-консультационная деятельность по вопросам молодёжного предпринимательства и получения грантовой поддержки.</w:t>
      </w:r>
    </w:p>
    <w:p w:rsidR="00855E65" w:rsidRDefault="00855E65" w:rsidP="001A136B">
      <w:pPr>
        <w:pStyle w:val="Title"/>
        <w:jc w:val="both"/>
        <w:rPr>
          <w:b w:val="0"/>
          <w:bCs w:val="0"/>
        </w:rPr>
      </w:pPr>
    </w:p>
    <w:p w:rsidR="00855E65" w:rsidRDefault="00855E65" w:rsidP="001A136B">
      <w:pPr>
        <w:pStyle w:val="Title"/>
        <w:jc w:val="both"/>
      </w:pPr>
      <w:r w:rsidRPr="00804F33">
        <w:t xml:space="preserve"> </w:t>
      </w:r>
      <w:r>
        <w:t xml:space="preserve">      2.2. Проект «Инициатива»</w:t>
      </w:r>
    </w:p>
    <w:p w:rsidR="00855E65" w:rsidRPr="00804F33" w:rsidRDefault="00855E65" w:rsidP="001A136B">
      <w:pPr>
        <w:pStyle w:val="Title"/>
        <w:jc w:val="both"/>
        <w:rPr>
          <w:b w:val="0"/>
          <w:bCs w:val="0"/>
        </w:rPr>
      </w:pPr>
      <w:r>
        <w:t xml:space="preserve">       </w:t>
      </w:r>
      <w:r w:rsidRPr="00804F33">
        <w:rPr>
          <w:b w:val="0"/>
          <w:bCs w:val="0"/>
        </w:rPr>
        <w:t xml:space="preserve">Задачи проекта: </w:t>
      </w:r>
    </w:p>
    <w:p w:rsidR="00855E65" w:rsidRDefault="00855E65" w:rsidP="001A136B">
      <w:pPr>
        <w:pStyle w:val="Title"/>
        <w:numPr>
          <w:ilvl w:val="0"/>
          <w:numId w:val="1"/>
        </w:numPr>
        <w:jc w:val="both"/>
        <w:rPr>
          <w:b w:val="0"/>
          <w:bCs w:val="0"/>
        </w:rPr>
      </w:pPr>
      <w:r>
        <w:rPr>
          <w:b w:val="0"/>
          <w:bCs w:val="0"/>
        </w:rPr>
        <w:t xml:space="preserve">создать условия для повышения уровня социально-значимой, творческой  и политической активности молодёжи; </w:t>
      </w:r>
    </w:p>
    <w:p w:rsidR="00855E65" w:rsidRDefault="00855E65" w:rsidP="001A136B">
      <w:pPr>
        <w:pStyle w:val="Title"/>
        <w:numPr>
          <w:ilvl w:val="0"/>
          <w:numId w:val="1"/>
        </w:numPr>
        <w:jc w:val="both"/>
        <w:rPr>
          <w:b w:val="0"/>
          <w:bCs w:val="0"/>
        </w:rPr>
      </w:pPr>
      <w:r>
        <w:rPr>
          <w:b w:val="0"/>
          <w:bCs w:val="0"/>
        </w:rPr>
        <w:t>обеспечить эффективную деятельность молодёжных и детских общественных объединений</w:t>
      </w:r>
    </w:p>
    <w:p w:rsidR="00855E65" w:rsidRDefault="00855E65" w:rsidP="001A136B">
      <w:pPr>
        <w:pStyle w:val="Title"/>
        <w:numPr>
          <w:ilvl w:val="0"/>
          <w:numId w:val="1"/>
        </w:numPr>
        <w:jc w:val="both"/>
        <w:rPr>
          <w:b w:val="0"/>
          <w:bCs w:val="0"/>
        </w:rPr>
      </w:pPr>
      <w:r>
        <w:rPr>
          <w:b w:val="0"/>
          <w:bCs w:val="0"/>
        </w:rPr>
        <w:t>стимулирование созидательной активности молодёжи путём выявления и поддержки способной и талантливой молодёжи;</w:t>
      </w:r>
    </w:p>
    <w:p w:rsidR="00855E65" w:rsidRDefault="00855E65" w:rsidP="001A136B">
      <w:pPr>
        <w:pStyle w:val="Title"/>
        <w:numPr>
          <w:ilvl w:val="0"/>
          <w:numId w:val="1"/>
        </w:numPr>
        <w:jc w:val="both"/>
        <w:rPr>
          <w:b w:val="0"/>
          <w:bCs w:val="0"/>
        </w:rPr>
      </w:pPr>
      <w:r>
        <w:rPr>
          <w:b w:val="0"/>
          <w:bCs w:val="0"/>
        </w:rPr>
        <w:t xml:space="preserve">содействие развитию лидерских качеств молодёжи. </w:t>
      </w:r>
    </w:p>
    <w:p w:rsidR="00855E65" w:rsidRPr="00804F33" w:rsidRDefault="00855E65" w:rsidP="001A136B">
      <w:pPr>
        <w:pStyle w:val="Title"/>
        <w:ind w:firstLine="360"/>
        <w:jc w:val="both"/>
        <w:rPr>
          <w:b w:val="0"/>
          <w:bCs w:val="0"/>
        </w:rPr>
      </w:pPr>
      <w:r w:rsidRPr="00804F33">
        <w:rPr>
          <w:b w:val="0"/>
          <w:bCs w:val="0"/>
        </w:rPr>
        <w:t xml:space="preserve">Направление деятельности проекта: </w:t>
      </w:r>
    </w:p>
    <w:p w:rsidR="00855E65" w:rsidRDefault="00855E65" w:rsidP="001A136B">
      <w:pPr>
        <w:pStyle w:val="Title"/>
        <w:numPr>
          <w:ilvl w:val="0"/>
          <w:numId w:val="1"/>
        </w:numPr>
        <w:jc w:val="both"/>
        <w:rPr>
          <w:b w:val="0"/>
          <w:bCs w:val="0"/>
        </w:rPr>
      </w:pPr>
      <w:r>
        <w:rPr>
          <w:b w:val="0"/>
          <w:bCs w:val="0"/>
        </w:rPr>
        <w:t xml:space="preserve">оказание методической помощи молодёжным и детским общественным объединениям; </w:t>
      </w:r>
    </w:p>
    <w:p w:rsidR="00855E65" w:rsidRDefault="00855E65" w:rsidP="001A136B">
      <w:pPr>
        <w:pStyle w:val="Title"/>
        <w:numPr>
          <w:ilvl w:val="0"/>
          <w:numId w:val="1"/>
        </w:numPr>
        <w:jc w:val="both"/>
        <w:rPr>
          <w:b w:val="0"/>
          <w:bCs w:val="0"/>
        </w:rPr>
      </w:pPr>
      <w:r>
        <w:rPr>
          <w:b w:val="0"/>
          <w:bCs w:val="0"/>
        </w:rPr>
        <w:t>создание системы развивающих конкурсов и фестивалей по  интересам молодёжи;</w:t>
      </w:r>
    </w:p>
    <w:p w:rsidR="00855E65" w:rsidRDefault="00855E65" w:rsidP="001A136B">
      <w:pPr>
        <w:pStyle w:val="Title"/>
        <w:numPr>
          <w:ilvl w:val="0"/>
          <w:numId w:val="1"/>
        </w:numPr>
        <w:jc w:val="both"/>
        <w:rPr>
          <w:b w:val="0"/>
          <w:bCs w:val="0"/>
        </w:rPr>
      </w:pPr>
      <w:r>
        <w:rPr>
          <w:b w:val="0"/>
          <w:bCs w:val="0"/>
        </w:rPr>
        <w:t xml:space="preserve">обеспечение участия молодёжи округа в межрегиональных конкурсах, фестивалях, с целью реализовать свой творческий, спортивный и интелектуальный потенциал; </w:t>
      </w:r>
    </w:p>
    <w:p w:rsidR="00855E65" w:rsidRDefault="00855E65" w:rsidP="001A136B">
      <w:pPr>
        <w:pStyle w:val="Title"/>
        <w:numPr>
          <w:ilvl w:val="0"/>
          <w:numId w:val="1"/>
        </w:numPr>
        <w:jc w:val="both"/>
        <w:rPr>
          <w:b w:val="0"/>
          <w:bCs w:val="0"/>
        </w:rPr>
      </w:pPr>
      <w:r>
        <w:rPr>
          <w:b w:val="0"/>
          <w:bCs w:val="0"/>
        </w:rPr>
        <w:t>организация работы клуба молодого избирателя;</w:t>
      </w:r>
    </w:p>
    <w:p w:rsidR="00855E65" w:rsidRDefault="00855E65" w:rsidP="001A136B">
      <w:pPr>
        <w:pStyle w:val="Title"/>
        <w:numPr>
          <w:ilvl w:val="0"/>
          <w:numId w:val="1"/>
        </w:numPr>
        <w:jc w:val="both"/>
        <w:rPr>
          <w:b w:val="0"/>
          <w:bCs w:val="0"/>
        </w:rPr>
      </w:pPr>
      <w:r>
        <w:rPr>
          <w:b w:val="0"/>
          <w:bCs w:val="0"/>
        </w:rPr>
        <w:t>развитие волонтёрского движения.</w:t>
      </w:r>
    </w:p>
    <w:p w:rsidR="00855E65" w:rsidRDefault="00855E65" w:rsidP="001A136B">
      <w:pPr>
        <w:pStyle w:val="Title"/>
        <w:jc w:val="both"/>
        <w:rPr>
          <w:b w:val="0"/>
          <w:bCs w:val="0"/>
        </w:rPr>
      </w:pPr>
    </w:p>
    <w:p w:rsidR="00855E65" w:rsidRDefault="00855E65" w:rsidP="001A136B">
      <w:pPr>
        <w:pStyle w:val="Title"/>
        <w:jc w:val="both"/>
        <w:rPr>
          <w:b w:val="0"/>
          <w:bCs w:val="0"/>
          <w:i/>
          <w:iCs/>
        </w:rPr>
      </w:pPr>
      <w:r>
        <w:rPr>
          <w:b w:val="0"/>
          <w:bCs w:val="0"/>
          <w:i/>
          <w:iCs/>
        </w:rPr>
        <w:t xml:space="preserve">    </w:t>
      </w:r>
      <w:r w:rsidRPr="004358D6">
        <w:t xml:space="preserve">  3. Гражданско-патриотическое  </w:t>
      </w:r>
      <w:r>
        <w:t>воспитание</w:t>
      </w:r>
      <w:r w:rsidRPr="004358D6">
        <w:t xml:space="preserve"> молодёжи</w:t>
      </w:r>
      <w:r>
        <w:rPr>
          <w:b w:val="0"/>
          <w:bCs w:val="0"/>
          <w:i/>
          <w:iCs/>
        </w:rPr>
        <w:t xml:space="preserve"> </w:t>
      </w:r>
    </w:p>
    <w:p w:rsidR="00855E65" w:rsidRDefault="00855E65" w:rsidP="001A136B">
      <w:pPr>
        <w:pStyle w:val="Title"/>
        <w:jc w:val="both"/>
        <w:rPr>
          <w:b w:val="0"/>
          <w:bCs w:val="0"/>
          <w:i/>
          <w:iCs/>
        </w:rPr>
      </w:pPr>
    </w:p>
    <w:p w:rsidR="00855E65" w:rsidRDefault="00855E65" w:rsidP="001A136B">
      <w:pPr>
        <w:pStyle w:val="Title"/>
        <w:ind w:left="360"/>
        <w:jc w:val="both"/>
      </w:pPr>
      <w:r>
        <w:t>3.1. Проект «Гражданин»</w:t>
      </w:r>
    </w:p>
    <w:p w:rsidR="00855E65" w:rsidRDefault="00855E65" w:rsidP="001A136B">
      <w:pPr>
        <w:pStyle w:val="Title"/>
        <w:ind w:firstLine="360"/>
        <w:jc w:val="both"/>
        <w:rPr>
          <w:b w:val="0"/>
          <w:bCs w:val="0"/>
        </w:rPr>
      </w:pPr>
      <w:r w:rsidRPr="00804F33">
        <w:rPr>
          <w:b w:val="0"/>
          <w:bCs w:val="0"/>
        </w:rPr>
        <w:t>Задачи проекта</w:t>
      </w:r>
      <w:r>
        <w:rPr>
          <w:b w:val="0"/>
          <w:bCs w:val="0"/>
        </w:rPr>
        <w:t>:</w:t>
      </w:r>
      <w:r w:rsidRPr="00804F33">
        <w:rPr>
          <w:b w:val="0"/>
          <w:bCs w:val="0"/>
        </w:rPr>
        <w:t xml:space="preserve"> </w:t>
      </w:r>
    </w:p>
    <w:p w:rsidR="00855E65" w:rsidRDefault="00855E65" w:rsidP="001A136B">
      <w:pPr>
        <w:pStyle w:val="Title"/>
        <w:numPr>
          <w:ilvl w:val="0"/>
          <w:numId w:val="1"/>
        </w:numPr>
        <w:jc w:val="both"/>
        <w:rPr>
          <w:b w:val="0"/>
          <w:bCs w:val="0"/>
        </w:rPr>
      </w:pPr>
      <w:r>
        <w:rPr>
          <w:b w:val="0"/>
          <w:bCs w:val="0"/>
        </w:rPr>
        <w:t>создать условия для эффективного гражданско-патриотического воспитания молодёжи.</w:t>
      </w:r>
    </w:p>
    <w:p w:rsidR="00855E65" w:rsidRPr="00D63B6A" w:rsidRDefault="00855E65" w:rsidP="001A136B">
      <w:pPr>
        <w:pStyle w:val="Title"/>
        <w:ind w:firstLine="360"/>
        <w:jc w:val="both"/>
        <w:rPr>
          <w:b w:val="0"/>
          <w:bCs w:val="0"/>
        </w:rPr>
      </w:pPr>
      <w:r w:rsidRPr="00D63B6A">
        <w:rPr>
          <w:b w:val="0"/>
          <w:bCs w:val="0"/>
        </w:rPr>
        <w:t xml:space="preserve">Направления деятельности проекта: </w:t>
      </w:r>
    </w:p>
    <w:p w:rsidR="00855E65" w:rsidRDefault="00855E65" w:rsidP="001A136B">
      <w:pPr>
        <w:pStyle w:val="Title"/>
        <w:numPr>
          <w:ilvl w:val="0"/>
          <w:numId w:val="1"/>
        </w:numPr>
        <w:jc w:val="both"/>
        <w:rPr>
          <w:b w:val="0"/>
          <w:bCs w:val="0"/>
        </w:rPr>
      </w:pPr>
      <w:r>
        <w:rPr>
          <w:b w:val="0"/>
          <w:bCs w:val="0"/>
        </w:rPr>
        <w:t xml:space="preserve">обеспечение деятельности по развитию гражданственности, патриотизма  молодёжи; </w:t>
      </w:r>
    </w:p>
    <w:p w:rsidR="00855E65" w:rsidRDefault="00855E65" w:rsidP="001A136B">
      <w:pPr>
        <w:pStyle w:val="Title"/>
        <w:numPr>
          <w:ilvl w:val="0"/>
          <w:numId w:val="1"/>
        </w:numPr>
        <w:jc w:val="both"/>
        <w:rPr>
          <w:b w:val="0"/>
          <w:bCs w:val="0"/>
        </w:rPr>
      </w:pPr>
      <w:r>
        <w:rPr>
          <w:b w:val="0"/>
          <w:bCs w:val="0"/>
        </w:rPr>
        <w:t xml:space="preserve">активизация деятельности краеведческого движения; </w:t>
      </w:r>
    </w:p>
    <w:p w:rsidR="00855E65" w:rsidRDefault="00855E65" w:rsidP="001A136B">
      <w:pPr>
        <w:pStyle w:val="Title"/>
        <w:numPr>
          <w:ilvl w:val="0"/>
          <w:numId w:val="1"/>
        </w:numPr>
        <w:jc w:val="both"/>
        <w:rPr>
          <w:b w:val="0"/>
          <w:bCs w:val="0"/>
        </w:rPr>
      </w:pPr>
      <w:r>
        <w:rPr>
          <w:b w:val="0"/>
          <w:bCs w:val="0"/>
        </w:rPr>
        <w:t xml:space="preserve">поддержка системы подготовки юношей к службе в армии; </w:t>
      </w:r>
    </w:p>
    <w:p w:rsidR="00855E65" w:rsidRDefault="00855E65" w:rsidP="001A136B">
      <w:pPr>
        <w:pStyle w:val="Title"/>
        <w:numPr>
          <w:ilvl w:val="0"/>
          <w:numId w:val="1"/>
        </w:numPr>
        <w:jc w:val="both"/>
        <w:rPr>
          <w:b w:val="0"/>
          <w:bCs w:val="0"/>
        </w:rPr>
      </w:pPr>
      <w:r>
        <w:rPr>
          <w:b w:val="0"/>
          <w:bCs w:val="0"/>
        </w:rPr>
        <w:t>формирование позитивного отношения молодых людей к государственной символике и атрибутике, к историческим традициям, государственным праздникам и памятным датам;</w:t>
      </w:r>
    </w:p>
    <w:p w:rsidR="00855E65" w:rsidRDefault="00855E65" w:rsidP="001A136B">
      <w:pPr>
        <w:pStyle w:val="Title"/>
        <w:numPr>
          <w:ilvl w:val="0"/>
          <w:numId w:val="1"/>
        </w:numPr>
        <w:jc w:val="both"/>
        <w:rPr>
          <w:b w:val="0"/>
          <w:bCs w:val="0"/>
        </w:rPr>
      </w:pPr>
      <w:r>
        <w:rPr>
          <w:b w:val="0"/>
          <w:bCs w:val="0"/>
        </w:rPr>
        <w:t xml:space="preserve">развитие системы формирования правовой и гражданской культуры молодёжи. </w:t>
      </w:r>
    </w:p>
    <w:p w:rsidR="00855E65" w:rsidRDefault="00855E65" w:rsidP="001A136B">
      <w:pPr>
        <w:pStyle w:val="Title"/>
        <w:jc w:val="both"/>
        <w:rPr>
          <w:b w:val="0"/>
          <w:bCs w:val="0"/>
        </w:rPr>
      </w:pPr>
    </w:p>
    <w:p w:rsidR="00855E65" w:rsidRDefault="00855E65" w:rsidP="001A136B">
      <w:pPr>
        <w:pStyle w:val="Title"/>
        <w:jc w:val="both"/>
        <w:rPr>
          <w:b w:val="0"/>
          <w:bCs w:val="0"/>
        </w:rPr>
      </w:pPr>
    </w:p>
    <w:p w:rsidR="00855E65" w:rsidRDefault="00855E65" w:rsidP="001A136B">
      <w:pPr>
        <w:pStyle w:val="Title"/>
        <w:jc w:val="both"/>
        <w:rPr>
          <w:b w:val="0"/>
          <w:bCs w:val="0"/>
        </w:rPr>
      </w:pPr>
    </w:p>
    <w:p w:rsidR="00855E65" w:rsidRPr="00CB2D4D" w:rsidRDefault="00855E65" w:rsidP="001A136B">
      <w:pPr>
        <w:pStyle w:val="ConsNormal"/>
        <w:ind w:firstLine="0"/>
        <w:jc w:val="center"/>
        <w:rPr>
          <w:rFonts w:ascii="Times New Roman" w:hAnsi="Times New Roman" w:cs="Times New Roman"/>
          <w:b/>
          <w:bCs/>
          <w:sz w:val="24"/>
          <w:szCs w:val="24"/>
        </w:rPr>
      </w:pPr>
      <w:r w:rsidRPr="00CB2D4D">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w:t>
      </w:r>
      <w:r w:rsidRPr="00CB2D4D">
        <w:rPr>
          <w:rFonts w:ascii="Times New Roman" w:hAnsi="Times New Roman" w:cs="Times New Roman"/>
          <w:b/>
          <w:bCs/>
          <w:sz w:val="24"/>
          <w:szCs w:val="24"/>
        </w:rPr>
        <w:t xml:space="preserve">. Сроки реализации </w:t>
      </w:r>
      <w:r>
        <w:rPr>
          <w:rFonts w:ascii="Times New Roman" w:hAnsi="Times New Roman" w:cs="Times New Roman"/>
          <w:b/>
          <w:bCs/>
          <w:sz w:val="24"/>
          <w:szCs w:val="24"/>
        </w:rPr>
        <w:t>п</w:t>
      </w:r>
      <w:r w:rsidRPr="00CB2D4D">
        <w:rPr>
          <w:rFonts w:ascii="Times New Roman" w:hAnsi="Times New Roman" w:cs="Times New Roman"/>
          <w:b/>
          <w:bCs/>
          <w:sz w:val="24"/>
          <w:szCs w:val="24"/>
        </w:rPr>
        <w:t>рограмм</w:t>
      </w:r>
      <w:r>
        <w:rPr>
          <w:rFonts w:ascii="Times New Roman" w:hAnsi="Times New Roman" w:cs="Times New Roman"/>
          <w:b/>
          <w:bCs/>
          <w:sz w:val="24"/>
          <w:szCs w:val="24"/>
        </w:rPr>
        <w:t>ы</w:t>
      </w:r>
    </w:p>
    <w:p w:rsidR="00855E65" w:rsidRDefault="00855E65" w:rsidP="001A136B">
      <w:pPr>
        <w:pStyle w:val="ConsNormal"/>
        <w:ind w:hanging="13"/>
        <w:jc w:val="center"/>
        <w:rPr>
          <w:sz w:val="24"/>
          <w:szCs w:val="24"/>
        </w:rPr>
      </w:pPr>
    </w:p>
    <w:p w:rsidR="00855E65" w:rsidRDefault="00855E65" w:rsidP="001A136B">
      <w:pPr>
        <w:pStyle w:val="ConsNormal"/>
        <w:ind w:firstLine="700"/>
        <w:jc w:val="both"/>
        <w:rPr>
          <w:rFonts w:ascii="Times New Roman" w:hAnsi="Times New Roman" w:cs="Times New Roman"/>
          <w:sz w:val="24"/>
          <w:szCs w:val="24"/>
        </w:rPr>
      </w:pPr>
      <w:r w:rsidRPr="00CB2D4D">
        <w:rPr>
          <w:rFonts w:ascii="Times New Roman" w:hAnsi="Times New Roman" w:cs="Times New Roman"/>
          <w:sz w:val="24"/>
          <w:szCs w:val="24"/>
        </w:rPr>
        <w:t xml:space="preserve">Реализация </w:t>
      </w:r>
      <w:r>
        <w:rPr>
          <w:rFonts w:ascii="Times New Roman" w:hAnsi="Times New Roman" w:cs="Times New Roman"/>
          <w:sz w:val="24"/>
          <w:szCs w:val="24"/>
        </w:rPr>
        <w:t>п</w:t>
      </w:r>
      <w:r w:rsidRPr="00CB2D4D">
        <w:rPr>
          <w:rFonts w:ascii="Times New Roman" w:hAnsi="Times New Roman" w:cs="Times New Roman"/>
          <w:sz w:val="24"/>
          <w:szCs w:val="24"/>
        </w:rPr>
        <w:t>рог</w:t>
      </w:r>
      <w:r>
        <w:rPr>
          <w:rFonts w:ascii="Times New Roman" w:hAnsi="Times New Roman" w:cs="Times New Roman"/>
          <w:sz w:val="24"/>
          <w:szCs w:val="24"/>
        </w:rPr>
        <w:t>раммы рассчитана на 2024-2026</w:t>
      </w:r>
      <w:r w:rsidRPr="00CB2D4D">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CB2D4D">
        <w:rPr>
          <w:rFonts w:ascii="Times New Roman" w:hAnsi="Times New Roman" w:cs="Times New Roman"/>
          <w:sz w:val="24"/>
          <w:szCs w:val="24"/>
        </w:rPr>
        <w:t xml:space="preserve">В </w:t>
      </w:r>
      <w:r>
        <w:rPr>
          <w:rFonts w:ascii="Times New Roman" w:hAnsi="Times New Roman" w:cs="Times New Roman"/>
          <w:sz w:val="24"/>
          <w:szCs w:val="24"/>
        </w:rPr>
        <w:t>случае необходимости в п</w:t>
      </w:r>
      <w:r w:rsidRPr="00CB2D4D">
        <w:rPr>
          <w:rFonts w:ascii="Times New Roman" w:hAnsi="Times New Roman" w:cs="Times New Roman"/>
          <w:sz w:val="24"/>
          <w:szCs w:val="24"/>
        </w:rPr>
        <w:t>рограмму могут вноситься изменения и дополнения</w:t>
      </w:r>
      <w:r>
        <w:rPr>
          <w:rFonts w:ascii="Times New Roman" w:hAnsi="Times New Roman" w:cs="Times New Roman"/>
          <w:sz w:val="24"/>
          <w:szCs w:val="24"/>
        </w:rPr>
        <w:t>.</w:t>
      </w:r>
      <w:r w:rsidRPr="00CB2D4D">
        <w:rPr>
          <w:rFonts w:ascii="Times New Roman" w:hAnsi="Times New Roman" w:cs="Times New Roman"/>
          <w:sz w:val="24"/>
          <w:szCs w:val="24"/>
        </w:rPr>
        <w:t xml:space="preserve"> </w:t>
      </w:r>
    </w:p>
    <w:p w:rsidR="00855E65" w:rsidRDefault="00855E65" w:rsidP="001A136B">
      <w:pPr>
        <w:pStyle w:val="ConsNormal"/>
        <w:ind w:firstLine="700"/>
        <w:jc w:val="both"/>
        <w:rPr>
          <w:rFonts w:ascii="Times New Roman" w:hAnsi="Times New Roman" w:cs="Times New Roman"/>
          <w:sz w:val="24"/>
          <w:szCs w:val="24"/>
        </w:rPr>
      </w:pPr>
    </w:p>
    <w:p w:rsidR="00855E65" w:rsidRDefault="00855E65" w:rsidP="001A136B">
      <w:pPr>
        <w:pStyle w:val="ConsNormal"/>
        <w:ind w:firstLine="700"/>
        <w:jc w:val="both"/>
        <w:rPr>
          <w:rFonts w:ascii="Times New Roman" w:hAnsi="Times New Roman" w:cs="Times New Roman"/>
          <w:sz w:val="24"/>
          <w:szCs w:val="24"/>
        </w:rPr>
      </w:pPr>
    </w:p>
    <w:p w:rsidR="00855E65" w:rsidRDefault="00855E65" w:rsidP="001A136B">
      <w:pPr>
        <w:pStyle w:val="ConsNormal"/>
        <w:ind w:firstLine="700"/>
        <w:jc w:val="both"/>
        <w:rPr>
          <w:rFonts w:ascii="Times New Roman" w:hAnsi="Times New Roman" w:cs="Times New Roman"/>
          <w:sz w:val="24"/>
          <w:szCs w:val="24"/>
        </w:rPr>
      </w:pPr>
    </w:p>
    <w:p w:rsidR="00855E65" w:rsidRPr="001B1EEA" w:rsidRDefault="00855E65" w:rsidP="001A136B">
      <w:pPr>
        <w:pStyle w:val="ConsNormal"/>
        <w:ind w:firstLine="700"/>
        <w:jc w:val="both"/>
        <w:rPr>
          <w:sz w:val="24"/>
          <w:szCs w:val="24"/>
        </w:rPr>
      </w:pPr>
    </w:p>
    <w:p w:rsidR="00855E65" w:rsidRDefault="00855E65" w:rsidP="001A136B">
      <w:pPr>
        <w:pStyle w:val="ConsNormal"/>
        <w:ind w:firstLine="0"/>
        <w:jc w:val="center"/>
        <w:rPr>
          <w:rFonts w:ascii="Times New Roman" w:hAnsi="Times New Roman" w:cs="Times New Roman"/>
          <w:b/>
          <w:bCs/>
          <w:sz w:val="24"/>
          <w:szCs w:val="24"/>
        </w:rPr>
      </w:pPr>
    </w:p>
    <w:p w:rsidR="00855E65" w:rsidRPr="00C05179" w:rsidRDefault="00855E65" w:rsidP="001A136B">
      <w:pPr>
        <w:pStyle w:val="ConsNormal"/>
        <w:ind w:firstLine="0"/>
        <w:jc w:val="center"/>
        <w:rPr>
          <w:rFonts w:ascii="Times New Roman" w:hAnsi="Times New Roman" w:cs="Times New Roman"/>
          <w:b/>
          <w:bCs/>
          <w:sz w:val="24"/>
          <w:szCs w:val="24"/>
        </w:rPr>
      </w:pPr>
      <w:r w:rsidRPr="00C05179">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VI</w:t>
      </w:r>
      <w:r w:rsidRPr="00C05179">
        <w:rPr>
          <w:rFonts w:ascii="Times New Roman" w:hAnsi="Times New Roman" w:cs="Times New Roman"/>
          <w:b/>
          <w:bCs/>
          <w:sz w:val="24"/>
          <w:szCs w:val="24"/>
        </w:rPr>
        <w:t xml:space="preserve">. </w:t>
      </w:r>
      <w:r>
        <w:rPr>
          <w:rFonts w:ascii="Times New Roman" w:hAnsi="Times New Roman" w:cs="Times New Roman"/>
          <w:b/>
          <w:bCs/>
          <w:sz w:val="24"/>
          <w:szCs w:val="24"/>
        </w:rPr>
        <w:t>Ресурсное обеспечение</w:t>
      </w:r>
    </w:p>
    <w:p w:rsidR="00855E65" w:rsidRPr="00C05179" w:rsidRDefault="00855E65" w:rsidP="001A136B">
      <w:pPr>
        <w:pStyle w:val="ConsNormal"/>
        <w:ind w:firstLine="0"/>
        <w:jc w:val="center"/>
        <w:rPr>
          <w:rFonts w:ascii="Times New Roman" w:hAnsi="Times New Roman" w:cs="Times New Roman"/>
          <w:sz w:val="24"/>
          <w:szCs w:val="24"/>
        </w:rPr>
      </w:pPr>
    </w:p>
    <w:p w:rsidR="00855E65" w:rsidRPr="00C05179" w:rsidRDefault="00855E65" w:rsidP="005A17D8">
      <w:pPr>
        <w:jc w:val="both"/>
        <w:rPr>
          <w:sz w:val="24"/>
          <w:szCs w:val="24"/>
        </w:rPr>
      </w:pPr>
      <w:r>
        <w:rPr>
          <w:sz w:val="24"/>
          <w:szCs w:val="24"/>
        </w:rPr>
        <w:t xml:space="preserve">            </w:t>
      </w:r>
      <w:r w:rsidRPr="00C05179">
        <w:rPr>
          <w:sz w:val="24"/>
          <w:szCs w:val="24"/>
        </w:rPr>
        <w:t xml:space="preserve">Финансирование мероприятий </w:t>
      </w:r>
      <w:r>
        <w:rPr>
          <w:sz w:val="24"/>
          <w:szCs w:val="24"/>
        </w:rPr>
        <w:t>п</w:t>
      </w:r>
      <w:r w:rsidRPr="00C05179">
        <w:rPr>
          <w:sz w:val="24"/>
          <w:szCs w:val="24"/>
        </w:rPr>
        <w:t>рограммы планируется осуществить за счет средств  бюджета</w:t>
      </w:r>
      <w:r>
        <w:rPr>
          <w:sz w:val="24"/>
          <w:szCs w:val="24"/>
        </w:rPr>
        <w:t xml:space="preserve"> Притобольного округа</w:t>
      </w:r>
      <w:r w:rsidRPr="00C05179">
        <w:rPr>
          <w:sz w:val="24"/>
          <w:szCs w:val="24"/>
        </w:rPr>
        <w:t xml:space="preserve"> и внебюджетных средств.</w:t>
      </w:r>
    </w:p>
    <w:p w:rsidR="00855E65" w:rsidRDefault="00855E65" w:rsidP="001A136B">
      <w:pPr>
        <w:pStyle w:val="ConsNormal"/>
        <w:ind w:firstLine="713"/>
        <w:jc w:val="both"/>
        <w:rPr>
          <w:b/>
          <w:bCs/>
        </w:rPr>
      </w:pPr>
      <w:r w:rsidRPr="00C05179">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Притобольного округа </w:t>
      </w:r>
      <w:r w:rsidRPr="00C05179">
        <w:rPr>
          <w:rFonts w:ascii="Times New Roman" w:hAnsi="Times New Roman" w:cs="Times New Roman"/>
          <w:sz w:val="24"/>
          <w:szCs w:val="24"/>
        </w:rPr>
        <w:t xml:space="preserve">будут направлены на реализацию приоритетных направлений </w:t>
      </w:r>
      <w:r>
        <w:rPr>
          <w:rFonts w:ascii="Times New Roman" w:hAnsi="Times New Roman" w:cs="Times New Roman"/>
          <w:sz w:val="24"/>
          <w:szCs w:val="24"/>
        </w:rPr>
        <w:t>п</w:t>
      </w:r>
      <w:r w:rsidRPr="00C05179">
        <w:rPr>
          <w:rFonts w:ascii="Times New Roman" w:hAnsi="Times New Roman" w:cs="Times New Roman"/>
          <w:sz w:val="24"/>
          <w:szCs w:val="24"/>
        </w:rPr>
        <w:t>рограммы</w:t>
      </w:r>
      <w:r>
        <w:rPr>
          <w:sz w:val="24"/>
          <w:szCs w:val="24"/>
        </w:rPr>
        <w:t>.</w:t>
      </w:r>
      <w:r w:rsidRPr="00320CFF">
        <w:rPr>
          <w:b/>
          <w:bCs/>
        </w:rPr>
        <w:t xml:space="preserve"> </w:t>
      </w:r>
    </w:p>
    <w:p w:rsidR="00855E65" w:rsidRDefault="00855E65" w:rsidP="00320CFF">
      <w:pPr>
        <w:pStyle w:val="ConsNormal"/>
        <w:ind w:firstLine="713"/>
        <w:jc w:val="both"/>
        <w:rPr>
          <w:sz w:val="24"/>
          <w:szCs w:val="24"/>
        </w:rPr>
      </w:pPr>
      <w:r w:rsidRPr="00320CFF">
        <w:rPr>
          <w:rFonts w:ascii="Times New Roman" w:hAnsi="Times New Roman" w:cs="Times New Roman"/>
          <w:sz w:val="24"/>
          <w:szCs w:val="24"/>
        </w:rPr>
        <w:t xml:space="preserve">Общая потребность в финансовых ресурсах на реализацию </w:t>
      </w:r>
      <w:r>
        <w:rPr>
          <w:rFonts w:ascii="Times New Roman" w:hAnsi="Times New Roman" w:cs="Times New Roman"/>
          <w:sz w:val="24"/>
          <w:szCs w:val="24"/>
        </w:rPr>
        <w:t>п</w:t>
      </w:r>
      <w:r w:rsidRPr="00320CFF">
        <w:rPr>
          <w:rFonts w:ascii="Times New Roman" w:hAnsi="Times New Roman" w:cs="Times New Roman"/>
          <w:sz w:val="24"/>
          <w:szCs w:val="24"/>
        </w:rPr>
        <w:t xml:space="preserve">рограммы  составит </w:t>
      </w:r>
      <w:r>
        <w:rPr>
          <w:rFonts w:ascii="Times New Roman" w:hAnsi="Times New Roman" w:cs="Times New Roman"/>
          <w:sz w:val="24"/>
          <w:szCs w:val="24"/>
        </w:rPr>
        <w:t>87</w:t>
      </w:r>
      <w:r w:rsidRPr="00FD57FB">
        <w:rPr>
          <w:rFonts w:ascii="Times New Roman" w:hAnsi="Times New Roman" w:cs="Times New Roman"/>
          <w:sz w:val="24"/>
          <w:szCs w:val="24"/>
        </w:rPr>
        <w:t>0000</w:t>
      </w:r>
      <w:r>
        <w:rPr>
          <w:rFonts w:ascii="Times New Roman" w:hAnsi="Times New Roman" w:cs="Times New Roman"/>
          <w:sz w:val="24"/>
          <w:szCs w:val="24"/>
        </w:rPr>
        <w:t xml:space="preserve"> рублей, в том числе в 2024</w:t>
      </w:r>
      <w:r w:rsidRPr="00320CFF">
        <w:rPr>
          <w:rFonts w:ascii="Times New Roman" w:hAnsi="Times New Roman" w:cs="Times New Roman"/>
          <w:sz w:val="24"/>
          <w:szCs w:val="24"/>
        </w:rPr>
        <w:t xml:space="preserve"> году – </w:t>
      </w:r>
      <w:r>
        <w:rPr>
          <w:rFonts w:ascii="Times New Roman" w:hAnsi="Times New Roman" w:cs="Times New Roman"/>
          <w:sz w:val="24"/>
          <w:szCs w:val="24"/>
        </w:rPr>
        <w:t>290000 рублей, в 2025 году – 290000 рублей, в 2026</w:t>
      </w:r>
      <w:r w:rsidRPr="00320CFF">
        <w:rPr>
          <w:rFonts w:ascii="Times New Roman" w:hAnsi="Times New Roman" w:cs="Times New Roman"/>
          <w:sz w:val="24"/>
          <w:szCs w:val="24"/>
        </w:rPr>
        <w:t xml:space="preserve"> году – </w:t>
      </w:r>
      <w:r>
        <w:rPr>
          <w:rFonts w:ascii="Times New Roman" w:hAnsi="Times New Roman" w:cs="Times New Roman"/>
          <w:sz w:val="24"/>
          <w:szCs w:val="24"/>
        </w:rPr>
        <w:t>290000</w:t>
      </w:r>
      <w:r w:rsidRPr="00320CFF">
        <w:rPr>
          <w:rFonts w:ascii="Times New Roman" w:hAnsi="Times New Roman" w:cs="Times New Roman"/>
          <w:sz w:val="24"/>
          <w:szCs w:val="24"/>
        </w:rPr>
        <w:t xml:space="preserve"> рублей</w:t>
      </w:r>
      <w:r>
        <w:rPr>
          <w:rFonts w:ascii="Times New Roman" w:hAnsi="Times New Roman" w:cs="Times New Roman"/>
          <w:sz w:val="24"/>
          <w:szCs w:val="24"/>
        </w:rPr>
        <w:t>.</w:t>
      </w:r>
    </w:p>
    <w:p w:rsidR="00855E65" w:rsidRPr="00603044" w:rsidRDefault="00855E65" w:rsidP="00320CFF">
      <w:pPr>
        <w:pStyle w:val="Title"/>
        <w:ind w:firstLine="708"/>
        <w:jc w:val="both"/>
      </w:pPr>
    </w:p>
    <w:p w:rsidR="00855E65" w:rsidRPr="00C63BE9" w:rsidRDefault="00855E65" w:rsidP="00C63BE9">
      <w:pPr>
        <w:pStyle w:val="Title"/>
        <w:jc w:val="both"/>
      </w:pPr>
    </w:p>
    <w:p w:rsidR="00855E65" w:rsidRDefault="00855E65" w:rsidP="001A136B">
      <w:pPr>
        <w:pStyle w:val="Title"/>
        <w:ind w:firstLine="708"/>
        <w:jc w:val="both"/>
        <w:rPr>
          <w:b w:val="0"/>
          <w:bCs w:val="0"/>
        </w:rPr>
      </w:pPr>
    </w:p>
    <w:p w:rsidR="00855E65" w:rsidRDefault="00855E65" w:rsidP="001A136B">
      <w:pPr>
        <w:pStyle w:val="ConsNormal"/>
      </w:pPr>
    </w:p>
    <w:p w:rsidR="00855E65" w:rsidRPr="001A136B" w:rsidRDefault="00855E65" w:rsidP="001A136B">
      <w:pPr>
        <w:pStyle w:val="ConsNormal"/>
        <w:jc w:val="center"/>
        <w:rPr>
          <w:rFonts w:ascii="Times New Roman" w:hAnsi="Times New Roman" w:cs="Times New Roman"/>
          <w:b/>
          <w:bCs/>
          <w:sz w:val="24"/>
          <w:szCs w:val="24"/>
        </w:rPr>
      </w:pPr>
      <w:r w:rsidRPr="00B31358">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VII</w:t>
      </w:r>
      <w:r w:rsidRPr="00B31358">
        <w:rPr>
          <w:rFonts w:ascii="Times New Roman" w:hAnsi="Times New Roman" w:cs="Times New Roman"/>
          <w:b/>
          <w:bCs/>
          <w:sz w:val="24"/>
          <w:szCs w:val="24"/>
        </w:rPr>
        <w:t>.</w:t>
      </w:r>
      <w:r>
        <w:rPr>
          <w:rFonts w:ascii="Times New Roman" w:hAnsi="Times New Roman" w:cs="Times New Roman"/>
          <w:b/>
          <w:bCs/>
          <w:sz w:val="24"/>
          <w:szCs w:val="24"/>
        </w:rPr>
        <w:t xml:space="preserve"> Ц</w:t>
      </w:r>
      <w:r w:rsidRPr="00B31358">
        <w:rPr>
          <w:rFonts w:ascii="Times New Roman" w:hAnsi="Times New Roman" w:cs="Times New Roman"/>
          <w:b/>
          <w:bCs/>
          <w:sz w:val="24"/>
          <w:szCs w:val="24"/>
        </w:rPr>
        <w:t xml:space="preserve">елевые индикаторы </w:t>
      </w:r>
      <w:r>
        <w:rPr>
          <w:rFonts w:ascii="Times New Roman" w:hAnsi="Times New Roman" w:cs="Times New Roman"/>
          <w:b/>
          <w:bCs/>
          <w:sz w:val="24"/>
          <w:szCs w:val="24"/>
        </w:rPr>
        <w:t>п</w:t>
      </w:r>
      <w:r w:rsidRPr="00B31358">
        <w:rPr>
          <w:rFonts w:ascii="Times New Roman" w:hAnsi="Times New Roman" w:cs="Times New Roman"/>
          <w:b/>
          <w:bCs/>
          <w:sz w:val="24"/>
          <w:szCs w:val="24"/>
        </w:rPr>
        <w:t>рограммы</w:t>
      </w:r>
    </w:p>
    <w:p w:rsidR="00855E65" w:rsidRPr="001A136B" w:rsidRDefault="00855E65" w:rsidP="001A136B">
      <w:pPr>
        <w:pStyle w:val="ConsNormal"/>
        <w:jc w:val="center"/>
        <w:rPr>
          <w:rFonts w:ascii="Times New Roman" w:hAnsi="Times New Roman" w:cs="Times New Roman"/>
          <w:b/>
          <w:bCs/>
          <w:sz w:val="24"/>
          <w:szCs w:val="24"/>
        </w:rPr>
      </w:pPr>
    </w:p>
    <w:p w:rsidR="00855E65" w:rsidRPr="00B31358" w:rsidRDefault="00855E65" w:rsidP="001A136B">
      <w:pPr>
        <w:pStyle w:val="ConsNormal"/>
        <w:rPr>
          <w:rFonts w:ascii="Times New Roman" w:hAnsi="Times New Roman" w:cs="Times New Roman"/>
          <w:sz w:val="24"/>
          <w:szCs w:val="24"/>
        </w:rPr>
      </w:pPr>
      <w:r w:rsidRPr="00B31358">
        <w:rPr>
          <w:rFonts w:ascii="Times New Roman" w:hAnsi="Times New Roman" w:cs="Times New Roman"/>
          <w:sz w:val="24"/>
          <w:szCs w:val="24"/>
        </w:rPr>
        <w:t>В целях определения эффективности и результативности программы разработаны показатели и  целевые индикаторы.</w:t>
      </w:r>
    </w:p>
    <w:p w:rsidR="00855E65" w:rsidRPr="00B31358" w:rsidRDefault="00855E65" w:rsidP="001A136B">
      <w:pPr>
        <w:pStyle w:val="ConsNormal"/>
        <w:rPr>
          <w:rFonts w:ascii="Times New Roman" w:hAnsi="Times New Roman" w:cs="Times New Roman"/>
          <w:sz w:val="24"/>
          <w:szCs w:val="24"/>
        </w:rPr>
      </w:pPr>
    </w:p>
    <w:tbl>
      <w:tblPr>
        <w:tblW w:w="10063" w:type="dxa"/>
        <w:tblInd w:w="-53" w:type="dxa"/>
        <w:tblLayout w:type="fixed"/>
        <w:tblCellMar>
          <w:top w:w="55" w:type="dxa"/>
          <w:left w:w="55" w:type="dxa"/>
          <w:bottom w:w="55" w:type="dxa"/>
          <w:right w:w="55" w:type="dxa"/>
        </w:tblCellMar>
        <w:tblLook w:val="0000"/>
      </w:tblPr>
      <w:tblGrid>
        <w:gridCol w:w="564"/>
        <w:gridCol w:w="4422"/>
        <w:gridCol w:w="1559"/>
        <w:gridCol w:w="1710"/>
        <w:gridCol w:w="1808"/>
      </w:tblGrid>
      <w:tr w:rsidR="00855E65" w:rsidRPr="00B31358">
        <w:tc>
          <w:tcPr>
            <w:tcW w:w="564" w:type="dxa"/>
            <w:vMerge w:val="restart"/>
            <w:tcBorders>
              <w:top w:val="single" w:sz="2" w:space="0" w:color="000000"/>
              <w:left w:val="single" w:sz="2" w:space="0" w:color="000000"/>
              <w:bottom w:val="single" w:sz="2" w:space="0" w:color="000000"/>
              <w:right w:val="nil"/>
            </w:tcBorders>
          </w:tcPr>
          <w:p w:rsidR="00855E65" w:rsidRDefault="00855E65" w:rsidP="00CC56EA">
            <w:pPr>
              <w:pStyle w:val="a"/>
              <w:snapToGrid w:val="0"/>
              <w:rPr>
                <w:rFonts w:ascii="Times New Roman" w:hAnsi="Times New Roman" w:cs="Times New Roman"/>
                <w:sz w:val="24"/>
                <w:szCs w:val="24"/>
              </w:rPr>
            </w:pPr>
            <w:r w:rsidRPr="00B31358">
              <w:rPr>
                <w:rFonts w:ascii="Times New Roman" w:hAnsi="Times New Roman" w:cs="Times New Roman"/>
                <w:sz w:val="24"/>
                <w:szCs w:val="24"/>
              </w:rPr>
              <w:t>№</w:t>
            </w:r>
          </w:p>
          <w:p w:rsidR="00855E65" w:rsidRPr="00B31358" w:rsidRDefault="00855E65" w:rsidP="00CC56EA">
            <w:pPr>
              <w:pStyle w:val="a"/>
              <w:snapToGrid w:val="0"/>
              <w:rPr>
                <w:rFonts w:ascii="Times New Roman" w:hAnsi="Times New Roman" w:cs="Times New Roman"/>
                <w:sz w:val="24"/>
                <w:szCs w:val="24"/>
              </w:rPr>
            </w:pPr>
            <w:r w:rsidRPr="00B31358">
              <w:rPr>
                <w:rFonts w:ascii="Times New Roman" w:hAnsi="Times New Roman" w:cs="Times New Roman"/>
                <w:sz w:val="24"/>
                <w:szCs w:val="24"/>
              </w:rPr>
              <w:t>п/п</w:t>
            </w:r>
          </w:p>
        </w:tc>
        <w:tc>
          <w:tcPr>
            <w:tcW w:w="4422" w:type="dxa"/>
            <w:vMerge w:val="restart"/>
            <w:tcBorders>
              <w:top w:val="single" w:sz="2" w:space="0" w:color="000000"/>
              <w:left w:val="single" w:sz="2" w:space="0" w:color="000000"/>
              <w:bottom w:val="single" w:sz="2" w:space="0" w:color="000000"/>
              <w:right w:val="nil"/>
            </w:tcBorders>
          </w:tcPr>
          <w:p w:rsidR="00855E65" w:rsidRPr="00B31358" w:rsidRDefault="00855E65" w:rsidP="00CC56EA">
            <w:pPr>
              <w:pStyle w:val="a"/>
              <w:snapToGrid w:val="0"/>
              <w:rPr>
                <w:rFonts w:ascii="Times New Roman" w:hAnsi="Times New Roman" w:cs="Times New Roman"/>
                <w:sz w:val="24"/>
                <w:szCs w:val="24"/>
              </w:rPr>
            </w:pPr>
            <w:r w:rsidRPr="00B31358">
              <w:rPr>
                <w:rFonts w:ascii="Times New Roman" w:hAnsi="Times New Roman" w:cs="Times New Roman"/>
                <w:sz w:val="24"/>
                <w:szCs w:val="24"/>
              </w:rPr>
              <w:t>показатели</w:t>
            </w:r>
          </w:p>
        </w:tc>
        <w:tc>
          <w:tcPr>
            <w:tcW w:w="5077" w:type="dxa"/>
            <w:gridSpan w:val="3"/>
            <w:tcBorders>
              <w:top w:val="single" w:sz="2" w:space="0" w:color="000000"/>
              <w:left w:val="single" w:sz="2" w:space="0" w:color="000000"/>
              <w:bottom w:val="single" w:sz="2" w:space="0" w:color="000000"/>
              <w:right w:val="single" w:sz="2" w:space="0" w:color="000000"/>
            </w:tcBorders>
          </w:tcPr>
          <w:p w:rsidR="00855E65" w:rsidRPr="00B31358" w:rsidRDefault="00855E65" w:rsidP="00CC56EA">
            <w:pPr>
              <w:pStyle w:val="a"/>
              <w:snapToGrid w:val="0"/>
              <w:rPr>
                <w:rFonts w:ascii="Times New Roman" w:hAnsi="Times New Roman" w:cs="Times New Roman"/>
                <w:sz w:val="24"/>
                <w:szCs w:val="24"/>
              </w:rPr>
            </w:pPr>
            <w:r w:rsidRPr="00B31358">
              <w:rPr>
                <w:rFonts w:ascii="Times New Roman" w:hAnsi="Times New Roman" w:cs="Times New Roman"/>
                <w:sz w:val="24"/>
                <w:szCs w:val="24"/>
              </w:rPr>
              <w:t>Индикаторы в % по годам</w:t>
            </w:r>
          </w:p>
        </w:tc>
      </w:tr>
      <w:tr w:rsidR="00855E65" w:rsidRPr="00B31358">
        <w:tc>
          <w:tcPr>
            <w:tcW w:w="564" w:type="dxa"/>
            <w:vMerge/>
            <w:tcBorders>
              <w:top w:val="single" w:sz="2" w:space="0" w:color="000000"/>
              <w:left w:val="single" w:sz="2" w:space="0" w:color="000000"/>
              <w:bottom w:val="single" w:sz="2" w:space="0" w:color="000000"/>
              <w:right w:val="nil"/>
            </w:tcBorders>
            <w:vAlign w:val="center"/>
          </w:tcPr>
          <w:p w:rsidR="00855E65" w:rsidRPr="00B31358" w:rsidRDefault="00855E65" w:rsidP="00CC56EA">
            <w:pPr>
              <w:rPr>
                <w:kern w:val="2"/>
                <w:sz w:val="24"/>
                <w:szCs w:val="24"/>
                <w:lang w:eastAsia="ar-SA"/>
              </w:rPr>
            </w:pPr>
          </w:p>
        </w:tc>
        <w:tc>
          <w:tcPr>
            <w:tcW w:w="4422" w:type="dxa"/>
            <w:vMerge/>
            <w:tcBorders>
              <w:top w:val="single" w:sz="2" w:space="0" w:color="000000"/>
              <w:left w:val="single" w:sz="2" w:space="0" w:color="000000"/>
              <w:bottom w:val="single" w:sz="2" w:space="0" w:color="000000"/>
              <w:right w:val="nil"/>
            </w:tcBorders>
            <w:vAlign w:val="center"/>
          </w:tcPr>
          <w:p w:rsidR="00855E65" w:rsidRPr="00B31358" w:rsidRDefault="00855E65" w:rsidP="00CC56EA">
            <w:pPr>
              <w:rPr>
                <w:kern w:val="2"/>
                <w:sz w:val="24"/>
                <w:szCs w:val="24"/>
                <w:lang w:eastAsia="ar-SA"/>
              </w:rPr>
            </w:pPr>
          </w:p>
        </w:tc>
        <w:tc>
          <w:tcPr>
            <w:tcW w:w="1559" w:type="dxa"/>
            <w:tcBorders>
              <w:top w:val="nil"/>
              <w:left w:val="single" w:sz="2" w:space="0" w:color="000000"/>
              <w:bottom w:val="single" w:sz="2" w:space="0" w:color="000000"/>
              <w:right w:val="nil"/>
            </w:tcBorders>
          </w:tcPr>
          <w:p w:rsidR="00855E65" w:rsidRPr="00B31358" w:rsidRDefault="00855E65" w:rsidP="00CC56EA">
            <w:pPr>
              <w:pStyle w:val="a"/>
              <w:snapToGrid w:val="0"/>
              <w:rPr>
                <w:rFonts w:ascii="Times New Roman" w:hAnsi="Times New Roman" w:cs="Times New Roman"/>
                <w:sz w:val="24"/>
                <w:szCs w:val="24"/>
              </w:rPr>
            </w:pPr>
            <w:r w:rsidRPr="00B31358">
              <w:rPr>
                <w:rFonts w:ascii="Times New Roman" w:hAnsi="Times New Roman" w:cs="Times New Roman"/>
                <w:sz w:val="24"/>
                <w:szCs w:val="24"/>
              </w:rPr>
              <w:t>20</w:t>
            </w:r>
            <w:r>
              <w:rPr>
                <w:rFonts w:ascii="Times New Roman" w:hAnsi="Times New Roman" w:cs="Times New Roman"/>
                <w:sz w:val="24"/>
                <w:szCs w:val="24"/>
              </w:rPr>
              <w:t>24</w:t>
            </w:r>
          </w:p>
        </w:tc>
        <w:tc>
          <w:tcPr>
            <w:tcW w:w="1710" w:type="dxa"/>
            <w:tcBorders>
              <w:top w:val="nil"/>
              <w:left w:val="single" w:sz="2" w:space="0" w:color="000000"/>
              <w:bottom w:val="single" w:sz="2" w:space="0" w:color="000000"/>
              <w:right w:val="nil"/>
            </w:tcBorders>
          </w:tcPr>
          <w:p w:rsidR="00855E65" w:rsidRPr="00B31358" w:rsidRDefault="00855E65" w:rsidP="00CC56EA">
            <w:pPr>
              <w:pStyle w:val="a"/>
              <w:snapToGrid w:val="0"/>
              <w:rPr>
                <w:rFonts w:ascii="Times New Roman" w:hAnsi="Times New Roman" w:cs="Times New Roman"/>
                <w:sz w:val="24"/>
                <w:szCs w:val="24"/>
              </w:rPr>
            </w:pPr>
            <w:r w:rsidRPr="00B31358">
              <w:rPr>
                <w:rFonts w:ascii="Times New Roman" w:hAnsi="Times New Roman" w:cs="Times New Roman"/>
                <w:sz w:val="24"/>
                <w:szCs w:val="24"/>
              </w:rPr>
              <w:t>20</w:t>
            </w:r>
            <w:r>
              <w:rPr>
                <w:rFonts w:ascii="Times New Roman" w:hAnsi="Times New Roman" w:cs="Times New Roman"/>
                <w:sz w:val="24"/>
                <w:szCs w:val="24"/>
              </w:rPr>
              <w:t>25</w:t>
            </w:r>
          </w:p>
        </w:tc>
        <w:tc>
          <w:tcPr>
            <w:tcW w:w="1808" w:type="dxa"/>
            <w:tcBorders>
              <w:top w:val="nil"/>
              <w:left w:val="single" w:sz="2" w:space="0" w:color="000000"/>
              <w:bottom w:val="single" w:sz="2" w:space="0" w:color="000000"/>
              <w:right w:val="single" w:sz="2" w:space="0" w:color="000000"/>
            </w:tcBorders>
          </w:tcPr>
          <w:p w:rsidR="00855E65" w:rsidRPr="00B31358" w:rsidRDefault="00855E65" w:rsidP="00CC56EA">
            <w:pPr>
              <w:pStyle w:val="a"/>
              <w:snapToGrid w:val="0"/>
              <w:rPr>
                <w:rFonts w:ascii="Times New Roman" w:hAnsi="Times New Roman" w:cs="Times New Roman"/>
                <w:sz w:val="24"/>
                <w:szCs w:val="24"/>
              </w:rPr>
            </w:pPr>
            <w:r w:rsidRPr="00B31358">
              <w:rPr>
                <w:rFonts w:ascii="Times New Roman" w:hAnsi="Times New Roman" w:cs="Times New Roman"/>
                <w:sz w:val="24"/>
                <w:szCs w:val="24"/>
              </w:rPr>
              <w:t>20</w:t>
            </w:r>
            <w:r>
              <w:rPr>
                <w:rFonts w:ascii="Times New Roman" w:hAnsi="Times New Roman" w:cs="Times New Roman"/>
                <w:sz w:val="24"/>
                <w:szCs w:val="24"/>
              </w:rPr>
              <w:t>26</w:t>
            </w:r>
          </w:p>
        </w:tc>
      </w:tr>
      <w:tr w:rsidR="00855E65" w:rsidRPr="00B31358">
        <w:tc>
          <w:tcPr>
            <w:tcW w:w="564" w:type="dxa"/>
            <w:tcBorders>
              <w:top w:val="nil"/>
              <w:left w:val="single" w:sz="2" w:space="0" w:color="000000"/>
              <w:bottom w:val="single" w:sz="2" w:space="0" w:color="000000"/>
              <w:right w:val="nil"/>
            </w:tcBorders>
          </w:tcPr>
          <w:p w:rsidR="00855E65" w:rsidRPr="00B31358" w:rsidRDefault="00855E65" w:rsidP="00CC56EA">
            <w:pPr>
              <w:pStyle w:val="a"/>
              <w:snapToGrid w:val="0"/>
              <w:rPr>
                <w:rFonts w:ascii="Times New Roman" w:hAnsi="Times New Roman" w:cs="Times New Roman"/>
                <w:sz w:val="24"/>
                <w:szCs w:val="24"/>
              </w:rPr>
            </w:pPr>
            <w:r w:rsidRPr="00B31358">
              <w:rPr>
                <w:rFonts w:ascii="Times New Roman" w:hAnsi="Times New Roman" w:cs="Times New Roman"/>
                <w:sz w:val="24"/>
                <w:szCs w:val="24"/>
              </w:rPr>
              <w:t>1</w:t>
            </w:r>
          </w:p>
        </w:tc>
        <w:tc>
          <w:tcPr>
            <w:tcW w:w="4422" w:type="dxa"/>
            <w:tcBorders>
              <w:top w:val="nil"/>
              <w:left w:val="single" w:sz="2" w:space="0" w:color="000000"/>
              <w:bottom w:val="single" w:sz="2" w:space="0" w:color="000000"/>
              <w:right w:val="nil"/>
            </w:tcBorders>
          </w:tcPr>
          <w:p w:rsidR="00855E65" w:rsidRDefault="00855E65" w:rsidP="00423ADE">
            <w:pPr>
              <w:pStyle w:val="NormalWeb"/>
              <w:spacing w:before="0" w:beforeAutospacing="0" w:after="0"/>
              <w:jc w:val="both"/>
            </w:pPr>
            <w:r>
              <w:t xml:space="preserve"> Доля молодых граждан в возрасте от 14 до 35 лет, имеющих информацию о возможностях включения в общественную жизнь и применении потенциала, содействующую развитию навыков самостоятельной жизнедеятельности;</w:t>
            </w:r>
          </w:p>
          <w:p w:rsidR="00855E65" w:rsidRPr="00B31358" w:rsidRDefault="00855E65" w:rsidP="00C867BF">
            <w:pPr>
              <w:pStyle w:val="a"/>
              <w:snapToGrid w:val="0"/>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tcPr>
          <w:p w:rsidR="00855E65" w:rsidRPr="00B31358" w:rsidRDefault="00855E65" w:rsidP="00423ADE">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855E65" w:rsidRPr="00B31358" w:rsidRDefault="00855E65" w:rsidP="00423ADE">
            <w:pPr>
              <w:pStyle w:val="a"/>
              <w:snapToGrid w:val="0"/>
              <w:jc w:val="center"/>
              <w:rPr>
                <w:rFonts w:ascii="Times New Roman" w:hAnsi="Times New Roman" w:cs="Times New Roman"/>
                <w:sz w:val="24"/>
                <w:szCs w:val="24"/>
              </w:rPr>
            </w:pPr>
            <w:r>
              <w:rPr>
                <w:rFonts w:ascii="Times New Roman" w:hAnsi="Times New Roman" w:cs="Times New Roman"/>
                <w:sz w:val="24"/>
                <w:szCs w:val="24"/>
              </w:rPr>
              <w:t xml:space="preserve">13 </w:t>
            </w:r>
            <w:r w:rsidRPr="00B31358">
              <w:rPr>
                <w:rFonts w:ascii="Times New Roman" w:hAnsi="Times New Roman" w:cs="Times New Roman"/>
                <w:sz w:val="24"/>
                <w:szCs w:val="24"/>
              </w:rPr>
              <w:t>%</w:t>
            </w:r>
          </w:p>
        </w:tc>
        <w:tc>
          <w:tcPr>
            <w:tcW w:w="1710" w:type="dxa"/>
            <w:tcBorders>
              <w:top w:val="nil"/>
              <w:left w:val="single" w:sz="2" w:space="0" w:color="000000"/>
              <w:bottom w:val="single" w:sz="2" w:space="0" w:color="000000"/>
              <w:right w:val="nil"/>
            </w:tcBorders>
          </w:tcPr>
          <w:p w:rsidR="00855E65" w:rsidRDefault="00855E65" w:rsidP="00423ADE">
            <w:pPr>
              <w:pStyle w:val="a"/>
              <w:snapToGrid w:val="0"/>
              <w:jc w:val="center"/>
              <w:rPr>
                <w:rFonts w:ascii="Times New Roman" w:hAnsi="Times New Roman" w:cs="Times New Roman"/>
                <w:sz w:val="24"/>
                <w:szCs w:val="24"/>
              </w:rPr>
            </w:pPr>
            <w:r>
              <w:rPr>
                <w:rFonts w:ascii="Times New Roman" w:hAnsi="Times New Roman" w:cs="Times New Roman"/>
                <w:sz w:val="24"/>
                <w:szCs w:val="24"/>
              </w:rPr>
              <w:t>Не менее</w:t>
            </w:r>
          </w:p>
          <w:p w:rsidR="00855E65" w:rsidRPr="00B31358" w:rsidRDefault="00855E65" w:rsidP="00423ADE">
            <w:pPr>
              <w:pStyle w:val="a"/>
              <w:snapToGrid w:val="0"/>
              <w:jc w:val="center"/>
              <w:rPr>
                <w:rFonts w:ascii="Times New Roman" w:hAnsi="Times New Roman" w:cs="Times New Roman"/>
                <w:sz w:val="24"/>
                <w:szCs w:val="24"/>
              </w:rPr>
            </w:pPr>
            <w:r>
              <w:rPr>
                <w:rFonts w:ascii="Times New Roman" w:hAnsi="Times New Roman" w:cs="Times New Roman"/>
                <w:sz w:val="24"/>
                <w:szCs w:val="24"/>
              </w:rPr>
              <w:t>14</w:t>
            </w:r>
            <w:r w:rsidRPr="00B31358">
              <w:rPr>
                <w:rFonts w:ascii="Times New Roman" w:hAnsi="Times New Roman" w:cs="Times New Roman"/>
                <w:sz w:val="24"/>
                <w:szCs w:val="24"/>
              </w:rPr>
              <w:t>%</w:t>
            </w:r>
          </w:p>
        </w:tc>
        <w:tc>
          <w:tcPr>
            <w:tcW w:w="1808" w:type="dxa"/>
            <w:tcBorders>
              <w:top w:val="nil"/>
              <w:left w:val="single" w:sz="2" w:space="0" w:color="000000"/>
              <w:bottom w:val="single" w:sz="2" w:space="0" w:color="000000"/>
              <w:right w:val="single" w:sz="2" w:space="0" w:color="000000"/>
            </w:tcBorders>
          </w:tcPr>
          <w:p w:rsidR="00855E65" w:rsidRDefault="00855E65" w:rsidP="00423ADE">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855E65" w:rsidRPr="00B31358" w:rsidRDefault="00855E65" w:rsidP="00423ADE">
            <w:pPr>
              <w:pStyle w:val="a"/>
              <w:snapToGrid w:val="0"/>
              <w:jc w:val="center"/>
              <w:rPr>
                <w:rFonts w:ascii="Times New Roman" w:hAnsi="Times New Roman" w:cs="Times New Roman"/>
                <w:sz w:val="24"/>
                <w:szCs w:val="24"/>
              </w:rPr>
            </w:pPr>
            <w:r>
              <w:rPr>
                <w:rFonts w:ascii="Times New Roman" w:hAnsi="Times New Roman" w:cs="Times New Roman"/>
                <w:sz w:val="24"/>
                <w:szCs w:val="24"/>
              </w:rPr>
              <w:t>15</w:t>
            </w:r>
            <w:r w:rsidRPr="00B31358">
              <w:rPr>
                <w:rFonts w:ascii="Times New Roman" w:hAnsi="Times New Roman" w:cs="Times New Roman"/>
                <w:sz w:val="24"/>
                <w:szCs w:val="24"/>
              </w:rPr>
              <w:t>%</w:t>
            </w:r>
          </w:p>
        </w:tc>
      </w:tr>
      <w:tr w:rsidR="00855E65" w:rsidRPr="00B31358">
        <w:tc>
          <w:tcPr>
            <w:tcW w:w="564" w:type="dxa"/>
            <w:tcBorders>
              <w:top w:val="nil"/>
              <w:left w:val="single" w:sz="2" w:space="0" w:color="000000"/>
              <w:bottom w:val="single" w:sz="2" w:space="0" w:color="000000"/>
              <w:right w:val="nil"/>
            </w:tcBorders>
          </w:tcPr>
          <w:p w:rsidR="00855E65" w:rsidRPr="00B31358" w:rsidRDefault="00855E65" w:rsidP="00E46D5F">
            <w:pPr>
              <w:pStyle w:val="a"/>
              <w:snapToGrid w:val="0"/>
              <w:rPr>
                <w:rFonts w:ascii="Times New Roman" w:hAnsi="Times New Roman" w:cs="Times New Roman"/>
                <w:sz w:val="24"/>
                <w:szCs w:val="24"/>
              </w:rPr>
            </w:pPr>
            <w:r>
              <w:rPr>
                <w:rFonts w:ascii="Times New Roman" w:hAnsi="Times New Roman" w:cs="Times New Roman"/>
                <w:sz w:val="24"/>
                <w:szCs w:val="24"/>
              </w:rPr>
              <w:t>2</w:t>
            </w:r>
          </w:p>
        </w:tc>
        <w:tc>
          <w:tcPr>
            <w:tcW w:w="4422" w:type="dxa"/>
            <w:tcBorders>
              <w:top w:val="nil"/>
              <w:left w:val="single" w:sz="2" w:space="0" w:color="000000"/>
              <w:bottom w:val="single" w:sz="2" w:space="0" w:color="000000"/>
              <w:right w:val="nil"/>
            </w:tcBorders>
          </w:tcPr>
          <w:p w:rsidR="00855E65" w:rsidRPr="008E2581" w:rsidRDefault="00855E65" w:rsidP="00E46D5F">
            <w:pPr>
              <w:pStyle w:val="NormalWeb"/>
              <w:spacing w:before="0" w:beforeAutospacing="0" w:after="0"/>
              <w:jc w:val="both"/>
            </w:pPr>
            <w:r>
              <w:t>Доля молодых граждан в возрасте от 14 до 35 лет, вовлеченных в программы по формированию ценностей семейного образа жизни</w:t>
            </w:r>
            <w:r w:rsidRPr="008E2581">
              <w:t>;</w:t>
            </w:r>
          </w:p>
        </w:tc>
        <w:tc>
          <w:tcPr>
            <w:tcW w:w="1559" w:type="dxa"/>
            <w:tcBorders>
              <w:top w:val="nil"/>
              <w:left w:val="single" w:sz="2" w:space="0" w:color="000000"/>
              <w:bottom w:val="single" w:sz="2" w:space="0" w:color="000000"/>
              <w:right w:val="nil"/>
            </w:tcBorders>
          </w:tcPr>
          <w:p w:rsidR="00855E65" w:rsidRDefault="00855E65" w:rsidP="00E46D5F">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855E65" w:rsidRPr="00B31358"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1</w:t>
            </w:r>
            <w:r w:rsidRPr="00B31358">
              <w:rPr>
                <w:rFonts w:ascii="Times New Roman" w:hAnsi="Times New Roman" w:cs="Times New Roman"/>
                <w:sz w:val="24"/>
                <w:szCs w:val="24"/>
              </w:rPr>
              <w:t>%</w:t>
            </w:r>
          </w:p>
        </w:tc>
        <w:tc>
          <w:tcPr>
            <w:tcW w:w="1710" w:type="dxa"/>
            <w:tcBorders>
              <w:top w:val="nil"/>
              <w:left w:val="single" w:sz="2" w:space="0" w:color="000000"/>
              <w:bottom w:val="single" w:sz="2" w:space="0" w:color="000000"/>
              <w:right w:val="nil"/>
            </w:tcBorders>
          </w:tcPr>
          <w:p w:rsidR="00855E65" w:rsidRDefault="00855E65" w:rsidP="00E46D5F">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855E65" w:rsidRPr="00B31358"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1808" w:type="dxa"/>
            <w:tcBorders>
              <w:top w:val="nil"/>
              <w:left w:val="single" w:sz="2" w:space="0" w:color="000000"/>
              <w:bottom w:val="single" w:sz="2" w:space="0" w:color="000000"/>
              <w:right w:val="single" w:sz="2" w:space="0" w:color="000000"/>
            </w:tcBorders>
          </w:tcPr>
          <w:p w:rsidR="00855E65"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Не менее</w:t>
            </w:r>
          </w:p>
          <w:p w:rsidR="00855E65" w:rsidRPr="00B31358"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1,5%</w:t>
            </w:r>
          </w:p>
        </w:tc>
      </w:tr>
      <w:tr w:rsidR="00855E65" w:rsidRPr="00B31358" w:rsidTr="00F17DC9">
        <w:tc>
          <w:tcPr>
            <w:tcW w:w="564" w:type="dxa"/>
            <w:tcBorders>
              <w:top w:val="nil"/>
              <w:left w:val="single" w:sz="2" w:space="0" w:color="000000"/>
              <w:bottom w:val="single" w:sz="4" w:space="0" w:color="auto"/>
              <w:right w:val="nil"/>
            </w:tcBorders>
          </w:tcPr>
          <w:p w:rsidR="00855E65" w:rsidRDefault="00855E65" w:rsidP="00E46D5F">
            <w:pPr>
              <w:pStyle w:val="a"/>
              <w:snapToGrid w:val="0"/>
              <w:rPr>
                <w:rFonts w:ascii="Times New Roman" w:hAnsi="Times New Roman" w:cs="Times New Roman"/>
                <w:sz w:val="24"/>
                <w:szCs w:val="24"/>
              </w:rPr>
            </w:pPr>
            <w:r>
              <w:rPr>
                <w:rFonts w:ascii="Times New Roman" w:hAnsi="Times New Roman" w:cs="Times New Roman"/>
                <w:sz w:val="24"/>
                <w:szCs w:val="24"/>
              </w:rPr>
              <w:t>3</w:t>
            </w:r>
          </w:p>
        </w:tc>
        <w:tc>
          <w:tcPr>
            <w:tcW w:w="4422" w:type="dxa"/>
            <w:tcBorders>
              <w:top w:val="nil"/>
              <w:left w:val="single" w:sz="2" w:space="0" w:color="000000"/>
              <w:bottom w:val="single" w:sz="4" w:space="0" w:color="auto"/>
              <w:right w:val="nil"/>
            </w:tcBorders>
          </w:tcPr>
          <w:p w:rsidR="00855E65" w:rsidRDefault="00855E65" w:rsidP="000C2B52">
            <w:pPr>
              <w:pStyle w:val="NormalWeb"/>
              <w:spacing w:before="0" w:beforeAutospacing="0" w:after="0"/>
              <w:jc w:val="both"/>
            </w:pPr>
            <w:r>
              <w:t xml:space="preserve"> Доля молодых граждан в возрасте от 14 до 35 лет – участников проектов и мероприятий, направленных на формирование здорового образа жизни, профилактику социально опасных заболеваний;</w:t>
            </w:r>
          </w:p>
          <w:p w:rsidR="00855E65" w:rsidRDefault="00855E65" w:rsidP="00E46D5F">
            <w:pPr>
              <w:pStyle w:val="NormalWeb"/>
              <w:spacing w:before="0" w:beforeAutospacing="0" w:after="0"/>
              <w:jc w:val="both"/>
            </w:pPr>
          </w:p>
        </w:tc>
        <w:tc>
          <w:tcPr>
            <w:tcW w:w="1559" w:type="dxa"/>
            <w:tcBorders>
              <w:top w:val="nil"/>
              <w:left w:val="single" w:sz="2" w:space="0" w:color="000000"/>
              <w:bottom w:val="single" w:sz="4" w:space="0" w:color="auto"/>
              <w:right w:val="nil"/>
            </w:tcBorders>
          </w:tcPr>
          <w:p w:rsidR="00855E65" w:rsidRPr="00B31358" w:rsidRDefault="00855E65" w:rsidP="00E46D5F">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855E65" w:rsidRPr="00B31358"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 xml:space="preserve">13 </w:t>
            </w:r>
            <w:r w:rsidRPr="00B31358">
              <w:rPr>
                <w:rFonts w:ascii="Times New Roman" w:hAnsi="Times New Roman" w:cs="Times New Roman"/>
                <w:sz w:val="24"/>
                <w:szCs w:val="24"/>
              </w:rPr>
              <w:t>%</w:t>
            </w:r>
          </w:p>
        </w:tc>
        <w:tc>
          <w:tcPr>
            <w:tcW w:w="1710" w:type="dxa"/>
            <w:tcBorders>
              <w:top w:val="nil"/>
              <w:left w:val="single" w:sz="2" w:space="0" w:color="000000"/>
              <w:bottom w:val="single" w:sz="4" w:space="0" w:color="auto"/>
              <w:right w:val="nil"/>
            </w:tcBorders>
          </w:tcPr>
          <w:p w:rsidR="00855E65"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Не менее</w:t>
            </w:r>
          </w:p>
          <w:p w:rsidR="00855E65" w:rsidRPr="00B31358"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14</w:t>
            </w:r>
            <w:r w:rsidRPr="00B31358">
              <w:rPr>
                <w:rFonts w:ascii="Times New Roman" w:hAnsi="Times New Roman" w:cs="Times New Roman"/>
                <w:sz w:val="24"/>
                <w:szCs w:val="24"/>
              </w:rPr>
              <w:t>%</w:t>
            </w:r>
          </w:p>
        </w:tc>
        <w:tc>
          <w:tcPr>
            <w:tcW w:w="1808" w:type="dxa"/>
            <w:tcBorders>
              <w:top w:val="nil"/>
              <w:left w:val="single" w:sz="2" w:space="0" w:color="000000"/>
              <w:bottom w:val="single" w:sz="4" w:space="0" w:color="auto"/>
              <w:right w:val="single" w:sz="2" w:space="0" w:color="000000"/>
            </w:tcBorders>
          </w:tcPr>
          <w:p w:rsidR="00855E65" w:rsidRDefault="00855E65" w:rsidP="00E46D5F">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855E65" w:rsidRPr="00B31358"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15</w:t>
            </w:r>
            <w:r w:rsidRPr="00B31358">
              <w:rPr>
                <w:rFonts w:ascii="Times New Roman" w:hAnsi="Times New Roman" w:cs="Times New Roman"/>
                <w:sz w:val="24"/>
                <w:szCs w:val="24"/>
              </w:rPr>
              <w:t>%</w:t>
            </w:r>
          </w:p>
        </w:tc>
      </w:tr>
      <w:tr w:rsidR="00855E65" w:rsidRPr="00B31358" w:rsidTr="00F17DC9">
        <w:trPr>
          <w:trHeight w:val="1486"/>
        </w:trPr>
        <w:tc>
          <w:tcPr>
            <w:tcW w:w="564" w:type="dxa"/>
            <w:tcBorders>
              <w:top w:val="single" w:sz="4" w:space="0" w:color="auto"/>
              <w:left w:val="single" w:sz="2" w:space="0" w:color="000000"/>
              <w:bottom w:val="single" w:sz="2" w:space="0" w:color="000000"/>
              <w:right w:val="nil"/>
            </w:tcBorders>
          </w:tcPr>
          <w:p w:rsidR="00855E65" w:rsidRPr="00B31358" w:rsidRDefault="00855E65" w:rsidP="00CC56EA">
            <w:pPr>
              <w:pStyle w:val="a"/>
              <w:snapToGrid w:val="0"/>
              <w:rPr>
                <w:rFonts w:ascii="Times New Roman" w:hAnsi="Times New Roman" w:cs="Times New Roman"/>
                <w:sz w:val="24"/>
                <w:szCs w:val="24"/>
              </w:rPr>
            </w:pPr>
            <w:r>
              <w:rPr>
                <w:rFonts w:ascii="Times New Roman" w:hAnsi="Times New Roman" w:cs="Times New Roman"/>
                <w:sz w:val="24"/>
                <w:szCs w:val="24"/>
              </w:rPr>
              <w:t>4</w:t>
            </w:r>
          </w:p>
        </w:tc>
        <w:tc>
          <w:tcPr>
            <w:tcW w:w="4422" w:type="dxa"/>
            <w:tcBorders>
              <w:top w:val="single" w:sz="4" w:space="0" w:color="auto"/>
              <w:left w:val="single" w:sz="2" w:space="0" w:color="000000"/>
              <w:bottom w:val="single" w:sz="2" w:space="0" w:color="000000"/>
              <w:right w:val="nil"/>
            </w:tcBorders>
          </w:tcPr>
          <w:p w:rsidR="00855E65" w:rsidRPr="00F17DC9" w:rsidRDefault="00855E65" w:rsidP="00CC56EA">
            <w:pPr>
              <w:pStyle w:val="a"/>
              <w:snapToGrid w:val="0"/>
              <w:rPr>
                <w:rFonts w:ascii="Times New Roman" w:hAnsi="Times New Roman" w:cs="Times New Roman"/>
                <w:sz w:val="24"/>
                <w:szCs w:val="24"/>
              </w:rPr>
            </w:pPr>
            <w:r w:rsidRPr="00F17DC9">
              <w:rPr>
                <w:rFonts w:ascii="Times New Roman" w:hAnsi="Times New Roman" w:cs="Times New Roman"/>
                <w:sz w:val="24"/>
                <w:szCs w:val="24"/>
              </w:rPr>
              <w:t>Доля молодежи  от 14 до 35 лет, участвующей в различных формах позитивного молодежного движения</w:t>
            </w:r>
          </w:p>
          <w:p w:rsidR="00855E65" w:rsidRPr="00B31358" w:rsidRDefault="00855E65" w:rsidP="00CC56EA">
            <w:pPr>
              <w:pStyle w:val="a"/>
              <w:rPr>
                <w:rFonts w:ascii="Times New Roman" w:hAnsi="Times New Roman" w:cs="Times New Roman"/>
                <w:sz w:val="24"/>
                <w:szCs w:val="24"/>
              </w:rPr>
            </w:pPr>
            <w:r w:rsidRPr="00F17DC9">
              <w:rPr>
                <w:rFonts w:ascii="Times New Roman" w:hAnsi="Times New Roman" w:cs="Times New Roman"/>
                <w:sz w:val="24"/>
                <w:szCs w:val="24"/>
              </w:rPr>
              <w:t>(педагогические отряды, МДОО,</w:t>
            </w:r>
            <w:r w:rsidRPr="00B31358">
              <w:rPr>
                <w:rFonts w:ascii="Times New Roman" w:hAnsi="Times New Roman" w:cs="Times New Roman"/>
                <w:sz w:val="24"/>
                <w:szCs w:val="24"/>
              </w:rPr>
              <w:t xml:space="preserve"> волонт</w:t>
            </w:r>
            <w:r>
              <w:rPr>
                <w:rFonts w:ascii="Times New Roman" w:hAnsi="Times New Roman" w:cs="Times New Roman"/>
                <w:sz w:val="24"/>
                <w:szCs w:val="24"/>
              </w:rPr>
              <w:t>ё</w:t>
            </w:r>
            <w:r w:rsidRPr="00B31358">
              <w:rPr>
                <w:rFonts w:ascii="Times New Roman" w:hAnsi="Times New Roman" w:cs="Times New Roman"/>
                <w:sz w:val="24"/>
                <w:szCs w:val="24"/>
              </w:rPr>
              <w:t>рство)</w:t>
            </w:r>
          </w:p>
        </w:tc>
        <w:tc>
          <w:tcPr>
            <w:tcW w:w="1559" w:type="dxa"/>
            <w:tcBorders>
              <w:top w:val="single" w:sz="4" w:space="0" w:color="auto"/>
              <w:left w:val="single" w:sz="2" w:space="0" w:color="000000"/>
              <w:bottom w:val="single" w:sz="2" w:space="0" w:color="000000"/>
              <w:right w:val="nil"/>
            </w:tcBorders>
          </w:tcPr>
          <w:p w:rsidR="00855E65" w:rsidRDefault="00855E65" w:rsidP="00487AED">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855E65" w:rsidRPr="00B31358" w:rsidRDefault="00855E65" w:rsidP="00487AED">
            <w:pPr>
              <w:pStyle w:val="a"/>
              <w:snapToGrid w:val="0"/>
              <w:jc w:val="center"/>
              <w:rPr>
                <w:rFonts w:ascii="Times New Roman" w:hAnsi="Times New Roman" w:cs="Times New Roman"/>
                <w:sz w:val="24"/>
                <w:szCs w:val="24"/>
              </w:rPr>
            </w:pPr>
            <w:r>
              <w:rPr>
                <w:rFonts w:ascii="Times New Roman" w:hAnsi="Times New Roman" w:cs="Times New Roman"/>
                <w:sz w:val="24"/>
                <w:szCs w:val="24"/>
              </w:rPr>
              <w:t>15</w:t>
            </w:r>
            <w:r w:rsidRPr="00B31358">
              <w:rPr>
                <w:rFonts w:ascii="Times New Roman" w:hAnsi="Times New Roman" w:cs="Times New Roman"/>
                <w:sz w:val="24"/>
                <w:szCs w:val="24"/>
              </w:rPr>
              <w:t>%</w:t>
            </w:r>
          </w:p>
        </w:tc>
        <w:tc>
          <w:tcPr>
            <w:tcW w:w="1710" w:type="dxa"/>
            <w:tcBorders>
              <w:top w:val="single" w:sz="4" w:space="0" w:color="auto"/>
              <w:left w:val="single" w:sz="2" w:space="0" w:color="000000"/>
              <w:bottom w:val="single" w:sz="2" w:space="0" w:color="000000"/>
              <w:right w:val="nil"/>
            </w:tcBorders>
          </w:tcPr>
          <w:p w:rsidR="00855E65" w:rsidRDefault="00855E65" w:rsidP="00487AED">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855E65" w:rsidRPr="00B31358" w:rsidRDefault="00855E65" w:rsidP="00487AED">
            <w:pPr>
              <w:pStyle w:val="a"/>
              <w:snapToGrid w:val="0"/>
              <w:jc w:val="center"/>
              <w:rPr>
                <w:rFonts w:ascii="Times New Roman" w:hAnsi="Times New Roman" w:cs="Times New Roman"/>
                <w:sz w:val="24"/>
                <w:szCs w:val="24"/>
              </w:rPr>
            </w:pPr>
            <w:r>
              <w:rPr>
                <w:rFonts w:ascii="Times New Roman" w:hAnsi="Times New Roman" w:cs="Times New Roman"/>
                <w:sz w:val="24"/>
                <w:szCs w:val="24"/>
              </w:rPr>
              <w:t>15,5</w:t>
            </w:r>
            <w:r w:rsidRPr="00B31358">
              <w:rPr>
                <w:rFonts w:ascii="Times New Roman" w:hAnsi="Times New Roman" w:cs="Times New Roman"/>
                <w:sz w:val="24"/>
                <w:szCs w:val="24"/>
              </w:rPr>
              <w:t>%</w:t>
            </w:r>
          </w:p>
        </w:tc>
        <w:tc>
          <w:tcPr>
            <w:tcW w:w="1808" w:type="dxa"/>
            <w:tcBorders>
              <w:top w:val="single" w:sz="4" w:space="0" w:color="auto"/>
              <w:left w:val="single" w:sz="2" w:space="0" w:color="000000"/>
              <w:bottom w:val="single" w:sz="2" w:space="0" w:color="000000"/>
              <w:right w:val="single" w:sz="2" w:space="0" w:color="000000"/>
            </w:tcBorders>
          </w:tcPr>
          <w:p w:rsidR="00855E65" w:rsidRDefault="00855E65" w:rsidP="00487AED">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855E65" w:rsidRPr="00B31358" w:rsidRDefault="00855E65" w:rsidP="00487AED">
            <w:pPr>
              <w:pStyle w:val="a"/>
              <w:snapToGrid w:val="0"/>
              <w:jc w:val="center"/>
              <w:rPr>
                <w:rFonts w:ascii="Times New Roman" w:hAnsi="Times New Roman" w:cs="Times New Roman"/>
                <w:sz w:val="24"/>
                <w:szCs w:val="24"/>
              </w:rPr>
            </w:pPr>
            <w:r>
              <w:rPr>
                <w:rFonts w:ascii="Times New Roman" w:hAnsi="Times New Roman" w:cs="Times New Roman"/>
                <w:sz w:val="24"/>
                <w:szCs w:val="24"/>
              </w:rPr>
              <w:t>16</w:t>
            </w:r>
            <w:r w:rsidRPr="00B31358">
              <w:rPr>
                <w:rFonts w:ascii="Times New Roman" w:hAnsi="Times New Roman" w:cs="Times New Roman"/>
                <w:sz w:val="24"/>
                <w:szCs w:val="24"/>
              </w:rPr>
              <w:t>%</w:t>
            </w:r>
          </w:p>
        </w:tc>
      </w:tr>
      <w:tr w:rsidR="00855E65" w:rsidRPr="00B31358" w:rsidTr="00C57205">
        <w:tc>
          <w:tcPr>
            <w:tcW w:w="564" w:type="dxa"/>
            <w:tcBorders>
              <w:top w:val="nil"/>
              <w:left w:val="single" w:sz="2" w:space="0" w:color="000000"/>
              <w:bottom w:val="single" w:sz="4" w:space="0" w:color="auto"/>
              <w:right w:val="nil"/>
            </w:tcBorders>
          </w:tcPr>
          <w:p w:rsidR="00855E65" w:rsidRPr="00135D26" w:rsidRDefault="00855E65" w:rsidP="008E2581">
            <w:pPr>
              <w:pStyle w:val="a"/>
              <w:snapToGrid w:val="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422" w:type="dxa"/>
            <w:tcBorders>
              <w:top w:val="nil"/>
              <w:left w:val="single" w:sz="2" w:space="0" w:color="000000"/>
              <w:bottom w:val="single" w:sz="4" w:space="0" w:color="auto"/>
              <w:right w:val="nil"/>
            </w:tcBorders>
          </w:tcPr>
          <w:p w:rsidR="00855E65" w:rsidRPr="00B31358" w:rsidRDefault="00855E65" w:rsidP="00C57205">
            <w:pPr>
              <w:pStyle w:val="NormalWeb"/>
              <w:spacing w:before="0" w:beforeAutospacing="0" w:after="0"/>
              <w:jc w:val="both"/>
            </w:pPr>
            <w:r>
              <w:t>Доля молодёжи в возрасте от 14 до 35 лет, регулярно участвующей в деятельности общественных объединений, различных форм общественного самоуправления;</w:t>
            </w:r>
          </w:p>
        </w:tc>
        <w:tc>
          <w:tcPr>
            <w:tcW w:w="1559" w:type="dxa"/>
            <w:tcBorders>
              <w:top w:val="nil"/>
              <w:left w:val="single" w:sz="2" w:space="0" w:color="000000"/>
              <w:bottom w:val="single" w:sz="4" w:space="0" w:color="auto"/>
              <w:right w:val="nil"/>
            </w:tcBorders>
          </w:tcPr>
          <w:p w:rsidR="00855E65" w:rsidRDefault="00855E65" w:rsidP="00E46D5F">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855E65" w:rsidRPr="00B31358"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17</w:t>
            </w:r>
            <w:r w:rsidRPr="00B31358">
              <w:rPr>
                <w:rFonts w:ascii="Times New Roman" w:hAnsi="Times New Roman" w:cs="Times New Roman"/>
                <w:sz w:val="24"/>
                <w:szCs w:val="24"/>
              </w:rPr>
              <w:t>%</w:t>
            </w:r>
          </w:p>
        </w:tc>
        <w:tc>
          <w:tcPr>
            <w:tcW w:w="1710" w:type="dxa"/>
            <w:tcBorders>
              <w:top w:val="nil"/>
              <w:left w:val="single" w:sz="2" w:space="0" w:color="000000"/>
              <w:bottom w:val="single" w:sz="4" w:space="0" w:color="auto"/>
              <w:right w:val="nil"/>
            </w:tcBorders>
          </w:tcPr>
          <w:p w:rsidR="00855E65" w:rsidRDefault="00855E65" w:rsidP="00E46D5F">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855E65" w:rsidRPr="00B31358"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17,5</w:t>
            </w:r>
            <w:r w:rsidRPr="00B31358">
              <w:rPr>
                <w:rFonts w:ascii="Times New Roman" w:hAnsi="Times New Roman" w:cs="Times New Roman"/>
                <w:sz w:val="24"/>
                <w:szCs w:val="24"/>
              </w:rPr>
              <w:t>%</w:t>
            </w:r>
          </w:p>
        </w:tc>
        <w:tc>
          <w:tcPr>
            <w:tcW w:w="1808" w:type="dxa"/>
            <w:tcBorders>
              <w:top w:val="nil"/>
              <w:left w:val="single" w:sz="2" w:space="0" w:color="000000"/>
              <w:bottom w:val="single" w:sz="4" w:space="0" w:color="auto"/>
              <w:right w:val="single" w:sz="2" w:space="0" w:color="000000"/>
            </w:tcBorders>
          </w:tcPr>
          <w:p w:rsidR="00855E65" w:rsidRDefault="00855E65" w:rsidP="00E46D5F">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855E65" w:rsidRPr="00B31358" w:rsidRDefault="00855E65" w:rsidP="00E46D5F">
            <w:pPr>
              <w:pStyle w:val="a"/>
              <w:snapToGrid w:val="0"/>
              <w:jc w:val="center"/>
              <w:rPr>
                <w:rFonts w:ascii="Times New Roman" w:hAnsi="Times New Roman" w:cs="Times New Roman"/>
                <w:sz w:val="24"/>
                <w:szCs w:val="24"/>
              </w:rPr>
            </w:pPr>
            <w:r>
              <w:rPr>
                <w:rFonts w:ascii="Times New Roman" w:hAnsi="Times New Roman" w:cs="Times New Roman"/>
                <w:sz w:val="24"/>
                <w:szCs w:val="24"/>
              </w:rPr>
              <w:t>18</w:t>
            </w:r>
            <w:r w:rsidRPr="00B31358">
              <w:rPr>
                <w:rFonts w:ascii="Times New Roman" w:hAnsi="Times New Roman" w:cs="Times New Roman"/>
                <w:sz w:val="24"/>
                <w:szCs w:val="24"/>
              </w:rPr>
              <w:t>%</w:t>
            </w:r>
          </w:p>
        </w:tc>
      </w:tr>
      <w:tr w:rsidR="00855E65" w:rsidRPr="00B31358" w:rsidTr="00C57205">
        <w:tc>
          <w:tcPr>
            <w:tcW w:w="564" w:type="dxa"/>
            <w:tcBorders>
              <w:top w:val="single" w:sz="4" w:space="0" w:color="auto"/>
              <w:left w:val="single" w:sz="2" w:space="0" w:color="000000"/>
              <w:bottom w:val="single" w:sz="2" w:space="0" w:color="000000"/>
              <w:right w:val="nil"/>
            </w:tcBorders>
          </w:tcPr>
          <w:p w:rsidR="00855E65" w:rsidRPr="008E2581" w:rsidRDefault="00855E65" w:rsidP="00CC56EA">
            <w:pPr>
              <w:pStyle w:val="a"/>
              <w:snapToGrid w:val="0"/>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422" w:type="dxa"/>
            <w:tcBorders>
              <w:top w:val="single" w:sz="4" w:space="0" w:color="auto"/>
              <w:left w:val="single" w:sz="2" w:space="0" w:color="000000"/>
              <w:bottom w:val="single" w:sz="2" w:space="0" w:color="000000"/>
              <w:right w:val="nil"/>
            </w:tcBorders>
          </w:tcPr>
          <w:p w:rsidR="00855E65" w:rsidRDefault="00855E65" w:rsidP="00423ADE">
            <w:pPr>
              <w:pStyle w:val="NormalWeb"/>
              <w:spacing w:before="0" w:beforeAutospacing="0" w:after="0"/>
              <w:jc w:val="both"/>
              <w:rPr>
                <w:rStyle w:val="Emphasis"/>
                <w:i w:val="0"/>
                <w:iCs w:val="0"/>
              </w:rPr>
            </w:pPr>
            <w:r>
              <w:rPr>
                <w:rStyle w:val="Emphasis"/>
                <w:i w:val="0"/>
                <w:iCs w:val="0"/>
              </w:rPr>
              <w:t>Д</w:t>
            </w:r>
            <w:r w:rsidRPr="005B2680">
              <w:rPr>
                <w:rStyle w:val="Emphasis"/>
                <w:i w:val="0"/>
                <w:iCs w:val="0"/>
              </w:rPr>
              <w:t>оля молодых людей</w:t>
            </w:r>
            <w:r>
              <w:t xml:space="preserve"> от 14 до 35 лет</w:t>
            </w:r>
            <w:r w:rsidRPr="005B2680">
              <w:rPr>
                <w:rStyle w:val="Emphasis"/>
                <w:i w:val="0"/>
                <w:iCs w:val="0"/>
              </w:rPr>
              <w:t>, активно занимающихся физкультурой и спортом</w:t>
            </w:r>
          </w:p>
          <w:p w:rsidR="00855E65" w:rsidRPr="00B31358" w:rsidRDefault="00855E65" w:rsidP="00CC56EA">
            <w:pPr>
              <w:pStyle w:val="a"/>
              <w:snapToGrid w:val="0"/>
              <w:rPr>
                <w:rFonts w:ascii="Times New Roman" w:hAnsi="Times New Roman" w:cs="Times New Roman"/>
                <w:sz w:val="24"/>
                <w:szCs w:val="24"/>
              </w:rPr>
            </w:pPr>
          </w:p>
        </w:tc>
        <w:tc>
          <w:tcPr>
            <w:tcW w:w="1559" w:type="dxa"/>
            <w:tcBorders>
              <w:top w:val="single" w:sz="4" w:space="0" w:color="auto"/>
              <w:left w:val="single" w:sz="2" w:space="0" w:color="000000"/>
              <w:bottom w:val="single" w:sz="2" w:space="0" w:color="000000"/>
              <w:right w:val="nil"/>
            </w:tcBorders>
          </w:tcPr>
          <w:p w:rsidR="00855E65" w:rsidRDefault="00855E65" w:rsidP="00A95656">
            <w:pPr>
              <w:pStyle w:val="a"/>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855E65" w:rsidRPr="00B31358" w:rsidRDefault="00855E65" w:rsidP="00A95656">
            <w:pPr>
              <w:pStyle w:val="a"/>
              <w:snapToGrid w:val="0"/>
              <w:jc w:val="center"/>
              <w:rPr>
                <w:rFonts w:ascii="Times New Roman" w:hAnsi="Times New Roman" w:cs="Times New Roman"/>
                <w:sz w:val="24"/>
                <w:szCs w:val="24"/>
              </w:rPr>
            </w:pPr>
            <w:r>
              <w:rPr>
                <w:rFonts w:ascii="Times New Roman" w:hAnsi="Times New Roman" w:cs="Times New Roman"/>
                <w:sz w:val="24"/>
                <w:szCs w:val="24"/>
              </w:rPr>
              <w:t>17%</w:t>
            </w:r>
          </w:p>
        </w:tc>
        <w:tc>
          <w:tcPr>
            <w:tcW w:w="1710" w:type="dxa"/>
            <w:tcBorders>
              <w:top w:val="single" w:sz="4" w:space="0" w:color="auto"/>
              <w:left w:val="single" w:sz="2" w:space="0" w:color="000000"/>
              <w:bottom w:val="single" w:sz="2" w:space="0" w:color="000000"/>
              <w:right w:val="nil"/>
            </w:tcBorders>
          </w:tcPr>
          <w:p w:rsidR="00855E65" w:rsidRDefault="00855E65" w:rsidP="00A95656">
            <w:pPr>
              <w:pStyle w:val="a"/>
              <w:snapToGrid w:val="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855E65" w:rsidRPr="00B31358" w:rsidRDefault="00855E65" w:rsidP="00A95656">
            <w:pPr>
              <w:pStyle w:val="a"/>
              <w:snapToGrid w:val="0"/>
              <w:jc w:val="center"/>
              <w:rPr>
                <w:rFonts w:ascii="Times New Roman" w:hAnsi="Times New Roman" w:cs="Times New Roman"/>
                <w:sz w:val="24"/>
                <w:szCs w:val="24"/>
              </w:rPr>
            </w:pPr>
            <w:r>
              <w:rPr>
                <w:rFonts w:ascii="Times New Roman" w:hAnsi="Times New Roman" w:cs="Times New Roman"/>
                <w:sz w:val="24"/>
                <w:szCs w:val="24"/>
              </w:rPr>
              <w:t>17,5%</w:t>
            </w:r>
          </w:p>
        </w:tc>
        <w:tc>
          <w:tcPr>
            <w:tcW w:w="1808" w:type="dxa"/>
            <w:tcBorders>
              <w:top w:val="single" w:sz="4" w:space="0" w:color="auto"/>
              <w:left w:val="single" w:sz="2" w:space="0" w:color="000000"/>
              <w:bottom w:val="single" w:sz="2" w:space="0" w:color="000000"/>
              <w:right w:val="single" w:sz="2" w:space="0" w:color="000000"/>
            </w:tcBorders>
          </w:tcPr>
          <w:p w:rsidR="00855E65" w:rsidRDefault="00855E65" w:rsidP="00A95656">
            <w:pPr>
              <w:pStyle w:val="a"/>
              <w:snapToGrid w:val="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855E65" w:rsidRPr="00B31358" w:rsidRDefault="00855E65" w:rsidP="00A95656">
            <w:pPr>
              <w:pStyle w:val="a"/>
              <w:snapToGrid w:val="0"/>
              <w:jc w:val="center"/>
              <w:rPr>
                <w:rFonts w:ascii="Times New Roman" w:hAnsi="Times New Roman" w:cs="Times New Roman"/>
                <w:sz w:val="24"/>
                <w:szCs w:val="24"/>
              </w:rPr>
            </w:pPr>
            <w:r>
              <w:rPr>
                <w:rFonts w:ascii="Times New Roman" w:hAnsi="Times New Roman" w:cs="Times New Roman"/>
                <w:sz w:val="24"/>
                <w:szCs w:val="24"/>
              </w:rPr>
              <w:t>18%</w:t>
            </w:r>
          </w:p>
        </w:tc>
      </w:tr>
    </w:tbl>
    <w:p w:rsidR="00855E65" w:rsidRDefault="00855E65" w:rsidP="005E32B7">
      <w:pPr>
        <w:pStyle w:val="Title"/>
        <w:jc w:val="left"/>
        <w:rPr>
          <w:u w:val="single"/>
        </w:rPr>
      </w:pPr>
    </w:p>
    <w:p w:rsidR="00855E65" w:rsidRPr="00C05179" w:rsidRDefault="00855E65" w:rsidP="001A136B">
      <w:pPr>
        <w:pStyle w:val="Title"/>
        <w:ind w:firstLine="708"/>
      </w:pPr>
      <w:r w:rsidRPr="00C05179">
        <w:t xml:space="preserve">Раздел </w:t>
      </w:r>
      <w:r>
        <w:rPr>
          <w:lang w:val="en-US"/>
        </w:rPr>
        <w:t>VIII</w:t>
      </w:r>
      <w:r w:rsidRPr="00C05179">
        <w:t xml:space="preserve">. </w:t>
      </w:r>
      <w:r>
        <w:t>Прогноз ожидаемых конечных результатов</w:t>
      </w:r>
    </w:p>
    <w:p w:rsidR="00855E65" w:rsidRPr="00C05179" w:rsidRDefault="00855E65" w:rsidP="00C867BF">
      <w:pPr>
        <w:pStyle w:val="Title"/>
        <w:ind w:firstLine="708"/>
        <w:jc w:val="both"/>
        <w:rPr>
          <w:u w:val="single"/>
        </w:rPr>
      </w:pPr>
    </w:p>
    <w:p w:rsidR="00855E65" w:rsidRDefault="00855E65" w:rsidP="00C867BF">
      <w:pPr>
        <w:ind w:firstLine="360"/>
        <w:jc w:val="both"/>
        <w:rPr>
          <w:sz w:val="24"/>
          <w:szCs w:val="24"/>
        </w:rPr>
      </w:pPr>
      <w:r>
        <w:rPr>
          <w:sz w:val="24"/>
          <w:szCs w:val="24"/>
        </w:rPr>
        <w:t xml:space="preserve">      </w:t>
      </w:r>
      <w:r w:rsidRPr="006E19FB">
        <w:rPr>
          <w:sz w:val="24"/>
          <w:szCs w:val="24"/>
        </w:rPr>
        <w:t xml:space="preserve">В целом, в результате выполнения </w:t>
      </w:r>
      <w:r>
        <w:rPr>
          <w:sz w:val="24"/>
          <w:szCs w:val="24"/>
        </w:rPr>
        <w:t>п</w:t>
      </w:r>
      <w:r w:rsidRPr="006E19FB">
        <w:rPr>
          <w:sz w:val="24"/>
          <w:szCs w:val="24"/>
        </w:rPr>
        <w:t xml:space="preserve">рограммы у каждого молодого человека должны появиться возможности, условия и стимулы к раскрытию своего инновационного потенциала. </w:t>
      </w:r>
      <w:r w:rsidRPr="006E19FB">
        <w:rPr>
          <w:sz w:val="24"/>
          <w:szCs w:val="24"/>
        </w:rPr>
        <w:br/>
      </w:r>
      <w:r>
        <w:rPr>
          <w:sz w:val="24"/>
          <w:szCs w:val="24"/>
        </w:rPr>
        <w:t xml:space="preserve">           </w:t>
      </w:r>
      <w:r w:rsidRPr="006E19FB">
        <w:rPr>
          <w:sz w:val="24"/>
          <w:szCs w:val="24"/>
        </w:rPr>
        <w:t>Основной общественн</w:t>
      </w:r>
      <w:r>
        <w:rPr>
          <w:sz w:val="24"/>
          <w:szCs w:val="24"/>
        </w:rPr>
        <w:t>о значимый результат настоящей п</w:t>
      </w:r>
      <w:r w:rsidRPr="006E19FB">
        <w:rPr>
          <w:sz w:val="24"/>
          <w:szCs w:val="24"/>
        </w:rPr>
        <w:t>рограммы – наращив</w:t>
      </w:r>
      <w:r>
        <w:rPr>
          <w:sz w:val="24"/>
          <w:szCs w:val="24"/>
        </w:rPr>
        <w:t xml:space="preserve">ание «человеческого капитала». </w:t>
      </w:r>
      <w:r w:rsidRPr="006E19FB">
        <w:rPr>
          <w:sz w:val="24"/>
          <w:szCs w:val="24"/>
        </w:rPr>
        <w:t xml:space="preserve">Реализация </w:t>
      </w:r>
      <w:r>
        <w:rPr>
          <w:sz w:val="24"/>
          <w:szCs w:val="24"/>
        </w:rPr>
        <w:t>п</w:t>
      </w:r>
      <w:r w:rsidRPr="006E19FB">
        <w:rPr>
          <w:sz w:val="24"/>
          <w:szCs w:val="24"/>
        </w:rPr>
        <w:t>рограммы приведет к росту потребления кач</w:t>
      </w:r>
      <w:r>
        <w:rPr>
          <w:sz w:val="24"/>
          <w:szCs w:val="24"/>
        </w:rPr>
        <w:t>ественных услуг в области молодё</w:t>
      </w:r>
      <w:r w:rsidRPr="006E19FB">
        <w:rPr>
          <w:sz w:val="24"/>
          <w:szCs w:val="24"/>
        </w:rPr>
        <w:t>жной политики, стабилизирующих общественные отношения, что является значимым социальным результатом.</w:t>
      </w:r>
      <w:r w:rsidRPr="006E19FB">
        <w:rPr>
          <w:sz w:val="24"/>
          <w:szCs w:val="24"/>
        </w:rPr>
        <w:br/>
        <w:t>Экономический э</w:t>
      </w:r>
      <w:r>
        <w:rPr>
          <w:sz w:val="24"/>
          <w:szCs w:val="24"/>
        </w:rPr>
        <w:t>ффект программы будет достигнут</w:t>
      </w:r>
      <w:r w:rsidRPr="006E19FB">
        <w:rPr>
          <w:sz w:val="24"/>
          <w:szCs w:val="24"/>
        </w:rPr>
        <w:t xml:space="preserve"> за счет повышения продуктивно</w:t>
      </w:r>
      <w:r>
        <w:rPr>
          <w:sz w:val="24"/>
          <w:szCs w:val="24"/>
        </w:rPr>
        <w:t>сти занятости талантливой молодё</w:t>
      </w:r>
      <w:r w:rsidRPr="006E19FB">
        <w:rPr>
          <w:sz w:val="24"/>
          <w:szCs w:val="24"/>
        </w:rPr>
        <w:t>жи, реализующей инновационные проекты. Также возможен экономический эффект в виде повышения эффективности использования бюджетных</w:t>
      </w:r>
      <w:r>
        <w:rPr>
          <w:sz w:val="24"/>
          <w:szCs w:val="24"/>
        </w:rPr>
        <w:t xml:space="preserve"> ресурсов государственной молодё</w:t>
      </w:r>
      <w:r w:rsidRPr="006E19FB">
        <w:rPr>
          <w:sz w:val="24"/>
          <w:szCs w:val="24"/>
        </w:rPr>
        <w:t>жной политики – за счет устранения дублирования и обеспечения координации деятельности различных ведомств. Кроме того, создание эффективной системы профориентации молодых людей позволит учитывать как их способности, так и потребности отраслей народного хозяйства в трудовых ресурсах. Таким образом, еще одним экономическим эффектом в среднесрочной перспективе станет устранение диспропорций на рынке труда.</w:t>
      </w:r>
    </w:p>
    <w:p w:rsidR="00855E65" w:rsidRDefault="00855E65" w:rsidP="00C867BF">
      <w:pPr>
        <w:ind w:firstLine="360"/>
        <w:jc w:val="both"/>
      </w:pPr>
      <w:r>
        <w:rPr>
          <w:sz w:val="24"/>
          <w:szCs w:val="24"/>
        </w:rPr>
        <w:t xml:space="preserve">    В 2024</w:t>
      </w:r>
      <w:r w:rsidRPr="006E19FB">
        <w:rPr>
          <w:sz w:val="24"/>
          <w:szCs w:val="24"/>
        </w:rPr>
        <w:t xml:space="preserve"> году </w:t>
      </w:r>
      <w:r>
        <w:rPr>
          <w:sz w:val="24"/>
          <w:szCs w:val="24"/>
        </w:rPr>
        <w:t xml:space="preserve">возможно </w:t>
      </w:r>
      <w:r w:rsidRPr="006E19FB">
        <w:rPr>
          <w:sz w:val="24"/>
          <w:szCs w:val="24"/>
        </w:rPr>
        <w:t xml:space="preserve">в результате выполнения </w:t>
      </w:r>
      <w:r>
        <w:rPr>
          <w:sz w:val="24"/>
          <w:szCs w:val="24"/>
        </w:rPr>
        <w:t>п</w:t>
      </w:r>
      <w:r w:rsidRPr="006E19FB">
        <w:rPr>
          <w:sz w:val="24"/>
          <w:szCs w:val="24"/>
        </w:rPr>
        <w:t>рограммы будут получены следующие результаты, определяющие ее социально-экономическую эффективность:</w:t>
      </w:r>
      <w:r w:rsidRPr="006E19FB">
        <w:rPr>
          <w:sz w:val="24"/>
          <w:szCs w:val="24"/>
        </w:rPr>
        <w:br/>
      </w:r>
      <w:r>
        <w:rPr>
          <w:sz w:val="24"/>
          <w:szCs w:val="24"/>
        </w:rPr>
        <w:t>- увеличение доли молодё</w:t>
      </w:r>
      <w:r w:rsidRPr="006E19FB">
        <w:rPr>
          <w:sz w:val="24"/>
          <w:szCs w:val="24"/>
        </w:rPr>
        <w:t>жи, участвующей в добровольческой деятельности</w:t>
      </w:r>
      <w:r>
        <w:rPr>
          <w:sz w:val="24"/>
          <w:szCs w:val="24"/>
        </w:rPr>
        <w:t>,</w:t>
      </w:r>
      <w:r w:rsidRPr="006E19FB">
        <w:rPr>
          <w:sz w:val="24"/>
          <w:szCs w:val="24"/>
        </w:rPr>
        <w:br/>
        <w:t>обеспечение полного охвата учащихся старших классов общеобразовательных учреждений реализуемыми программами по трудоустройству</w:t>
      </w:r>
      <w:r>
        <w:rPr>
          <w:sz w:val="24"/>
          <w:szCs w:val="24"/>
        </w:rPr>
        <w:t xml:space="preserve"> и</w:t>
      </w:r>
      <w:r w:rsidRPr="006E19FB">
        <w:rPr>
          <w:sz w:val="24"/>
          <w:szCs w:val="24"/>
        </w:rPr>
        <w:t xml:space="preserve"> профессиональной ориентации;</w:t>
      </w:r>
      <w:r w:rsidRPr="006E19FB">
        <w:rPr>
          <w:sz w:val="24"/>
          <w:szCs w:val="24"/>
        </w:rPr>
        <w:br/>
      </w:r>
      <w:r>
        <w:rPr>
          <w:sz w:val="24"/>
          <w:szCs w:val="24"/>
        </w:rPr>
        <w:t xml:space="preserve">- </w:t>
      </w:r>
      <w:r w:rsidRPr="006E19FB">
        <w:rPr>
          <w:sz w:val="24"/>
          <w:szCs w:val="24"/>
        </w:rPr>
        <w:t>увеличение количества молодежи, участвующей в деятельности детских и молодежных общественных объединений, в том числе органов уче</w:t>
      </w:r>
      <w:r>
        <w:rPr>
          <w:sz w:val="24"/>
          <w:szCs w:val="24"/>
        </w:rPr>
        <w:t>нического самоуправления, молодё</w:t>
      </w:r>
      <w:r w:rsidRPr="006E19FB">
        <w:rPr>
          <w:sz w:val="24"/>
          <w:szCs w:val="24"/>
        </w:rPr>
        <w:t>жных структур при органах исполнительной и законодательной власти;</w:t>
      </w:r>
      <w:r w:rsidRPr="006E19FB">
        <w:rPr>
          <w:sz w:val="24"/>
          <w:szCs w:val="24"/>
        </w:rPr>
        <w:br/>
      </w:r>
      <w:r>
        <w:rPr>
          <w:sz w:val="24"/>
          <w:szCs w:val="24"/>
        </w:rPr>
        <w:t xml:space="preserve">          </w:t>
      </w:r>
      <w:r w:rsidRPr="006E19FB">
        <w:rPr>
          <w:sz w:val="24"/>
          <w:szCs w:val="24"/>
        </w:rPr>
        <w:t xml:space="preserve">Оценка эффективности </w:t>
      </w:r>
      <w:r>
        <w:rPr>
          <w:sz w:val="24"/>
          <w:szCs w:val="24"/>
        </w:rPr>
        <w:t>п</w:t>
      </w:r>
      <w:r w:rsidRPr="006E19FB">
        <w:rPr>
          <w:sz w:val="24"/>
          <w:szCs w:val="24"/>
        </w:rPr>
        <w:t xml:space="preserve">рограммы обеспечивается посредством ведения заказчиком </w:t>
      </w:r>
      <w:r>
        <w:rPr>
          <w:sz w:val="24"/>
          <w:szCs w:val="24"/>
        </w:rPr>
        <w:t>п</w:t>
      </w:r>
      <w:r w:rsidRPr="006E19FB">
        <w:rPr>
          <w:sz w:val="24"/>
          <w:szCs w:val="24"/>
        </w:rPr>
        <w:t xml:space="preserve">рограммы постоянного мониторинга реализации программных мероприятий и ежегодной оценки степени достижения целей </w:t>
      </w:r>
      <w:r>
        <w:rPr>
          <w:sz w:val="24"/>
          <w:szCs w:val="24"/>
        </w:rPr>
        <w:t>п</w:t>
      </w:r>
      <w:r w:rsidRPr="006E19FB">
        <w:rPr>
          <w:sz w:val="24"/>
          <w:szCs w:val="24"/>
        </w:rPr>
        <w:t>рограммы в процессе решения поставленных задач</w:t>
      </w:r>
      <w:r>
        <w:t>.</w:t>
      </w:r>
    </w:p>
    <w:p w:rsidR="00855E65" w:rsidRPr="00C867BF" w:rsidRDefault="00855E65" w:rsidP="00C867BF">
      <w:pPr>
        <w:ind w:firstLine="360"/>
        <w:jc w:val="both"/>
        <w:rPr>
          <w:sz w:val="24"/>
          <w:szCs w:val="24"/>
        </w:rPr>
      </w:pPr>
      <w:r>
        <w:t xml:space="preserve">    </w:t>
      </w:r>
      <w:r w:rsidRPr="00C867BF">
        <w:rPr>
          <w:sz w:val="24"/>
          <w:szCs w:val="24"/>
        </w:rPr>
        <w:t xml:space="preserve">Заказчик обеспечивает публичность информации о результатах мониторинга реализации </w:t>
      </w:r>
      <w:r>
        <w:rPr>
          <w:sz w:val="24"/>
          <w:szCs w:val="24"/>
        </w:rPr>
        <w:t>п</w:t>
      </w:r>
      <w:r w:rsidRPr="00C867BF">
        <w:rPr>
          <w:sz w:val="24"/>
          <w:szCs w:val="24"/>
        </w:rPr>
        <w:t>рограммы. Сведения о результатах мониторинга реализации программных мероприятий публикуются в средствах массовой информации не реже одного раза в год.</w:t>
      </w:r>
    </w:p>
    <w:p w:rsidR="00855E65" w:rsidRDefault="00855E65" w:rsidP="00C867BF">
      <w:pPr>
        <w:pStyle w:val="Title"/>
        <w:jc w:val="both"/>
        <w:rPr>
          <w:b w:val="0"/>
          <w:bCs w:val="0"/>
        </w:rPr>
      </w:pPr>
      <w:r>
        <w:rPr>
          <w:b w:val="0"/>
          <w:bCs w:val="0"/>
        </w:rPr>
        <w:t xml:space="preserve">          Эффективность программы складывается из социально-педагогических, социально-экономических и социально-психологических показателей, получаемых в результате программных мероприятий. </w:t>
      </w:r>
    </w:p>
    <w:p w:rsidR="00855E65" w:rsidRDefault="00855E65" w:rsidP="00C867BF">
      <w:pPr>
        <w:pStyle w:val="Title"/>
        <w:ind w:firstLine="360"/>
        <w:jc w:val="both"/>
        <w:rPr>
          <w:b w:val="0"/>
          <w:bCs w:val="0"/>
        </w:rPr>
      </w:pPr>
      <w:r>
        <w:rPr>
          <w:b w:val="0"/>
          <w:bCs w:val="0"/>
        </w:rPr>
        <w:t xml:space="preserve">   </w:t>
      </w:r>
      <w:r w:rsidRPr="00A14D3E">
        <w:rPr>
          <w:b w:val="0"/>
          <w:bCs w:val="0"/>
        </w:rPr>
        <w:t>Оценить эффективность и результативност</w:t>
      </w:r>
      <w:r>
        <w:rPr>
          <w:b w:val="0"/>
          <w:bCs w:val="0"/>
        </w:rPr>
        <w:t>ь реализации программы позволят</w:t>
      </w:r>
      <w:r w:rsidRPr="00A14D3E">
        <w:rPr>
          <w:b w:val="0"/>
          <w:bCs w:val="0"/>
        </w:rPr>
        <w:t xml:space="preserve"> целевые показатели и индикаторы, мониторинг реализации моло</w:t>
      </w:r>
      <w:r>
        <w:rPr>
          <w:b w:val="0"/>
          <w:bCs w:val="0"/>
        </w:rPr>
        <w:t>дё</w:t>
      </w:r>
      <w:r w:rsidRPr="00A14D3E">
        <w:rPr>
          <w:b w:val="0"/>
          <w:bCs w:val="0"/>
        </w:rPr>
        <w:t>жной политики на протяжении всего периода по годам. По завершении программы предполагается существенное ул</w:t>
      </w:r>
      <w:r>
        <w:rPr>
          <w:b w:val="0"/>
          <w:bCs w:val="0"/>
        </w:rPr>
        <w:t>учшение жизнедеятельности молодё</w:t>
      </w:r>
      <w:r w:rsidRPr="00A14D3E">
        <w:rPr>
          <w:b w:val="0"/>
          <w:bCs w:val="0"/>
        </w:rPr>
        <w:t xml:space="preserve">жи </w:t>
      </w:r>
      <w:r>
        <w:rPr>
          <w:b w:val="0"/>
          <w:bCs w:val="0"/>
        </w:rPr>
        <w:t>Притобольного муниципального округа.</w:t>
      </w:r>
    </w:p>
    <w:p w:rsidR="00855E65" w:rsidRPr="00247A9B" w:rsidRDefault="00855E65" w:rsidP="00247A9B">
      <w:pPr>
        <w:pStyle w:val="Title"/>
        <w:jc w:val="both"/>
        <w:rPr>
          <w:b w:val="0"/>
          <w:bCs w:val="0"/>
        </w:rPr>
        <w:sectPr w:rsidR="00855E65" w:rsidRPr="00247A9B" w:rsidSect="00A049C4">
          <w:type w:val="continuous"/>
          <w:pgSz w:w="11905" w:h="16837"/>
          <w:pgMar w:top="851" w:right="567" w:bottom="1134" w:left="1417" w:header="720" w:footer="720" w:gutter="0"/>
          <w:cols w:space="720"/>
        </w:sectPr>
      </w:pPr>
      <w:r w:rsidRPr="00247A9B">
        <w:rPr>
          <w:b w:val="0"/>
          <w:bCs w:val="0"/>
        </w:rPr>
        <w:t>Ожидаемые результаты в</w:t>
      </w:r>
      <w:r>
        <w:rPr>
          <w:b w:val="0"/>
          <w:bCs w:val="0"/>
        </w:rPr>
        <w:t xml:space="preserve"> результате реализации данной программы отражены в паспорте п</w:t>
      </w:r>
      <w:r w:rsidRPr="00247A9B">
        <w:rPr>
          <w:b w:val="0"/>
          <w:bCs w:val="0"/>
        </w:rPr>
        <w:t xml:space="preserve">рограммы.  </w:t>
      </w:r>
    </w:p>
    <w:p w:rsidR="00855E65" w:rsidRPr="006C670C" w:rsidRDefault="00855E65" w:rsidP="00C867BF">
      <w:pPr>
        <w:jc w:val="both"/>
        <w:rPr>
          <w:b/>
          <w:bCs/>
        </w:rPr>
      </w:pPr>
    </w:p>
    <w:p w:rsidR="00855E65" w:rsidRDefault="00855E65" w:rsidP="009030E0">
      <w:pPr>
        <w:rPr>
          <w:b/>
          <w:bCs/>
        </w:rPr>
      </w:pPr>
    </w:p>
    <w:p w:rsidR="00855E65" w:rsidRPr="00A32C08" w:rsidRDefault="00855E65" w:rsidP="009030E0">
      <w:pPr>
        <w:jc w:val="center"/>
        <w:rPr>
          <w:b/>
          <w:bCs/>
        </w:rPr>
      </w:pPr>
    </w:p>
    <w:p w:rsidR="00855E65" w:rsidRDefault="00855E65" w:rsidP="00EE3F2A">
      <w:pPr>
        <w:jc w:val="right"/>
        <w:rPr>
          <w:b/>
          <w:bCs/>
          <w:sz w:val="24"/>
          <w:szCs w:val="24"/>
        </w:rPr>
      </w:pPr>
      <w:r w:rsidRPr="00342558">
        <w:rPr>
          <w:b/>
          <w:bCs/>
          <w:sz w:val="24"/>
          <w:szCs w:val="24"/>
        </w:rPr>
        <w:t xml:space="preserve">Приложение к </w:t>
      </w:r>
      <w:r>
        <w:rPr>
          <w:b/>
          <w:bCs/>
          <w:sz w:val="24"/>
          <w:szCs w:val="24"/>
        </w:rPr>
        <w:t>п</w:t>
      </w:r>
      <w:r w:rsidRPr="00342558">
        <w:rPr>
          <w:b/>
          <w:bCs/>
          <w:sz w:val="24"/>
          <w:szCs w:val="24"/>
        </w:rPr>
        <w:t>рограмме</w:t>
      </w:r>
    </w:p>
    <w:p w:rsidR="00855E65" w:rsidRPr="00342558" w:rsidRDefault="00855E65" w:rsidP="00EE3F2A">
      <w:pPr>
        <w:jc w:val="right"/>
        <w:rPr>
          <w:b/>
          <w:bCs/>
          <w:sz w:val="24"/>
          <w:szCs w:val="24"/>
        </w:rPr>
      </w:pPr>
    </w:p>
    <w:p w:rsidR="00855E65" w:rsidRDefault="00855E65" w:rsidP="00EE3F2A">
      <w:pPr>
        <w:jc w:val="both"/>
      </w:pPr>
    </w:p>
    <w:p w:rsidR="00855E65" w:rsidRPr="00C867BF" w:rsidRDefault="00855E65" w:rsidP="00EE3F2A">
      <w:pPr>
        <w:jc w:val="center"/>
        <w:rPr>
          <w:b/>
          <w:bCs/>
          <w:sz w:val="24"/>
          <w:szCs w:val="24"/>
        </w:rPr>
      </w:pPr>
      <w:r w:rsidRPr="00C867BF">
        <w:rPr>
          <w:b/>
          <w:bCs/>
          <w:sz w:val="24"/>
          <w:szCs w:val="24"/>
        </w:rPr>
        <w:t xml:space="preserve">Система мероприятий по реализации проектов </w:t>
      </w:r>
      <w:r>
        <w:rPr>
          <w:b/>
          <w:bCs/>
          <w:sz w:val="24"/>
          <w:szCs w:val="24"/>
        </w:rPr>
        <w:t>п</w:t>
      </w:r>
      <w:r w:rsidRPr="00C867BF">
        <w:rPr>
          <w:b/>
          <w:bCs/>
          <w:sz w:val="24"/>
          <w:szCs w:val="24"/>
        </w:rPr>
        <w:t>рограммы и обоснование потребности в необходимых</w:t>
      </w:r>
    </w:p>
    <w:p w:rsidR="00855E65" w:rsidRDefault="00855E65" w:rsidP="00EE3F2A">
      <w:pPr>
        <w:jc w:val="center"/>
        <w:rPr>
          <w:b/>
          <w:bCs/>
          <w:sz w:val="24"/>
          <w:szCs w:val="24"/>
        </w:rPr>
      </w:pPr>
      <w:r>
        <w:rPr>
          <w:b/>
          <w:bCs/>
          <w:sz w:val="24"/>
          <w:szCs w:val="24"/>
        </w:rPr>
        <w:t>ресурсах на 2024-2026</w:t>
      </w:r>
      <w:r w:rsidRPr="00C867BF">
        <w:rPr>
          <w:b/>
          <w:bCs/>
          <w:sz w:val="24"/>
          <w:szCs w:val="24"/>
        </w:rPr>
        <w:t xml:space="preserve"> годы</w:t>
      </w:r>
    </w:p>
    <w:p w:rsidR="00855E65" w:rsidRPr="00C867BF" w:rsidRDefault="00855E65" w:rsidP="00EE3F2A">
      <w:pPr>
        <w:jc w:val="center"/>
        <w:rPr>
          <w:b/>
          <w:bCs/>
          <w:sz w:val="24"/>
          <w:szCs w:val="24"/>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
        <w:gridCol w:w="3229"/>
        <w:gridCol w:w="1926"/>
        <w:gridCol w:w="120"/>
        <w:gridCol w:w="1926"/>
        <w:gridCol w:w="1926"/>
        <w:gridCol w:w="1705"/>
        <w:gridCol w:w="3464"/>
      </w:tblGrid>
      <w:tr w:rsidR="00855E65">
        <w:trPr>
          <w:gridBefore w:val="2"/>
          <w:gridAfter w:val="2"/>
          <w:wBefore w:w="3783" w:type="dxa"/>
          <w:wAfter w:w="5169" w:type="dxa"/>
          <w:trHeight w:val="120"/>
        </w:trPr>
        <w:tc>
          <w:tcPr>
            <w:tcW w:w="5898" w:type="dxa"/>
            <w:gridSpan w:val="4"/>
          </w:tcPr>
          <w:p w:rsidR="00855E65" w:rsidRPr="00342558" w:rsidRDefault="00855E65" w:rsidP="004B704B">
            <w:pPr>
              <w:jc w:val="center"/>
              <w:rPr>
                <w:b/>
                <w:bCs/>
                <w:sz w:val="24"/>
                <w:szCs w:val="24"/>
              </w:rPr>
            </w:pPr>
            <w:r w:rsidRPr="00342558">
              <w:rPr>
                <w:b/>
                <w:bCs/>
                <w:sz w:val="24"/>
                <w:szCs w:val="24"/>
              </w:rPr>
              <w:t>Финансирование (руб.)</w:t>
            </w:r>
          </w:p>
        </w:tc>
      </w:tr>
      <w:tr w:rsidR="00855E65" w:rsidRPr="00C867BF">
        <w:tblPrEx>
          <w:tblLook w:val="01E0"/>
        </w:tblPrEx>
        <w:trPr>
          <w:trHeight w:val="470"/>
        </w:trPr>
        <w:tc>
          <w:tcPr>
            <w:tcW w:w="554" w:type="dxa"/>
          </w:tcPr>
          <w:p w:rsidR="00855E65" w:rsidRPr="00C61F33" w:rsidRDefault="00855E65" w:rsidP="004B704B">
            <w:pPr>
              <w:jc w:val="both"/>
              <w:rPr>
                <w:sz w:val="24"/>
                <w:szCs w:val="24"/>
              </w:rPr>
            </w:pPr>
            <w:r w:rsidRPr="00C61F33">
              <w:rPr>
                <w:sz w:val="24"/>
                <w:szCs w:val="24"/>
              </w:rPr>
              <w:t>№</w:t>
            </w:r>
          </w:p>
        </w:tc>
        <w:tc>
          <w:tcPr>
            <w:tcW w:w="3229" w:type="dxa"/>
          </w:tcPr>
          <w:p w:rsidR="00855E65" w:rsidRPr="00C61F33" w:rsidRDefault="00855E65" w:rsidP="004B704B">
            <w:pPr>
              <w:jc w:val="both"/>
              <w:rPr>
                <w:sz w:val="24"/>
                <w:szCs w:val="24"/>
              </w:rPr>
            </w:pPr>
            <w:r w:rsidRPr="00C61F33">
              <w:rPr>
                <w:b/>
                <w:bCs/>
                <w:sz w:val="24"/>
                <w:szCs w:val="24"/>
              </w:rPr>
              <w:t>Основные этапы  работ</w:t>
            </w:r>
          </w:p>
        </w:tc>
        <w:tc>
          <w:tcPr>
            <w:tcW w:w="1926" w:type="dxa"/>
          </w:tcPr>
          <w:p w:rsidR="00855E65" w:rsidRPr="00C61F33" w:rsidRDefault="00855E65" w:rsidP="004B704B">
            <w:pPr>
              <w:jc w:val="both"/>
              <w:rPr>
                <w:b/>
                <w:bCs/>
                <w:sz w:val="24"/>
                <w:szCs w:val="24"/>
              </w:rPr>
            </w:pPr>
            <w:r>
              <w:rPr>
                <w:b/>
                <w:bCs/>
                <w:sz w:val="24"/>
                <w:szCs w:val="24"/>
              </w:rPr>
              <w:t xml:space="preserve">2024 </w:t>
            </w:r>
            <w:r w:rsidRPr="00C61F33">
              <w:rPr>
                <w:b/>
                <w:bCs/>
                <w:sz w:val="24"/>
                <w:szCs w:val="24"/>
              </w:rPr>
              <w:t>год</w:t>
            </w:r>
          </w:p>
        </w:tc>
        <w:tc>
          <w:tcPr>
            <w:tcW w:w="2046" w:type="dxa"/>
            <w:gridSpan w:val="2"/>
          </w:tcPr>
          <w:p w:rsidR="00855E65" w:rsidRPr="00C61F33" w:rsidRDefault="00855E65" w:rsidP="004B704B">
            <w:pPr>
              <w:jc w:val="both"/>
              <w:rPr>
                <w:b/>
                <w:bCs/>
                <w:sz w:val="24"/>
                <w:szCs w:val="24"/>
              </w:rPr>
            </w:pPr>
            <w:r>
              <w:rPr>
                <w:b/>
                <w:bCs/>
                <w:sz w:val="24"/>
                <w:szCs w:val="24"/>
              </w:rPr>
              <w:t>2025</w:t>
            </w:r>
            <w:r w:rsidRPr="00C61F33">
              <w:rPr>
                <w:b/>
                <w:bCs/>
                <w:sz w:val="24"/>
                <w:szCs w:val="24"/>
              </w:rPr>
              <w:t xml:space="preserve"> год</w:t>
            </w:r>
          </w:p>
        </w:tc>
        <w:tc>
          <w:tcPr>
            <w:tcW w:w="1926" w:type="dxa"/>
          </w:tcPr>
          <w:p w:rsidR="00855E65" w:rsidRPr="00C61F33" w:rsidRDefault="00855E65" w:rsidP="004B704B">
            <w:pPr>
              <w:jc w:val="both"/>
              <w:rPr>
                <w:b/>
                <w:bCs/>
                <w:sz w:val="24"/>
                <w:szCs w:val="24"/>
              </w:rPr>
            </w:pPr>
            <w:r>
              <w:rPr>
                <w:b/>
                <w:bCs/>
                <w:sz w:val="24"/>
                <w:szCs w:val="24"/>
              </w:rPr>
              <w:t>2026</w:t>
            </w:r>
            <w:r w:rsidRPr="00C61F33">
              <w:rPr>
                <w:b/>
                <w:bCs/>
                <w:sz w:val="24"/>
                <w:szCs w:val="24"/>
              </w:rPr>
              <w:t xml:space="preserve"> год</w:t>
            </w:r>
          </w:p>
        </w:tc>
        <w:tc>
          <w:tcPr>
            <w:tcW w:w="1705" w:type="dxa"/>
          </w:tcPr>
          <w:p w:rsidR="00855E65" w:rsidRPr="00C61F33" w:rsidRDefault="00855E65" w:rsidP="004B704B">
            <w:pPr>
              <w:jc w:val="both"/>
              <w:rPr>
                <w:sz w:val="24"/>
                <w:szCs w:val="24"/>
              </w:rPr>
            </w:pPr>
            <w:r w:rsidRPr="00C61F33">
              <w:rPr>
                <w:sz w:val="24"/>
                <w:szCs w:val="24"/>
              </w:rPr>
              <w:t>Сроки реализации</w:t>
            </w:r>
          </w:p>
        </w:tc>
        <w:tc>
          <w:tcPr>
            <w:tcW w:w="3464" w:type="dxa"/>
          </w:tcPr>
          <w:p w:rsidR="00855E65" w:rsidRPr="00C61F33" w:rsidRDefault="00855E65" w:rsidP="004B704B">
            <w:pPr>
              <w:jc w:val="both"/>
              <w:rPr>
                <w:sz w:val="24"/>
                <w:szCs w:val="24"/>
              </w:rPr>
            </w:pPr>
            <w:r w:rsidRPr="00C61F33">
              <w:rPr>
                <w:sz w:val="24"/>
                <w:szCs w:val="24"/>
              </w:rPr>
              <w:t xml:space="preserve">Исполнители </w:t>
            </w:r>
          </w:p>
        </w:tc>
      </w:tr>
      <w:tr w:rsidR="00855E65" w:rsidRPr="00C867BF">
        <w:tblPrEx>
          <w:tblLook w:val="01E0"/>
        </w:tblPrEx>
        <w:tc>
          <w:tcPr>
            <w:tcW w:w="554" w:type="dxa"/>
          </w:tcPr>
          <w:p w:rsidR="00855E65" w:rsidRPr="00C61F33" w:rsidRDefault="00855E65" w:rsidP="004B704B">
            <w:pPr>
              <w:jc w:val="both"/>
              <w:rPr>
                <w:sz w:val="24"/>
                <w:szCs w:val="24"/>
              </w:rPr>
            </w:pPr>
          </w:p>
        </w:tc>
        <w:tc>
          <w:tcPr>
            <w:tcW w:w="14296" w:type="dxa"/>
            <w:gridSpan w:val="7"/>
          </w:tcPr>
          <w:p w:rsidR="00855E65" w:rsidRPr="00C61F33" w:rsidRDefault="00855E65" w:rsidP="004B704B">
            <w:pPr>
              <w:jc w:val="both"/>
              <w:rPr>
                <w:sz w:val="24"/>
                <w:szCs w:val="24"/>
              </w:rPr>
            </w:pPr>
            <w:r w:rsidRPr="00C61F33">
              <w:rPr>
                <w:b/>
                <w:bCs/>
                <w:sz w:val="24"/>
                <w:szCs w:val="24"/>
              </w:rPr>
              <w:t>1</w:t>
            </w:r>
            <w:r w:rsidRPr="00C61F33">
              <w:rPr>
                <w:sz w:val="24"/>
                <w:szCs w:val="24"/>
              </w:rPr>
              <w:t xml:space="preserve">. </w:t>
            </w:r>
            <w:r w:rsidRPr="00C61F33">
              <w:rPr>
                <w:b/>
                <w:bCs/>
                <w:sz w:val="24"/>
                <w:szCs w:val="24"/>
              </w:rPr>
              <w:t>Информирование, поддержка и вовлечение молодёжи в социальную практику</w:t>
            </w: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Проект «Молодёжная информационная среда»</w:t>
            </w:r>
          </w:p>
        </w:tc>
        <w:tc>
          <w:tcPr>
            <w:tcW w:w="1926" w:type="dxa"/>
          </w:tcPr>
          <w:p w:rsidR="00855E65" w:rsidRPr="00C61F33" w:rsidRDefault="00855E65" w:rsidP="004B704B">
            <w:pPr>
              <w:jc w:val="both"/>
              <w:rPr>
                <w:b/>
                <w:bCs/>
                <w:sz w:val="24"/>
                <w:szCs w:val="24"/>
              </w:rPr>
            </w:pPr>
          </w:p>
        </w:tc>
        <w:tc>
          <w:tcPr>
            <w:tcW w:w="2046" w:type="dxa"/>
            <w:gridSpan w:val="2"/>
          </w:tcPr>
          <w:p w:rsidR="00855E65" w:rsidRPr="00C61F33" w:rsidRDefault="00855E65" w:rsidP="004B704B">
            <w:pPr>
              <w:jc w:val="both"/>
              <w:rPr>
                <w:b/>
                <w:bCs/>
                <w:sz w:val="24"/>
                <w:szCs w:val="24"/>
              </w:rPr>
            </w:pPr>
          </w:p>
        </w:tc>
        <w:tc>
          <w:tcPr>
            <w:tcW w:w="1926" w:type="dxa"/>
          </w:tcPr>
          <w:p w:rsidR="00855E65" w:rsidRPr="00C61F33" w:rsidRDefault="00855E65" w:rsidP="004B704B">
            <w:pPr>
              <w:jc w:val="both"/>
              <w:rPr>
                <w:b/>
                <w:bCs/>
                <w:sz w:val="24"/>
                <w:szCs w:val="24"/>
              </w:rPr>
            </w:pP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w:t>
            </w:r>
          </w:p>
        </w:tc>
        <w:tc>
          <w:tcPr>
            <w:tcW w:w="3229" w:type="dxa"/>
          </w:tcPr>
          <w:p w:rsidR="00855E65" w:rsidRPr="00C61F33" w:rsidRDefault="00855E65" w:rsidP="004B704B">
            <w:pPr>
              <w:jc w:val="both"/>
              <w:rPr>
                <w:sz w:val="24"/>
                <w:szCs w:val="24"/>
              </w:rPr>
            </w:pPr>
            <w:r w:rsidRPr="00C61F33">
              <w:rPr>
                <w:sz w:val="24"/>
                <w:szCs w:val="24"/>
              </w:rPr>
              <w:t>Комплектование библиотек молодёжными изданиями, в т.ч.:</w:t>
            </w:r>
          </w:p>
          <w:p w:rsidR="00855E65" w:rsidRPr="00C61F33" w:rsidRDefault="00855E65" w:rsidP="004B704B">
            <w:pPr>
              <w:jc w:val="both"/>
              <w:rPr>
                <w:sz w:val="24"/>
                <w:szCs w:val="24"/>
              </w:rPr>
            </w:pPr>
            <w:r w:rsidRPr="007B0623">
              <w:rPr>
                <w:sz w:val="24"/>
                <w:szCs w:val="24"/>
              </w:rPr>
              <w:t xml:space="preserve">Управления культуры, спорта, туризма и молодёжной политики Администрации </w:t>
            </w:r>
            <w:r w:rsidRPr="00C61F33">
              <w:rPr>
                <w:sz w:val="24"/>
                <w:szCs w:val="24"/>
              </w:rPr>
              <w:t>-</w:t>
            </w:r>
          </w:p>
        </w:tc>
        <w:tc>
          <w:tcPr>
            <w:tcW w:w="1926" w:type="dxa"/>
          </w:tcPr>
          <w:p w:rsidR="00855E65" w:rsidRDefault="00855E65" w:rsidP="004B704B">
            <w:r w:rsidRPr="00541FB0">
              <w:rPr>
                <w:sz w:val="24"/>
                <w:szCs w:val="24"/>
              </w:rPr>
              <w:t>Без финансирования</w:t>
            </w:r>
          </w:p>
        </w:tc>
        <w:tc>
          <w:tcPr>
            <w:tcW w:w="2046" w:type="dxa"/>
            <w:gridSpan w:val="2"/>
          </w:tcPr>
          <w:p w:rsidR="00855E65" w:rsidRDefault="00855E65" w:rsidP="004B704B">
            <w:r w:rsidRPr="00541FB0">
              <w:rPr>
                <w:sz w:val="24"/>
                <w:szCs w:val="24"/>
              </w:rPr>
              <w:t>Без финансирования</w:t>
            </w:r>
          </w:p>
        </w:tc>
        <w:tc>
          <w:tcPr>
            <w:tcW w:w="1926" w:type="dxa"/>
          </w:tcPr>
          <w:p w:rsidR="00855E65" w:rsidRDefault="00855E65" w:rsidP="004B704B">
            <w:r w:rsidRPr="00541FB0">
              <w:rPr>
                <w:sz w:val="24"/>
                <w:szCs w:val="24"/>
              </w:rPr>
              <w:t>Без финансирования</w:t>
            </w:r>
          </w:p>
        </w:tc>
        <w:tc>
          <w:tcPr>
            <w:tcW w:w="1705" w:type="dxa"/>
          </w:tcPr>
          <w:p w:rsidR="00855E65" w:rsidRPr="00C61F33" w:rsidRDefault="00855E65" w:rsidP="004B704B">
            <w:pPr>
              <w:jc w:val="both"/>
              <w:rPr>
                <w:sz w:val="24"/>
                <w:szCs w:val="24"/>
              </w:rPr>
            </w:pPr>
          </w:p>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262729" w:rsidRDefault="00855E65" w:rsidP="00707B97">
            <w:pPr>
              <w:rPr>
                <w:sz w:val="24"/>
                <w:szCs w:val="24"/>
              </w:rPr>
            </w:pPr>
            <w:r w:rsidRPr="00262729">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262729" w:rsidRDefault="00855E65" w:rsidP="00707B97">
            <w:pPr>
              <w:rPr>
                <w:sz w:val="24"/>
                <w:szCs w:val="24"/>
              </w:rPr>
            </w:pPr>
            <w:r w:rsidRPr="00262729">
              <w:rPr>
                <w:sz w:val="24"/>
                <w:szCs w:val="24"/>
              </w:rPr>
              <w:t>Притобольная ЦБ</w:t>
            </w:r>
          </w:p>
          <w:p w:rsidR="00855E65" w:rsidRPr="00262729" w:rsidRDefault="00855E65" w:rsidP="00B559B3">
            <w:pPr>
              <w:jc w:val="both"/>
              <w:rPr>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2</w:t>
            </w:r>
          </w:p>
        </w:tc>
        <w:tc>
          <w:tcPr>
            <w:tcW w:w="3229" w:type="dxa"/>
          </w:tcPr>
          <w:p w:rsidR="00855E65" w:rsidRPr="00C61F33" w:rsidRDefault="00855E65" w:rsidP="004B704B">
            <w:pPr>
              <w:jc w:val="both"/>
              <w:rPr>
                <w:sz w:val="24"/>
                <w:szCs w:val="24"/>
              </w:rPr>
            </w:pPr>
            <w:r w:rsidRPr="00C61F33">
              <w:rPr>
                <w:sz w:val="24"/>
                <w:szCs w:val="24"/>
              </w:rPr>
              <w:t>Изготовление информационной продукции по всем направлениям реализации молодёжной политики</w:t>
            </w:r>
            <w:r>
              <w:rPr>
                <w:sz w:val="24"/>
                <w:szCs w:val="24"/>
              </w:rPr>
              <w:t>, подписка на периодическую литературу</w:t>
            </w:r>
            <w:r w:rsidRPr="00C61F33">
              <w:rPr>
                <w:sz w:val="24"/>
                <w:szCs w:val="24"/>
              </w:rPr>
              <w:t xml:space="preserve"> в Притобольном </w:t>
            </w:r>
            <w:r>
              <w:rPr>
                <w:sz w:val="24"/>
                <w:szCs w:val="24"/>
              </w:rPr>
              <w:t>округе</w:t>
            </w:r>
            <w:r w:rsidRPr="00C61F33">
              <w:rPr>
                <w:sz w:val="24"/>
                <w:szCs w:val="24"/>
              </w:rPr>
              <w:t>, в т.ч.:</w:t>
            </w:r>
          </w:p>
          <w:p w:rsidR="00855E65" w:rsidRPr="00C61F33" w:rsidRDefault="00855E65" w:rsidP="004B704B">
            <w:pPr>
              <w:jc w:val="both"/>
              <w:rPr>
                <w:sz w:val="24"/>
                <w:szCs w:val="24"/>
              </w:rPr>
            </w:pPr>
            <w:r w:rsidRPr="007B0623">
              <w:rPr>
                <w:sz w:val="24"/>
                <w:szCs w:val="24"/>
              </w:rPr>
              <w:t xml:space="preserve">Управления культуры, спорта, туризма и молодёжной политики Администрации </w:t>
            </w:r>
            <w:r>
              <w:rPr>
                <w:sz w:val="24"/>
                <w:szCs w:val="24"/>
              </w:rPr>
              <w:t>-</w:t>
            </w:r>
            <w:r w:rsidRPr="007B0623">
              <w:rPr>
                <w:sz w:val="24"/>
                <w:szCs w:val="24"/>
              </w:rPr>
              <w:t>Притобольного муниципального округа</w:t>
            </w:r>
          </w:p>
        </w:tc>
        <w:tc>
          <w:tcPr>
            <w:tcW w:w="1926" w:type="dxa"/>
          </w:tcPr>
          <w:p w:rsidR="00855E65" w:rsidRPr="00C61F33" w:rsidRDefault="00855E65" w:rsidP="004B704B">
            <w:pPr>
              <w:jc w:val="both"/>
              <w:rPr>
                <w:sz w:val="24"/>
                <w:szCs w:val="24"/>
              </w:rPr>
            </w:pPr>
            <w:r>
              <w:rPr>
                <w:sz w:val="24"/>
                <w:szCs w:val="24"/>
              </w:rPr>
              <w:t>30</w:t>
            </w:r>
            <w:r w:rsidRPr="00C61F33">
              <w:rPr>
                <w:sz w:val="24"/>
                <w:szCs w:val="24"/>
              </w:rPr>
              <w:t>00</w:t>
            </w: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3000</w:t>
            </w: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3000</w:t>
            </w: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262729" w:rsidRDefault="00855E65" w:rsidP="00707B97">
            <w:pPr>
              <w:rPr>
                <w:sz w:val="24"/>
                <w:szCs w:val="24"/>
              </w:rPr>
            </w:pPr>
            <w:r w:rsidRPr="00262729">
              <w:rPr>
                <w:sz w:val="24"/>
                <w:szCs w:val="24"/>
              </w:rPr>
              <w:t>Притобольная ЦБ</w:t>
            </w:r>
          </w:p>
          <w:p w:rsidR="00855E65" w:rsidRPr="00262729" w:rsidRDefault="00855E65" w:rsidP="00B559B3">
            <w:pPr>
              <w:jc w:val="both"/>
              <w:rPr>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3</w:t>
            </w:r>
          </w:p>
        </w:tc>
        <w:tc>
          <w:tcPr>
            <w:tcW w:w="3229" w:type="dxa"/>
          </w:tcPr>
          <w:p w:rsidR="00855E65" w:rsidRPr="00C61F33" w:rsidRDefault="00855E65" w:rsidP="004B704B">
            <w:pPr>
              <w:jc w:val="both"/>
              <w:rPr>
                <w:sz w:val="24"/>
                <w:szCs w:val="24"/>
              </w:rPr>
            </w:pPr>
            <w:r w:rsidRPr="00C61F33">
              <w:rPr>
                <w:sz w:val="24"/>
                <w:szCs w:val="24"/>
              </w:rPr>
              <w:t>Проведение конкурса школьной прессы, социальной рекламы,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15</w:t>
            </w:r>
            <w:r w:rsidRPr="00C61F33">
              <w:rPr>
                <w:sz w:val="24"/>
                <w:szCs w:val="24"/>
              </w:rPr>
              <w:t xml:space="preserve">00 </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1500</w:t>
            </w:r>
            <w:r w:rsidRPr="00C61F33">
              <w:rPr>
                <w:sz w:val="24"/>
                <w:szCs w:val="24"/>
              </w:rPr>
              <w:t xml:space="preserve"> </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1500</w:t>
            </w:r>
            <w:r w:rsidRPr="00C61F33">
              <w:rPr>
                <w:sz w:val="24"/>
                <w:szCs w:val="24"/>
              </w:rPr>
              <w:t xml:space="preserve"> </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4 кв.</w:t>
            </w:r>
          </w:p>
        </w:tc>
        <w:tc>
          <w:tcPr>
            <w:tcW w:w="3464" w:type="dxa"/>
          </w:tcPr>
          <w:p w:rsidR="00855E65" w:rsidRPr="007B0623" w:rsidRDefault="00855E65" w:rsidP="00D11544">
            <w:pPr>
              <w:jc w:val="both"/>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D11544" w:rsidRDefault="00855E65" w:rsidP="00D11544">
            <w:pPr>
              <w:jc w:val="both"/>
              <w:rPr>
                <w:sz w:val="24"/>
                <w:szCs w:val="24"/>
              </w:rPr>
            </w:pPr>
            <w:r w:rsidRPr="00D11544">
              <w:rPr>
                <w:sz w:val="24"/>
                <w:szCs w:val="24"/>
              </w:rPr>
              <w:t>Притобольная ЦБ</w:t>
            </w:r>
          </w:p>
          <w:p w:rsidR="00855E65" w:rsidRPr="00C61F33" w:rsidRDefault="00855E65" w:rsidP="00D11544">
            <w:pPr>
              <w:jc w:val="both"/>
              <w:rPr>
                <w:sz w:val="24"/>
                <w:szCs w:val="24"/>
              </w:rPr>
            </w:pPr>
            <w:r w:rsidRPr="00707B97">
              <w:rPr>
                <w:sz w:val="24"/>
                <w:szCs w:val="24"/>
              </w:rPr>
              <w:t>политики Администрации Притобольного муниципального округа Курганской области</w:t>
            </w:r>
            <w:r>
              <w:rPr>
                <w:sz w:val="24"/>
                <w:szCs w:val="24"/>
              </w:rPr>
              <w:t>, о</w:t>
            </w:r>
            <w:r w:rsidRPr="00C61F33">
              <w:rPr>
                <w:sz w:val="24"/>
                <w:szCs w:val="24"/>
              </w:rPr>
              <w:t>бразовательные учреждения</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4</w:t>
            </w:r>
          </w:p>
        </w:tc>
        <w:tc>
          <w:tcPr>
            <w:tcW w:w="3229" w:type="dxa"/>
          </w:tcPr>
          <w:p w:rsidR="00855E65" w:rsidRPr="00C61F33" w:rsidRDefault="00855E65" w:rsidP="00B559B3">
            <w:pPr>
              <w:jc w:val="both"/>
              <w:rPr>
                <w:sz w:val="24"/>
                <w:szCs w:val="24"/>
              </w:rPr>
            </w:pPr>
            <w:r w:rsidRPr="00C61F33">
              <w:rPr>
                <w:sz w:val="24"/>
                <w:szCs w:val="24"/>
              </w:rPr>
              <w:t xml:space="preserve">Выпуск молодёжной страницы в </w:t>
            </w:r>
            <w:r>
              <w:rPr>
                <w:sz w:val="24"/>
                <w:szCs w:val="24"/>
              </w:rPr>
              <w:t>окружной</w:t>
            </w:r>
            <w:r w:rsidRPr="00C61F33">
              <w:rPr>
                <w:sz w:val="24"/>
                <w:szCs w:val="24"/>
              </w:rPr>
              <w:t xml:space="preserve"> газете «Притоболье»</w:t>
            </w:r>
          </w:p>
        </w:tc>
        <w:tc>
          <w:tcPr>
            <w:tcW w:w="1926" w:type="dxa"/>
          </w:tcPr>
          <w:p w:rsidR="00855E65" w:rsidRDefault="00855E65" w:rsidP="004B704B">
            <w:r w:rsidRPr="00AD368C">
              <w:rPr>
                <w:sz w:val="24"/>
                <w:szCs w:val="24"/>
              </w:rPr>
              <w:t>Без финансирования</w:t>
            </w:r>
          </w:p>
        </w:tc>
        <w:tc>
          <w:tcPr>
            <w:tcW w:w="2046" w:type="dxa"/>
            <w:gridSpan w:val="2"/>
          </w:tcPr>
          <w:p w:rsidR="00855E65" w:rsidRDefault="00855E65" w:rsidP="004B704B">
            <w:r w:rsidRPr="00AD368C">
              <w:rPr>
                <w:sz w:val="24"/>
                <w:szCs w:val="24"/>
              </w:rPr>
              <w:t>Без финансирования</w:t>
            </w:r>
          </w:p>
        </w:tc>
        <w:tc>
          <w:tcPr>
            <w:tcW w:w="1926" w:type="dxa"/>
          </w:tcPr>
          <w:p w:rsidR="00855E65" w:rsidRDefault="00855E65" w:rsidP="004B704B">
            <w:r w:rsidRPr="00AD368C">
              <w:rPr>
                <w:sz w:val="24"/>
                <w:szCs w:val="24"/>
              </w:rPr>
              <w:t>Без финансирования</w:t>
            </w:r>
          </w:p>
        </w:tc>
        <w:tc>
          <w:tcPr>
            <w:tcW w:w="1705" w:type="dxa"/>
          </w:tcPr>
          <w:p w:rsidR="00855E65" w:rsidRPr="00C61F33" w:rsidRDefault="00855E65" w:rsidP="004B704B">
            <w:pPr>
              <w:jc w:val="both"/>
              <w:rPr>
                <w:sz w:val="24"/>
                <w:szCs w:val="24"/>
              </w:rPr>
            </w:pPr>
            <w:r w:rsidRPr="00C61F33">
              <w:rPr>
                <w:sz w:val="24"/>
                <w:szCs w:val="24"/>
              </w:rPr>
              <w:t>1 раз в квартал</w:t>
            </w:r>
          </w:p>
        </w:tc>
        <w:tc>
          <w:tcPr>
            <w:tcW w:w="3464" w:type="dxa"/>
          </w:tcPr>
          <w:p w:rsidR="00855E65" w:rsidRDefault="00855E65" w:rsidP="00D11544">
            <w:pPr>
              <w:jc w:val="both"/>
              <w:rPr>
                <w:sz w:val="24"/>
                <w:szCs w:val="24"/>
              </w:rPr>
            </w:pPr>
            <w:r w:rsidRPr="00C61F33">
              <w:rPr>
                <w:sz w:val="24"/>
                <w:szCs w:val="24"/>
              </w:rPr>
              <w:t xml:space="preserve">Редакция </w:t>
            </w:r>
            <w:r>
              <w:rPr>
                <w:sz w:val="24"/>
                <w:szCs w:val="24"/>
              </w:rPr>
              <w:t>окружной</w:t>
            </w:r>
            <w:r w:rsidRPr="00C61F33">
              <w:rPr>
                <w:sz w:val="24"/>
                <w:szCs w:val="24"/>
              </w:rPr>
              <w:t xml:space="preserve"> газеты «Притоболье» </w:t>
            </w:r>
          </w:p>
          <w:p w:rsidR="00855E65" w:rsidRPr="00C61F33" w:rsidRDefault="00855E65" w:rsidP="00D11544">
            <w:pPr>
              <w:jc w:val="both"/>
              <w:rPr>
                <w:sz w:val="24"/>
                <w:szCs w:val="24"/>
              </w:rPr>
            </w:pPr>
            <w:r w:rsidRPr="00C61F33">
              <w:rPr>
                <w:sz w:val="24"/>
                <w:szCs w:val="24"/>
              </w:rPr>
              <w:t>(по согласованию)</w:t>
            </w:r>
          </w:p>
        </w:tc>
      </w:tr>
      <w:tr w:rsidR="00855E65" w:rsidRPr="00C867BF" w:rsidTr="00FD57FB">
        <w:tblPrEx>
          <w:tblLook w:val="01E0"/>
        </w:tblPrEx>
        <w:trPr>
          <w:trHeight w:val="1267"/>
        </w:trPr>
        <w:tc>
          <w:tcPr>
            <w:tcW w:w="554" w:type="dxa"/>
          </w:tcPr>
          <w:p w:rsidR="00855E65" w:rsidRPr="00C61F33" w:rsidRDefault="00855E65" w:rsidP="004B704B">
            <w:pPr>
              <w:jc w:val="both"/>
              <w:rPr>
                <w:sz w:val="24"/>
                <w:szCs w:val="24"/>
              </w:rPr>
            </w:pPr>
            <w:r w:rsidRPr="00C61F33">
              <w:rPr>
                <w:sz w:val="24"/>
                <w:szCs w:val="24"/>
              </w:rPr>
              <w:t>5</w:t>
            </w:r>
          </w:p>
        </w:tc>
        <w:tc>
          <w:tcPr>
            <w:tcW w:w="3229" w:type="dxa"/>
          </w:tcPr>
          <w:p w:rsidR="00855E65" w:rsidRPr="00C61F33" w:rsidRDefault="00855E65" w:rsidP="004B704B">
            <w:pPr>
              <w:jc w:val="both"/>
              <w:rPr>
                <w:sz w:val="24"/>
                <w:szCs w:val="24"/>
              </w:rPr>
            </w:pPr>
            <w:r w:rsidRPr="00C61F33">
              <w:rPr>
                <w:sz w:val="24"/>
                <w:szCs w:val="24"/>
              </w:rPr>
              <w:t xml:space="preserve">Выпуск разворота  </w:t>
            </w:r>
            <w:r>
              <w:rPr>
                <w:sz w:val="24"/>
                <w:szCs w:val="24"/>
              </w:rPr>
              <w:t>«Молодёжь Притоболья» в окружной</w:t>
            </w:r>
            <w:r w:rsidRPr="00C61F33">
              <w:rPr>
                <w:sz w:val="24"/>
                <w:szCs w:val="24"/>
              </w:rPr>
              <w:t xml:space="preserve"> газете «Притоболье»</w:t>
            </w:r>
            <w:r>
              <w:rPr>
                <w:sz w:val="24"/>
                <w:szCs w:val="24"/>
              </w:rPr>
              <w:t xml:space="preserve"> </w:t>
            </w:r>
          </w:p>
        </w:tc>
        <w:tc>
          <w:tcPr>
            <w:tcW w:w="1926" w:type="dxa"/>
          </w:tcPr>
          <w:p w:rsidR="00855E65" w:rsidRDefault="00855E65" w:rsidP="004B704B">
            <w:r w:rsidRPr="009C7AD5">
              <w:rPr>
                <w:sz w:val="24"/>
                <w:szCs w:val="24"/>
              </w:rPr>
              <w:t>Без финансирования</w:t>
            </w:r>
          </w:p>
        </w:tc>
        <w:tc>
          <w:tcPr>
            <w:tcW w:w="2046" w:type="dxa"/>
            <w:gridSpan w:val="2"/>
          </w:tcPr>
          <w:p w:rsidR="00855E65" w:rsidRDefault="00855E65" w:rsidP="004B704B">
            <w:r w:rsidRPr="009C7AD5">
              <w:rPr>
                <w:sz w:val="24"/>
                <w:szCs w:val="24"/>
              </w:rPr>
              <w:t>Без финансирования</w:t>
            </w:r>
          </w:p>
        </w:tc>
        <w:tc>
          <w:tcPr>
            <w:tcW w:w="1926" w:type="dxa"/>
          </w:tcPr>
          <w:p w:rsidR="00855E65" w:rsidRDefault="00855E65" w:rsidP="004B704B">
            <w:r w:rsidRPr="009C7AD5">
              <w:rPr>
                <w:sz w:val="24"/>
                <w:szCs w:val="24"/>
              </w:rPr>
              <w:t>Без финансирования</w:t>
            </w:r>
          </w:p>
        </w:tc>
        <w:tc>
          <w:tcPr>
            <w:tcW w:w="1705" w:type="dxa"/>
          </w:tcPr>
          <w:p w:rsidR="00855E65" w:rsidRPr="00C61F33" w:rsidRDefault="00855E65" w:rsidP="004B704B">
            <w:pPr>
              <w:jc w:val="both"/>
              <w:rPr>
                <w:sz w:val="24"/>
                <w:szCs w:val="24"/>
              </w:rPr>
            </w:pPr>
            <w:r w:rsidRPr="00C61F33">
              <w:rPr>
                <w:sz w:val="24"/>
                <w:szCs w:val="24"/>
              </w:rPr>
              <w:t>1 раз в месяц</w:t>
            </w:r>
          </w:p>
        </w:tc>
        <w:tc>
          <w:tcPr>
            <w:tcW w:w="3464" w:type="dxa"/>
          </w:tcPr>
          <w:p w:rsidR="00855E65" w:rsidRDefault="00855E65" w:rsidP="00D11544">
            <w:pPr>
              <w:jc w:val="both"/>
              <w:rPr>
                <w:sz w:val="24"/>
                <w:szCs w:val="24"/>
              </w:rPr>
            </w:pPr>
            <w:r w:rsidRPr="00C61F33">
              <w:rPr>
                <w:sz w:val="24"/>
                <w:szCs w:val="24"/>
              </w:rPr>
              <w:t xml:space="preserve">Редакция </w:t>
            </w:r>
            <w:r>
              <w:rPr>
                <w:sz w:val="24"/>
                <w:szCs w:val="24"/>
              </w:rPr>
              <w:t>окружной</w:t>
            </w:r>
            <w:r w:rsidRPr="00C61F33">
              <w:rPr>
                <w:sz w:val="24"/>
                <w:szCs w:val="24"/>
              </w:rPr>
              <w:t xml:space="preserve"> газеты «Притоболье» </w:t>
            </w:r>
          </w:p>
          <w:p w:rsidR="00855E65" w:rsidRPr="007B0623" w:rsidRDefault="00855E65" w:rsidP="00D11544">
            <w:pPr>
              <w:jc w:val="both"/>
              <w:rPr>
                <w:sz w:val="24"/>
                <w:szCs w:val="24"/>
              </w:rPr>
            </w:pPr>
            <w:r w:rsidRPr="00C61F33">
              <w:rPr>
                <w:sz w:val="24"/>
                <w:szCs w:val="24"/>
              </w:rPr>
              <w:t>(по согласованию</w:t>
            </w:r>
            <w:r w:rsidRPr="007B0623">
              <w:rPr>
                <w:sz w:val="24"/>
                <w:szCs w:val="24"/>
              </w:rPr>
              <w:t xml:space="preserve"> Управления культуры, спорта, туризма и молодёжной политики Администрации Притобольного муниципального округа Курганской области</w:t>
            </w:r>
          </w:p>
          <w:p w:rsidR="00855E65" w:rsidRPr="00D11544" w:rsidRDefault="00855E65" w:rsidP="00D11544">
            <w:pPr>
              <w:jc w:val="both"/>
              <w:rPr>
                <w:sz w:val="24"/>
                <w:szCs w:val="24"/>
              </w:rPr>
            </w:pPr>
            <w:r w:rsidRPr="00D11544">
              <w:rPr>
                <w:sz w:val="24"/>
                <w:szCs w:val="24"/>
              </w:rPr>
              <w:t>Притобольная ЦБ</w:t>
            </w:r>
          </w:p>
          <w:p w:rsidR="00855E65" w:rsidRPr="00C61F33" w:rsidRDefault="00855E65" w:rsidP="00D11544">
            <w:pPr>
              <w:jc w:val="both"/>
              <w:rPr>
                <w:sz w:val="24"/>
                <w:szCs w:val="24"/>
              </w:rPr>
            </w:pP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ИТОГО:</w:t>
            </w:r>
          </w:p>
        </w:tc>
        <w:tc>
          <w:tcPr>
            <w:tcW w:w="1926" w:type="dxa"/>
          </w:tcPr>
          <w:p w:rsidR="00855E65" w:rsidRPr="00FD57FB" w:rsidRDefault="00855E65" w:rsidP="00675849">
            <w:pPr>
              <w:jc w:val="both"/>
              <w:rPr>
                <w:b/>
                <w:bCs/>
                <w:sz w:val="24"/>
                <w:szCs w:val="24"/>
                <w:highlight w:val="yellow"/>
              </w:rPr>
            </w:pPr>
            <w:r>
              <w:rPr>
                <w:b/>
                <w:bCs/>
                <w:sz w:val="24"/>
                <w:szCs w:val="24"/>
              </w:rPr>
              <w:t>4500</w:t>
            </w:r>
          </w:p>
        </w:tc>
        <w:tc>
          <w:tcPr>
            <w:tcW w:w="2046" w:type="dxa"/>
            <w:gridSpan w:val="2"/>
          </w:tcPr>
          <w:p w:rsidR="00855E65" w:rsidRPr="00FD57FB" w:rsidRDefault="00855E65" w:rsidP="00675849">
            <w:pPr>
              <w:jc w:val="both"/>
              <w:rPr>
                <w:b/>
                <w:bCs/>
                <w:sz w:val="24"/>
                <w:szCs w:val="24"/>
                <w:highlight w:val="yellow"/>
              </w:rPr>
            </w:pPr>
            <w:r>
              <w:rPr>
                <w:b/>
                <w:bCs/>
                <w:sz w:val="24"/>
                <w:szCs w:val="24"/>
              </w:rPr>
              <w:t>4500</w:t>
            </w:r>
          </w:p>
        </w:tc>
        <w:tc>
          <w:tcPr>
            <w:tcW w:w="1926" w:type="dxa"/>
          </w:tcPr>
          <w:p w:rsidR="00855E65" w:rsidRPr="00FD57FB" w:rsidRDefault="00855E65" w:rsidP="00675849">
            <w:pPr>
              <w:jc w:val="both"/>
              <w:rPr>
                <w:b/>
                <w:bCs/>
                <w:sz w:val="24"/>
                <w:szCs w:val="24"/>
                <w:highlight w:val="yellow"/>
              </w:rPr>
            </w:pPr>
            <w:r>
              <w:rPr>
                <w:b/>
                <w:bCs/>
                <w:sz w:val="24"/>
                <w:szCs w:val="24"/>
              </w:rPr>
              <w:t>4500</w:t>
            </w: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rPr>
          <w:trHeight w:val="70"/>
        </w:trPr>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Проект «Будущее Притоболья»</w:t>
            </w:r>
          </w:p>
        </w:tc>
        <w:tc>
          <w:tcPr>
            <w:tcW w:w="1926" w:type="dxa"/>
          </w:tcPr>
          <w:p w:rsidR="00855E65" w:rsidRPr="00C61F33" w:rsidRDefault="00855E65" w:rsidP="004B704B">
            <w:pPr>
              <w:jc w:val="both"/>
              <w:rPr>
                <w:b/>
                <w:bCs/>
                <w:sz w:val="24"/>
                <w:szCs w:val="24"/>
              </w:rPr>
            </w:pPr>
          </w:p>
        </w:tc>
        <w:tc>
          <w:tcPr>
            <w:tcW w:w="2046" w:type="dxa"/>
            <w:gridSpan w:val="2"/>
          </w:tcPr>
          <w:p w:rsidR="00855E65" w:rsidRPr="00C61F33" w:rsidRDefault="00855E65" w:rsidP="004B704B">
            <w:pPr>
              <w:jc w:val="both"/>
              <w:rPr>
                <w:b/>
                <w:bCs/>
                <w:sz w:val="24"/>
                <w:szCs w:val="24"/>
              </w:rPr>
            </w:pPr>
          </w:p>
        </w:tc>
        <w:tc>
          <w:tcPr>
            <w:tcW w:w="1926" w:type="dxa"/>
          </w:tcPr>
          <w:p w:rsidR="00855E65" w:rsidRPr="00C61F33" w:rsidRDefault="00855E65" w:rsidP="004B704B">
            <w:pPr>
              <w:jc w:val="both"/>
              <w:rPr>
                <w:b/>
                <w:bCs/>
                <w:sz w:val="24"/>
                <w:szCs w:val="24"/>
              </w:rPr>
            </w:pP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w:t>
            </w:r>
          </w:p>
        </w:tc>
        <w:tc>
          <w:tcPr>
            <w:tcW w:w="3229" w:type="dxa"/>
          </w:tcPr>
          <w:p w:rsidR="00855E65" w:rsidRPr="00C61F33" w:rsidRDefault="00855E65" w:rsidP="004B704B">
            <w:pPr>
              <w:jc w:val="both"/>
              <w:rPr>
                <w:sz w:val="24"/>
                <w:szCs w:val="24"/>
              </w:rPr>
            </w:pPr>
            <w:r w:rsidRPr="00C61F33">
              <w:rPr>
                <w:sz w:val="24"/>
                <w:szCs w:val="24"/>
              </w:rPr>
              <w:t xml:space="preserve">Проведение </w:t>
            </w:r>
            <w:r>
              <w:rPr>
                <w:sz w:val="24"/>
                <w:szCs w:val="24"/>
              </w:rPr>
              <w:t>окружного</w:t>
            </w:r>
            <w:r w:rsidRPr="00C61F33">
              <w:rPr>
                <w:sz w:val="24"/>
                <w:szCs w:val="24"/>
              </w:rPr>
              <w:t xml:space="preserve"> конкурса молодых семей,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w:t>
            </w:r>
          </w:p>
        </w:tc>
        <w:tc>
          <w:tcPr>
            <w:tcW w:w="1926" w:type="dxa"/>
          </w:tcPr>
          <w:p w:rsidR="00855E65" w:rsidRDefault="00855E65" w:rsidP="004B704B">
            <w:r>
              <w:rPr>
                <w:sz w:val="24"/>
                <w:szCs w:val="24"/>
              </w:rPr>
              <w:t>5000</w:t>
            </w:r>
          </w:p>
        </w:tc>
        <w:tc>
          <w:tcPr>
            <w:tcW w:w="2046" w:type="dxa"/>
            <w:gridSpan w:val="2"/>
          </w:tcPr>
          <w:p w:rsidR="00855E65" w:rsidRDefault="00855E65" w:rsidP="004B704B">
            <w:r>
              <w:rPr>
                <w:sz w:val="24"/>
                <w:szCs w:val="24"/>
              </w:rPr>
              <w:t>5000</w:t>
            </w:r>
          </w:p>
        </w:tc>
        <w:tc>
          <w:tcPr>
            <w:tcW w:w="1926" w:type="dxa"/>
          </w:tcPr>
          <w:p w:rsidR="00855E65" w:rsidRDefault="00855E65" w:rsidP="004B704B">
            <w:r>
              <w:rPr>
                <w:sz w:val="24"/>
                <w:szCs w:val="24"/>
              </w:rPr>
              <w:t>5000</w:t>
            </w:r>
          </w:p>
        </w:tc>
        <w:tc>
          <w:tcPr>
            <w:tcW w:w="1705" w:type="dxa"/>
          </w:tcPr>
          <w:p w:rsidR="00855E65" w:rsidRPr="00C61F33" w:rsidRDefault="00855E65" w:rsidP="004B704B">
            <w:pPr>
              <w:jc w:val="both"/>
              <w:rPr>
                <w:sz w:val="24"/>
                <w:szCs w:val="24"/>
              </w:rPr>
            </w:pPr>
            <w:r w:rsidRPr="00C61F33">
              <w:rPr>
                <w:sz w:val="24"/>
                <w:szCs w:val="24"/>
              </w:rPr>
              <w:t>Ежегодно (май)</w:t>
            </w:r>
          </w:p>
        </w:tc>
        <w:tc>
          <w:tcPr>
            <w:tcW w:w="3464" w:type="dxa"/>
          </w:tcPr>
          <w:p w:rsidR="00855E65" w:rsidRPr="007B0623" w:rsidRDefault="00855E65" w:rsidP="00707B97">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D11544" w:rsidRDefault="00855E65" w:rsidP="00707B97">
            <w:pPr>
              <w:rPr>
                <w:sz w:val="24"/>
                <w:szCs w:val="24"/>
              </w:rPr>
            </w:pPr>
            <w:r w:rsidRPr="00D11544">
              <w:rPr>
                <w:sz w:val="24"/>
                <w:szCs w:val="24"/>
              </w:rPr>
              <w:t>Притобольная ЦБ</w:t>
            </w:r>
          </w:p>
          <w:p w:rsidR="00855E65" w:rsidRPr="00C61F33" w:rsidRDefault="00855E65" w:rsidP="004B704B">
            <w:pPr>
              <w:jc w:val="both"/>
              <w:rPr>
                <w:sz w:val="24"/>
                <w:szCs w:val="24"/>
              </w:rPr>
            </w:pPr>
            <w:r>
              <w:rPr>
                <w:sz w:val="24"/>
                <w:szCs w:val="24"/>
              </w:rPr>
              <w:t xml:space="preserve">, </w:t>
            </w:r>
            <w:r w:rsidRPr="00C61F33">
              <w:rPr>
                <w:sz w:val="24"/>
                <w:szCs w:val="24"/>
              </w:rPr>
              <w:t xml:space="preserve"> </w:t>
            </w:r>
            <w:r w:rsidRPr="00B423D3">
              <w:rPr>
                <w:color w:val="000000"/>
                <w:sz w:val="24"/>
                <w:szCs w:val="24"/>
              </w:rPr>
              <w:t>ГБУ «ЦСО №8»</w:t>
            </w:r>
            <w:r>
              <w:rPr>
                <w:color w:val="000000"/>
              </w:rPr>
              <w:t xml:space="preserve"> </w:t>
            </w:r>
            <w:r w:rsidRPr="00C61F33">
              <w:rPr>
                <w:sz w:val="24"/>
                <w:szCs w:val="24"/>
              </w:rPr>
              <w:t>(по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2</w:t>
            </w:r>
          </w:p>
        </w:tc>
        <w:tc>
          <w:tcPr>
            <w:tcW w:w="3229" w:type="dxa"/>
          </w:tcPr>
          <w:p w:rsidR="00855E65" w:rsidRPr="00C61F33" w:rsidRDefault="00855E65" w:rsidP="004B704B">
            <w:pPr>
              <w:jc w:val="both"/>
              <w:rPr>
                <w:sz w:val="24"/>
                <w:szCs w:val="24"/>
              </w:rPr>
            </w:pPr>
            <w:r w:rsidRPr="00C61F33">
              <w:rPr>
                <w:sz w:val="24"/>
                <w:szCs w:val="24"/>
              </w:rPr>
              <w:t>Участие в областно</w:t>
            </w:r>
            <w:r>
              <w:rPr>
                <w:sz w:val="24"/>
                <w:szCs w:val="24"/>
              </w:rPr>
              <w:t>м конкурсе клубов молодых семей</w:t>
            </w:r>
            <w:r w:rsidRPr="00C61F33">
              <w:rPr>
                <w:sz w:val="24"/>
                <w:szCs w:val="24"/>
              </w:rPr>
              <w:t>,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50</w:t>
            </w:r>
            <w:r w:rsidRPr="00C61F33">
              <w:rPr>
                <w:sz w:val="24"/>
                <w:szCs w:val="24"/>
              </w:rPr>
              <w:t>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5000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5000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 xml:space="preserve">Ежегодно (март- апрель) </w:t>
            </w:r>
          </w:p>
        </w:tc>
        <w:tc>
          <w:tcPr>
            <w:tcW w:w="3464" w:type="dxa"/>
          </w:tcPr>
          <w:p w:rsidR="00855E65" w:rsidRPr="00AE3C90" w:rsidRDefault="00855E65" w:rsidP="004B704B">
            <w:pPr>
              <w:jc w:val="both"/>
              <w:rPr>
                <w:color w:val="000000"/>
                <w:sz w:val="24"/>
                <w:szCs w:val="24"/>
              </w:rPr>
            </w:pPr>
            <w:r w:rsidRPr="00AE3C90">
              <w:rPr>
                <w:color w:val="000000"/>
                <w:sz w:val="24"/>
                <w:szCs w:val="24"/>
              </w:rPr>
              <w:t xml:space="preserve">Управления культуры, спорта, туризма и молодёжной политики Администрации Притобольного муниципального округа Курганской области библиотека, </w:t>
            </w:r>
            <w:r>
              <w:rPr>
                <w:color w:val="000000"/>
                <w:sz w:val="24"/>
                <w:szCs w:val="24"/>
              </w:rPr>
              <w:t>Управление образования Администрации Притобольного муниципального округа Курганской области</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3</w:t>
            </w:r>
          </w:p>
        </w:tc>
        <w:tc>
          <w:tcPr>
            <w:tcW w:w="3229" w:type="dxa"/>
          </w:tcPr>
          <w:p w:rsidR="00855E65" w:rsidRPr="00C61F33" w:rsidRDefault="00855E65" w:rsidP="004B704B">
            <w:pPr>
              <w:jc w:val="both"/>
              <w:rPr>
                <w:sz w:val="24"/>
                <w:szCs w:val="24"/>
              </w:rPr>
            </w:pPr>
            <w:r w:rsidRPr="00C61F33">
              <w:rPr>
                <w:sz w:val="24"/>
                <w:szCs w:val="24"/>
              </w:rPr>
              <w:t>Спортивная эстафета «Ма</w:t>
            </w:r>
            <w:r>
              <w:rPr>
                <w:sz w:val="24"/>
                <w:szCs w:val="24"/>
              </w:rPr>
              <w:t>ма, папа, я – спортивная семья»</w:t>
            </w:r>
            <w:r w:rsidRPr="00C61F33">
              <w:rPr>
                <w:sz w:val="24"/>
                <w:szCs w:val="24"/>
              </w:rPr>
              <w:t>,  в т.ч.:</w:t>
            </w: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1500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1500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1500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По отдельному плану</w:t>
            </w:r>
          </w:p>
        </w:tc>
        <w:tc>
          <w:tcPr>
            <w:tcW w:w="3464" w:type="dxa"/>
          </w:tcPr>
          <w:p w:rsidR="00855E65" w:rsidRPr="00AE3C90" w:rsidRDefault="00855E65" w:rsidP="004B704B">
            <w:pPr>
              <w:jc w:val="both"/>
              <w:rPr>
                <w:color w:val="000000"/>
                <w:sz w:val="24"/>
                <w:szCs w:val="24"/>
              </w:rPr>
            </w:pPr>
            <w:r w:rsidRPr="00AE3C90">
              <w:rPr>
                <w:color w:val="000000"/>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4</w:t>
            </w:r>
          </w:p>
        </w:tc>
        <w:tc>
          <w:tcPr>
            <w:tcW w:w="3229" w:type="dxa"/>
          </w:tcPr>
          <w:p w:rsidR="00855E65" w:rsidRPr="00C61F33" w:rsidRDefault="00855E65" w:rsidP="004B704B">
            <w:pPr>
              <w:jc w:val="both"/>
              <w:rPr>
                <w:sz w:val="24"/>
                <w:szCs w:val="24"/>
              </w:rPr>
            </w:pPr>
            <w:r w:rsidRPr="00C61F33">
              <w:rPr>
                <w:sz w:val="24"/>
                <w:szCs w:val="24"/>
              </w:rPr>
              <w:t>Мероприятие «</w:t>
            </w:r>
            <w:r>
              <w:rPr>
                <w:sz w:val="24"/>
                <w:szCs w:val="24"/>
              </w:rPr>
              <w:t>Мама, папа, я – здоровая семья»</w:t>
            </w:r>
            <w:r w:rsidRPr="00C61F33">
              <w:rPr>
                <w:sz w:val="24"/>
                <w:szCs w:val="24"/>
              </w:rPr>
              <w:t>, в т.ч.:</w:t>
            </w: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1500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Default="00855E65" w:rsidP="004B704B">
            <w:pPr>
              <w:jc w:val="both"/>
              <w:rPr>
                <w:sz w:val="24"/>
                <w:szCs w:val="24"/>
              </w:rPr>
            </w:pPr>
            <w:r>
              <w:rPr>
                <w:sz w:val="24"/>
                <w:szCs w:val="24"/>
              </w:rPr>
              <w:t>1500</w:t>
            </w: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Default="00855E65" w:rsidP="004B704B">
            <w:pPr>
              <w:jc w:val="both"/>
              <w:rPr>
                <w:sz w:val="24"/>
                <w:szCs w:val="24"/>
              </w:rPr>
            </w:pPr>
            <w:r>
              <w:rPr>
                <w:sz w:val="24"/>
                <w:szCs w:val="24"/>
              </w:rPr>
              <w:t>1500</w:t>
            </w: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p w:rsidR="00855E65" w:rsidRPr="00C61F33" w:rsidRDefault="00855E65" w:rsidP="004B704B">
            <w:pPr>
              <w:jc w:val="both"/>
              <w:rPr>
                <w:sz w:val="24"/>
                <w:szCs w:val="24"/>
              </w:rPr>
            </w:pPr>
            <w:r w:rsidRPr="00C61F33">
              <w:rPr>
                <w:sz w:val="24"/>
                <w:szCs w:val="24"/>
              </w:rPr>
              <w:t>ноябрь</w:t>
            </w:r>
          </w:p>
        </w:tc>
        <w:tc>
          <w:tcPr>
            <w:tcW w:w="3464" w:type="dxa"/>
          </w:tcPr>
          <w:p w:rsidR="00855E65"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 </w:t>
            </w:r>
            <w:r w:rsidRPr="00C61F33">
              <w:rPr>
                <w:sz w:val="24"/>
                <w:szCs w:val="24"/>
              </w:rPr>
              <w:t xml:space="preserve"> </w:t>
            </w:r>
            <w:r w:rsidRPr="00B423D3">
              <w:rPr>
                <w:color w:val="000000"/>
                <w:sz w:val="24"/>
                <w:szCs w:val="24"/>
              </w:rPr>
              <w:t>ГБУ «ЦСО №8»</w:t>
            </w:r>
            <w:r>
              <w:rPr>
                <w:color w:val="000000"/>
              </w:rPr>
              <w:t xml:space="preserve">       </w:t>
            </w:r>
          </w:p>
          <w:p w:rsidR="00855E65" w:rsidRPr="00C61F33" w:rsidRDefault="00855E65" w:rsidP="004B704B">
            <w:pPr>
              <w:jc w:val="both"/>
              <w:rPr>
                <w:sz w:val="24"/>
                <w:szCs w:val="24"/>
              </w:rPr>
            </w:pPr>
            <w:r w:rsidRPr="00C61F33">
              <w:rPr>
                <w:sz w:val="24"/>
                <w:szCs w:val="24"/>
              </w:rPr>
              <w:t>(по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5</w:t>
            </w:r>
          </w:p>
        </w:tc>
        <w:tc>
          <w:tcPr>
            <w:tcW w:w="3229" w:type="dxa"/>
          </w:tcPr>
          <w:p w:rsidR="00855E65" w:rsidRPr="00C61F33" w:rsidRDefault="00855E65" w:rsidP="004B704B">
            <w:pPr>
              <w:jc w:val="both"/>
              <w:rPr>
                <w:sz w:val="24"/>
                <w:szCs w:val="24"/>
              </w:rPr>
            </w:pPr>
            <w:r>
              <w:rPr>
                <w:sz w:val="24"/>
                <w:szCs w:val="24"/>
              </w:rPr>
              <w:t>Организация консультирования</w:t>
            </w:r>
            <w:r w:rsidRPr="00C61F33">
              <w:rPr>
                <w:sz w:val="24"/>
                <w:szCs w:val="24"/>
              </w:rPr>
              <w:t xml:space="preserve"> молодых семей  (медицинский работник, психолог)</w:t>
            </w:r>
          </w:p>
        </w:tc>
        <w:tc>
          <w:tcPr>
            <w:tcW w:w="1926" w:type="dxa"/>
          </w:tcPr>
          <w:p w:rsidR="00855E65" w:rsidRDefault="00855E65" w:rsidP="004B704B">
            <w:r w:rsidRPr="0062060C">
              <w:rPr>
                <w:sz w:val="24"/>
                <w:szCs w:val="24"/>
              </w:rPr>
              <w:t>Без финансирования</w:t>
            </w:r>
          </w:p>
        </w:tc>
        <w:tc>
          <w:tcPr>
            <w:tcW w:w="2046" w:type="dxa"/>
            <w:gridSpan w:val="2"/>
          </w:tcPr>
          <w:p w:rsidR="00855E65" w:rsidRDefault="00855E65" w:rsidP="004B704B">
            <w:r w:rsidRPr="0062060C">
              <w:rPr>
                <w:sz w:val="24"/>
                <w:szCs w:val="24"/>
              </w:rPr>
              <w:t>Без финансирования</w:t>
            </w:r>
          </w:p>
        </w:tc>
        <w:tc>
          <w:tcPr>
            <w:tcW w:w="1926" w:type="dxa"/>
          </w:tcPr>
          <w:p w:rsidR="00855E65" w:rsidRDefault="00855E65" w:rsidP="004B704B">
            <w:r w:rsidRPr="0062060C">
              <w:rPr>
                <w:sz w:val="24"/>
                <w:szCs w:val="24"/>
              </w:rPr>
              <w:t>Без финансирования</w:t>
            </w: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D11544" w:rsidRDefault="00855E65" w:rsidP="00AE3C90">
            <w:pPr>
              <w:rPr>
                <w:sz w:val="24"/>
                <w:szCs w:val="24"/>
              </w:rPr>
            </w:pPr>
            <w:r>
              <w:rPr>
                <w:sz w:val="24"/>
                <w:szCs w:val="24"/>
              </w:rPr>
              <w:t>ФЛ ГБУ «Межрайонная больница №3»</w:t>
            </w:r>
          </w:p>
          <w:p w:rsidR="00855E65" w:rsidRPr="00D11544" w:rsidRDefault="00855E65" w:rsidP="004B704B">
            <w:pPr>
              <w:jc w:val="both"/>
              <w:rPr>
                <w:sz w:val="24"/>
                <w:szCs w:val="24"/>
              </w:rPr>
            </w:pPr>
            <w:r w:rsidRPr="00D11544">
              <w:rPr>
                <w:sz w:val="24"/>
                <w:szCs w:val="24"/>
              </w:rPr>
              <w:t xml:space="preserve"> (по согласованию), </w:t>
            </w:r>
          </w:p>
          <w:p w:rsidR="00855E65" w:rsidRPr="00D11544" w:rsidRDefault="00855E65" w:rsidP="004B704B">
            <w:pPr>
              <w:jc w:val="both"/>
              <w:rPr>
                <w:sz w:val="24"/>
                <w:szCs w:val="24"/>
              </w:rPr>
            </w:pPr>
            <w:r w:rsidRPr="00D11544">
              <w:rPr>
                <w:sz w:val="24"/>
                <w:szCs w:val="24"/>
              </w:rPr>
              <w:t xml:space="preserve"> </w:t>
            </w:r>
            <w:r w:rsidRPr="00D11544">
              <w:rPr>
                <w:color w:val="000000"/>
                <w:sz w:val="24"/>
                <w:szCs w:val="24"/>
              </w:rPr>
              <w:t xml:space="preserve">ГБУ «ЦСО №8»       </w:t>
            </w:r>
          </w:p>
          <w:p w:rsidR="00855E65" w:rsidRPr="00C61F33" w:rsidRDefault="00855E65" w:rsidP="004B704B">
            <w:pPr>
              <w:jc w:val="both"/>
              <w:rPr>
                <w:sz w:val="24"/>
                <w:szCs w:val="24"/>
              </w:rPr>
            </w:pPr>
            <w:r w:rsidRPr="00D11544">
              <w:rPr>
                <w:sz w:val="24"/>
                <w:szCs w:val="24"/>
              </w:rPr>
              <w:t>(по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6</w:t>
            </w:r>
          </w:p>
        </w:tc>
        <w:tc>
          <w:tcPr>
            <w:tcW w:w="3229" w:type="dxa"/>
          </w:tcPr>
          <w:p w:rsidR="00855E65" w:rsidRPr="00C61F33" w:rsidRDefault="00855E65" w:rsidP="004B704B">
            <w:pPr>
              <w:jc w:val="both"/>
              <w:rPr>
                <w:sz w:val="24"/>
                <w:szCs w:val="24"/>
              </w:rPr>
            </w:pPr>
            <w:r w:rsidRPr="00C61F33">
              <w:rPr>
                <w:sz w:val="24"/>
                <w:szCs w:val="24"/>
              </w:rPr>
              <w:t xml:space="preserve">Организация работы клуба молодых семей при </w:t>
            </w:r>
            <w:r>
              <w:rPr>
                <w:sz w:val="24"/>
                <w:szCs w:val="24"/>
              </w:rPr>
              <w:t>окружной</w:t>
            </w:r>
            <w:r w:rsidRPr="00C61F33">
              <w:rPr>
                <w:sz w:val="24"/>
                <w:szCs w:val="24"/>
              </w:rPr>
              <w:t xml:space="preserve"> библиотеке, в т.ч.:</w:t>
            </w:r>
          </w:p>
          <w:p w:rsidR="00855E65" w:rsidRPr="00C61F33" w:rsidRDefault="00855E65" w:rsidP="004B704B">
            <w:pPr>
              <w:jc w:val="both"/>
              <w:rPr>
                <w:sz w:val="24"/>
                <w:szCs w:val="24"/>
              </w:rPr>
            </w:pPr>
            <w:r w:rsidRPr="007B0623">
              <w:rPr>
                <w:sz w:val="24"/>
                <w:szCs w:val="24"/>
              </w:rPr>
              <w:t xml:space="preserve">Управления культуры, спорта, туризма и молодёжной политики Администрации </w:t>
            </w:r>
            <w:r w:rsidRPr="00C61F33">
              <w:rPr>
                <w:sz w:val="24"/>
                <w:szCs w:val="24"/>
              </w:rPr>
              <w:t>-</w:t>
            </w:r>
          </w:p>
        </w:tc>
        <w:tc>
          <w:tcPr>
            <w:tcW w:w="1926" w:type="dxa"/>
          </w:tcPr>
          <w:p w:rsidR="00855E65" w:rsidRDefault="00855E65" w:rsidP="004B704B">
            <w:r w:rsidRPr="00F54CFA">
              <w:rPr>
                <w:sz w:val="24"/>
                <w:szCs w:val="24"/>
              </w:rPr>
              <w:t>Без финансирования</w:t>
            </w:r>
          </w:p>
        </w:tc>
        <w:tc>
          <w:tcPr>
            <w:tcW w:w="2046" w:type="dxa"/>
            <w:gridSpan w:val="2"/>
          </w:tcPr>
          <w:p w:rsidR="00855E65" w:rsidRDefault="00855E65" w:rsidP="004B704B">
            <w:r w:rsidRPr="00F54CFA">
              <w:rPr>
                <w:sz w:val="24"/>
                <w:szCs w:val="24"/>
              </w:rPr>
              <w:t>Без финансирования</w:t>
            </w:r>
          </w:p>
        </w:tc>
        <w:tc>
          <w:tcPr>
            <w:tcW w:w="1926" w:type="dxa"/>
          </w:tcPr>
          <w:p w:rsidR="00855E65" w:rsidRDefault="00855E65" w:rsidP="004B704B">
            <w:r w:rsidRPr="00F54CFA">
              <w:rPr>
                <w:sz w:val="24"/>
                <w:szCs w:val="24"/>
              </w:rPr>
              <w:t>Без финансирования</w:t>
            </w: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7B0623" w:rsidRDefault="00855E65" w:rsidP="00AE3C90">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r>
              <w:rPr>
                <w:sz w:val="24"/>
                <w:szCs w:val="24"/>
              </w:rPr>
              <w:t xml:space="preserve">, </w:t>
            </w:r>
            <w:r w:rsidRPr="00D11544">
              <w:rPr>
                <w:sz w:val="24"/>
                <w:szCs w:val="24"/>
              </w:rPr>
              <w:t>Притобольная ЦБ</w:t>
            </w:r>
          </w:p>
          <w:p w:rsidR="00855E65" w:rsidRPr="007B0623" w:rsidRDefault="00855E65" w:rsidP="00AE3C90">
            <w:pPr>
              <w:rPr>
                <w:sz w:val="24"/>
                <w:szCs w:val="24"/>
              </w:rPr>
            </w:pPr>
          </w:p>
          <w:p w:rsidR="00855E65" w:rsidRPr="00C61F33" w:rsidRDefault="00855E65" w:rsidP="00B559B3">
            <w:pPr>
              <w:jc w:val="both"/>
              <w:rPr>
                <w:sz w:val="24"/>
                <w:szCs w:val="24"/>
              </w:rPr>
            </w:pP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ИТОГО:</w:t>
            </w:r>
          </w:p>
        </w:tc>
        <w:tc>
          <w:tcPr>
            <w:tcW w:w="1926" w:type="dxa"/>
          </w:tcPr>
          <w:p w:rsidR="00855E65" w:rsidRPr="00FD57FB" w:rsidRDefault="00855E65" w:rsidP="004B704B">
            <w:pPr>
              <w:jc w:val="both"/>
              <w:rPr>
                <w:b/>
                <w:bCs/>
                <w:sz w:val="24"/>
                <w:szCs w:val="24"/>
                <w:highlight w:val="yellow"/>
              </w:rPr>
            </w:pPr>
            <w:r>
              <w:rPr>
                <w:b/>
                <w:bCs/>
                <w:sz w:val="24"/>
                <w:szCs w:val="24"/>
              </w:rPr>
              <w:t>13</w:t>
            </w:r>
            <w:r w:rsidRPr="00A52E3C">
              <w:rPr>
                <w:b/>
                <w:bCs/>
                <w:sz w:val="24"/>
                <w:szCs w:val="24"/>
              </w:rPr>
              <w:t>000</w:t>
            </w:r>
          </w:p>
        </w:tc>
        <w:tc>
          <w:tcPr>
            <w:tcW w:w="2046" w:type="dxa"/>
            <w:gridSpan w:val="2"/>
          </w:tcPr>
          <w:p w:rsidR="00855E65" w:rsidRPr="00FD57FB" w:rsidRDefault="00855E65" w:rsidP="00531B76">
            <w:pPr>
              <w:jc w:val="both"/>
              <w:rPr>
                <w:b/>
                <w:bCs/>
                <w:sz w:val="24"/>
                <w:szCs w:val="24"/>
                <w:highlight w:val="yellow"/>
              </w:rPr>
            </w:pPr>
            <w:r>
              <w:rPr>
                <w:b/>
                <w:bCs/>
                <w:sz w:val="24"/>
                <w:szCs w:val="24"/>
              </w:rPr>
              <w:t>13</w:t>
            </w:r>
            <w:r w:rsidRPr="00A52E3C">
              <w:rPr>
                <w:b/>
                <w:bCs/>
                <w:sz w:val="24"/>
                <w:szCs w:val="24"/>
              </w:rPr>
              <w:t>000</w:t>
            </w:r>
          </w:p>
        </w:tc>
        <w:tc>
          <w:tcPr>
            <w:tcW w:w="1926" w:type="dxa"/>
          </w:tcPr>
          <w:p w:rsidR="00855E65" w:rsidRPr="00FD57FB" w:rsidRDefault="00855E65" w:rsidP="00531B76">
            <w:pPr>
              <w:jc w:val="both"/>
              <w:rPr>
                <w:b/>
                <w:bCs/>
                <w:sz w:val="24"/>
                <w:szCs w:val="24"/>
                <w:highlight w:val="yellow"/>
              </w:rPr>
            </w:pPr>
            <w:r>
              <w:rPr>
                <w:b/>
                <w:bCs/>
                <w:sz w:val="24"/>
                <w:szCs w:val="24"/>
              </w:rPr>
              <w:t>13</w:t>
            </w:r>
            <w:r w:rsidRPr="00A52E3C">
              <w:rPr>
                <w:b/>
                <w:bCs/>
                <w:sz w:val="24"/>
                <w:szCs w:val="24"/>
              </w:rPr>
              <w:t>000</w:t>
            </w: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Проект «Шаг навстречу»</w:t>
            </w:r>
          </w:p>
        </w:tc>
        <w:tc>
          <w:tcPr>
            <w:tcW w:w="1926" w:type="dxa"/>
          </w:tcPr>
          <w:p w:rsidR="00855E65" w:rsidRPr="00C61F33" w:rsidRDefault="00855E65" w:rsidP="004B704B">
            <w:pPr>
              <w:jc w:val="both"/>
              <w:rPr>
                <w:b/>
                <w:bCs/>
                <w:sz w:val="24"/>
                <w:szCs w:val="24"/>
              </w:rPr>
            </w:pPr>
          </w:p>
        </w:tc>
        <w:tc>
          <w:tcPr>
            <w:tcW w:w="2046" w:type="dxa"/>
            <w:gridSpan w:val="2"/>
          </w:tcPr>
          <w:p w:rsidR="00855E65" w:rsidRPr="00C61F33" w:rsidRDefault="00855E65" w:rsidP="004B704B">
            <w:pPr>
              <w:jc w:val="both"/>
              <w:rPr>
                <w:b/>
                <w:bCs/>
                <w:sz w:val="24"/>
                <w:szCs w:val="24"/>
              </w:rPr>
            </w:pPr>
          </w:p>
        </w:tc>
        <w:tc>
          <w:tcPr>
            <w:tcW w:w="1926" w:type="dxa"/>
          </w:tcPr>
          <w:p w:rsidR="00855E65" w:rsidRPr="00C61F33" w:rsidRDefault="00855E65" w:rsidP="004B704B">
            <w:pPr>
              <w:jc w:val="both"/>
              <w:rPr>
                <w:b/>
                <w:bCs/>
                <w:sz w:val="24"/>
                <w:szCs w:val="24"/>
              </w:rPr>
            </w:pP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w:t>
            </w:r>
          </w:p>
        </w:tc>
        <w:tc>
          <w:tcPr>
            <w:tcW w:w="3229" w:type="dxa"/>
          </w:tcPr>
          <w:p w:rsidR="00855E65" w:rsidRPr="00C61F33" w:rsidRDefault="00855E65" w:rsidP="004B704B">
            <w:pPr>
              <w:jc w:val="both"/>
              <w:rPr>
                <w:sz w:val="24"/>
                <w:szCs w:val="24"/>
              </w:rPr>
            </w:pPr>
            <w:r w:rsidRPr="00C61F33">
              <w:rPr>
                <w:sz w:val="24"/>
                <w:szCs w:val="24"/>
              </w:rPr>
              <w:t>Создание банка данных семей, находящихся в трудной жизненной ситуации</w:t>
            </w:r>
          </w:p>
        </w:tc>
        <w:tc>
          <w:tcPr>
            <w:tcW w:w="1926" w:type="dxa"/>
          </w:tcPr>
          <w:p w:rsidR="00855E65" w:rsidRDefault="00855E65" w:rsidP="004B704B">
            <w:r w:rsidRPr="00563323">
              <w:rPr>
                <w:sz w:val="24"/>
                <w:szCs w:val="24"/>
              </w:rPr>
              <w:t>Без финансирования</w:t>
            </w:r>
          </w:p>
        </w:tc>
        <w:tc>
          <w:tcPr>
            <w:tcW w:w="2046" w:type="dxa"/>
            <w:gridSpan w:val="2"/>
          </w:tcPr>
          <w:p w:rsidR="00855E65" w:rsidRDefault="00855E65" w:rsidP="004B704B">
            <w:r w:rsidRPr="00563323">
              <w:rPr>
                <w:sz w:val="24"/>
                <w:szCs w:val="24"/>
              </w:rPr>
              <w:t>Без финансирования</w:t>
            </w:r>
          </w:p>
        </w:tc>
        <w:tc>
          <w:tcPr>
            <w:tcW w:w="1926" w:type="dxa"/>
          </w:tcPr>
          <w:p w:rsidR="00855E65" w:rsidRDefault="00855E65" w:rsidP="004B704B">
            <w:r w:rsidRPr="00563323">
              <w:rPr>
                <w:sz w:val="24"/>
                <w:szCs w:val="24"/>
              </w:rPr>
              <w:t>Без финансирования</w:t>
            </w: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B423D3" w:rsidRDefault="00855E65" w:rsidP="004B704B">
            <w:pPr>
              <w:jc w:val="both"/>
              <w:rPr>
                <w:sz w:val="24"/>
                <w:szCs w:val="24"/>
              </w:rPr>
            </w:pPr>
            <w:r w:rsidRPr="00C61F33">
              <w:rPr>
                <w:sz w:val="24"/>
                <w:szCs w:val="24"/>
              </w:rPr>
              <w:t xml:space="preserve"> </w:t>
            </w:r>
            <w:r w:rsidRPr="00B423D3">
              <w:rPr>
                <w:color w:val="000000"/>
                <w:sz w:val="24"/>
                <w:szCs w:val="24"/>
              </w:rPr>
              <w:t xml:space="preserve">ГБУ «ЦСО №8»       </w:t>
            </w:r>
          </w:p>
          <w:p w:rsidR="00855E65" w:rsidRDefault="00855E65" w:rsidP="004B704B">
            <w:pPr>
              <w:jc w:val="both"/>
              <w:rPr>
                <w:sz w:val="24"/>
                <w:szCs w:val="24"/>
              </w:rPr>
            </w:pPr>
            <w:r w:rsidRPr="00C61F33">
              <w:rPr>
                <w:sz w:val="24"/>
                <w:szCs w:val="24"/>
              </w:rPr>
              <w:t xml:space="preserve">(по согласованию), органы системы профилактики </w:t>
            </w:r>
          </w:p>
          <w:p w:rsidR="00855E65" w:rsidRPr="00C61F33" w:rsidRDefault="00855E65" w:rsidP="004B704B">
            <w:pPr>
              <w:jc w:val="both"/>
              <w:rPr>
                <w:sz w:val="24"/>
                <w:szCs w:val="24"/>
              </w:rPr>
            </w:pPr>
            <w:r w:rsidRPr="00C61F33">
              <w:rPr>
                <w:sz w:val="24"/>
                <w:szCs w:val="24"/>
              </w:rPr>
              <w:t>(по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2</w:t>
            </w:r>
          </w:p>
        </w:tc>
        <w:tc>
          <w:tcPr>
            <w:tcW w:w="3229" w:type="dxa"/>
          </w:tcPr>
          <w:p w:rsidR="00855E65" w:rsidRPr="00C61F33" w:rsidRDefault="00855E65" w:rsidP="004B704B">
            <w:pPr>
              <w:jc w:val="both"/>
              <w:rPr>
                <w:sz w:val="24"/>
                <w:szCs w:val="24"/>
              </w:rPr>
            </w:pPr>
            <w:r w:rsidRPr="00C61F33">
              <w:rPr>
                <w:sz w:val="24"/>
                <w:szCs w:val="24"/>
              </w:rPr>
              <w:t>Создание и организация работы клуба  молодых инвалидов,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p w:rsidR="00855E65" w:rsidRPr="00C61F33" w:rsidRDefault="00855E65" w:rsidP="004B704B">
            <w:pPr>
              <w:jc w:val="both"/>
              <w:rPr>
                <w:sz w:val="24"/>
                <w:szCs w:val="24"/>
              </w:rPr>
            </w:pPr>
          </w:p>
        </w:tc>
        <w:tc>
          <w:tcPr>
            <w:tcW w:w="1926" w:type="dxa"/>
          </w:tcPr>
          <w:p w:rsidR="00855E65" w:rsidRDefault="00855E65" w:rsidP="004B704B">
            <w:r w:rsidRPr="00672E38">
              <w:rPr>
                <w:sz w:val="24"/>
                <w:szCs w:val="24"/>
              </w:rPr>
              <w:t>Без финансирования</w:t>
            </w:r>
          </w:p>
        </w:tc>
        <w:tc>
          <w:tcPr>
            <w:tcW w:w="2046" w:type="dxa"/>
            <w:gridSpan w:val="2"/>
          </w:tcPr>
          <w:p w:rsidR="00855E65" w:rsidRDefault="00855E65" w:rsidP="004B704B">
            <w:r w:rsidRPr="00672E38">
              <w:rPr>
                <w:sz w:val="24"/>
                <w:szCs w:val="24"/>
              </w:rPr>
              <w:t>Без финансирования</w:t>
            </w:r>
          </w:p>
        </w:tc>
        <w:tc>
          <w:tcPr>
            <w:tcW w:w="1926" w:type="dxa"/>
          </w:tcPr>
          <w:p w:rsidR="00855E65" w:rsidRDefault="00855E65" w:rsidP="004B704B">
            <w:r w:rsidRPr="00672E38">
              <w:rPr>
                <w:sz w:val="24"/>
                <w:szCs w:val="24"/>
              </w:rPr>
              <w:t>Без финансирования</w:t>
            </w: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B423D3" w:rsidRDefault="00855E65" w:rsidP="004B704B">
            <w:pPr>
              <w:jc w:val="both"/>
              <w:rPr>
                <w:sz w:val="24"/>
                <w:szCs w:val="24"/>
              </w:rPr>
            </w:pPr>
            <w:r w:rsidRPr="00C61F33">
              <w:rPr>
                <w:sz w:val="24"/>
                <w:szCs w:val="24"/>
              </w:rPr>
              <w:t xml:space="preserve"> </w:t>
            </w:r>
            <w:r w:rsidRPr="00B423D3">
              <w:rPr>
                <w:color w:val="000000"/>
                <w:sz w:val="24"/>
                <w:szCs w:val="24"/>
              </w:rPr>
              <w:t xml:space="preserve">ГБУ «ЦСО №8»       </w:t>
            </w:r>
          </w:p>
          <w:p w:rsidR="00855E65" w:rsidRPr="00C61F33" w:rsidRDefault="00855E65" w:rsidP="00707B97">
            <w:pPr>
              <w:jc w:val="both"/>
              <w:rPr>
                <w:sz w:val="24"/>
                <w:szCs w:val="24"/>
              </w:rPr>
            </w:pPr>
            <w:r w:rsidRPr="00C61F33">
              <w:rPr>
                <w:sz w:val="24"/>
                <w:szCs w:val="24"/>
              </w:rPr>
              <w:t>(по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3</w:t>
            </w:r>
          </w:p>
        </w:tc>
        <w:tc>
          <w:tcPr>
            <w:tcW w:w="3229" w:type="dxa"/>
          </w:tcPr>
          <w:p w:rsidR="00855E65" w:rsidRPr="00C61F33" w:rsidRDefault="00855E65" w:rsidP="004B704B">
            <w:pPr>
              <w:jc w:val="both"/>
              <w:rPr>
                <w:sz w:val="24"/>
                <w:szCs w:val="24"/>
              </w:rPr>
            </w:pPr>
            <w:r w:rsidRPr="00C61F33">
              <w:rPr>
                <w:sz w:val="24"/>
                <w:szCs w:val="24"/>
              </w:rPr>
              <w:t xml:space="preserve">Участие в областном Фестивале молодых инвалидов «Движение – это </w:t>
            </w:r>
            <w:r>
              <w:rPr>
                <w:sz w:val="24"/>
                <w:szCs w:val="24"/>
              </w:rPr>
              <w:t xml:space="preserve">      </w:t>
            </w:r>
            <w:r w:rsidRPr="00C61F33">
              <w:rPr>
                <w:sz w:val="24"/>
                <w:szCs w:val="24"/>
              </w:rPr>
              <w:t>жизнь» , в т.ч.:</w:t>
            </w:r>
          </w:p>
          <w:p w:rsidR="00855E65" w:rsidRPr="00C61F33" w:rsidRDefault="00855E65" w:rsidP="004B704B">
            <w:pPr>
              <w:ind w:left="-108" w:firstLine="222"/>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p w:rsidR="00855E65" w:rsidRPr="00C61F33" w:rsidRDefault="00855E65" w:rsidP="004B704B">
            <w:pPr>
              <w:ind w:left="-222" w:firstLine="222"/>
              <w:jc w:val="both"/>
              <w:rPr>
                <w:sz w:val="24"/>
                <w:szCs w:val="24"/>
              </w:rPr>
            </w:pPr>
          </w:p>
        </w:tc>
        <w:tc>
          <w:tcPr>
            <w:tcW w:w="1926" w:type="dxa"/>
          </w:tcPr>
          <w:p w:rsidR="00855E65" w:rsidRDefault="00855E65" w:rsidP="004B704B">
            <w:r w:rsidRPr="0007000C">
              <w:rPr>
                <w:sz w:val="24"/>
                <w:szCs w:val="24"/>
              </w:rPr>
              <w:t>Без финансирования</w:t>
            </w:r>
          </w:p>
        </w:tc>
        <w:tc>
          <w:tcPr>
            <w:tcW w:w="2046" w:type="dxa"/>
            <w:gridSpan w:val="2"/>
          </w:tcPr>
          <w:p w:rsidR="00855E65" w:rsidRDefault="00855E65" w:rsidP="004B704B">
            <w:r w:rsidRPr="0007000C">
              <w:rPr>
                <w:sz w:val="24"/>
                <w:szCs w:val="24"/>
              </w:rPr>
              <w:t>Без финансирования</w:t>
            </w:r>
          </w:p>
        </w:tc>
        <w:tc>
          <w:tcPr>
            <w:tcW w:w="1926" w:type="dxa"/>
          </w:tcPr>
          <w:p w:rsidR="00855E65" w:rsidRDefault="00855E65" w:rsidP="004B704B">
            <w:r w:rsidRPr="0007000C">
              <w:rPr>
                <w:sz w:val="24"/>
                <w:szCs w:val="24"/>
              </w:rPr>
              <w:t>Без финансирования</w:t>
            </w:r>
          </w:p>
        </w:tc>
        <w:tc>
          <w:tcPr>
            <w:tcW w:w="1705" w:type="dxa"/>
          </w:tcPr>
          <w:p w:rsidR="00855E65" w:rsidRPr="00C61F33" w:rsidRDefault="00855E65" w:rsidP="004B704B">
            <w:pPr>
              <w:jc w:val="both"/>
              <w:rPr>
                <w:sz w:val="24"/>
                <w:szCs w:val="24"/>
              </w:rPr>
            </w:pPr>
            <w:r w:rsidRPr="00C61F33">
              <w:rPr>
                <w:sz w:val="24"/>
                <w:szCs w:val="24"/>
              </w:rPr>
              <w:t>Ежегодно,</w:t>
            </w:r>
          </w:p>
          <w:p w:rsidR="00855E65" w:rsidRPr="00C61F33" w:rsidRDefault="00855E65" w:rsidP="004B704B">
            <w:pPr>
              <w:jc w:val="both"/>
              <w:rPr>
                <w:sz w:val="24"/>
                <w:szCs w:val="24"/>
              </w:rPr>
            </w:pPr>
            <w:r w:rsidRPr="00C61F33">
              <w:rPr>
                <w:sz w:val="24"/>
                <w:szCs w:val="24"/>
              </w:rPr>
              <w:t>3 квартал</w:t>
            </w:r>
          </w:p>
        </w:tc>
        <w:tc>
          <w:tcPr>
            <w:tcW w:w="3464" w:type="dxa"/>
          </w:tcPr>
          <w:p w:rsidR="00855E65" w:rsidRPr="007B0623" w:rsidRDefault="00855E65" w:rsidP="00707B97">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Default="00855E65" w:rsidP="004B704B">
            <w:pPr>
              <w:jc w:val="both"/>
              <w:rPr>
                <w:sz w:val="24"/>
                <w:szCs w:val="24"/>
              </w:rPr>
            </w:pPr>
            <w:r>
              <w:rPr>
                <w:sz w:val="24"/>
                <w:szCs w:val="24"/>
              </w:rPr>
              <w:t xml:space="preserve">, Управление образования Администрации Притобольного муниципального округа Курганской области,  </w:t>
            </w:r>
            <w:r w:rsidRPr="00B423D3">
              <w:rPr>
                <w:color w:val="000000"/>
                <w:sz w:val="24"/>
                <w:szCs w:val="24"/>
              </w:rPr>
              <w:t>ГБУ «ЦСО №8»</w:t>
            </w:r>
            <w:r>
              <w:rPr>
                <w:color w:val="000000"/>
              </w:rPr>
              <w:t xml:space="preserve">       </w:t>
            </w:r>
            <w:r w:rsidRPr="00C61F33">
              <w:rPr>
                <w:sz w:val="24"/>
                <w:szCs w:val="24"/>
              </w:rPr>
              <w:t xml:space="preserve"> </w:t>
            </w:r>
          </w:p>
          <w:p w:rsidR="00855E65" w:rsidRPr="00C61F33" w:rsidRDefault="00855E65" w:rsidP="004B704B">
            <w:pPr>
              <w:jc w:val="both"/>
              <w:rPr>
                <w:sz w:val="24"/>
                <w:szCs w:val="24"/>
              </w:rPr>
            </w:pPr>
            <w:r w:rsidRPr="00C61F33">
              <w:rPr>
                <w:sz w:val="24"/>
                <w:szCs w:val="24"/>
              </w:rPr>
              <w:t>(по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4</w:t>
            </w:r>
          </w:p>
        </w:tc>
        <w:tc>
          <w:tcPr>
            <w:tcW w:w="3229" w:type="dxa"/>
          </w:tcPr>
          <w:p w:rsidR="00855E65" w:rsidRPr="00C61F33" w:rsidRDefault="00855E65" w:rsidP="004B704B">
            <w:pPr>
              <w:jc w:val="both"/>
              <w:rPr>
                <w:sz w:val="24"/>
                <w:szCs w:val="24"/>
              </w:rPr>
            </w:pPr>
            <w:r w:rsidRPr="00C61F33">
              <w:rPr>
                <w:sz w:val="24"/>
                <w:szCs w:val="24"/>
              </w:rPr>
              <w:t xml:space="preserve">Работа </w:t>
            </w:r>
            <w:r>
              <w:rPr>
                <w:sz w:val="24"/>
                <w:szCs w:val="24"/>
              </w:rPr>
              <w:t>окружного</w:t>
            </w:r>
            <w:r w:rsidRPr="00C61F33">
              <w:rPr>
                <w:sz w:val="24"/>
                <w:szCs w:val="24"/>
              </w:rPr>
              <w:t xml:space="preserve"> агитпоезда «За здоровый образ жизни». Профилактика вредных привычек в подростковой и молодёжной среде,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C61F33" w:rsidRDefault="00855E65" w:rsidP="00D11544">
            <w:pPr>
              <w:rPr>
                <w:sz w:val="24"/>
                <w:szCs w:val="24"/>
              </w:rPr>
            </w:pPr>
            <w:r w:rsidRPr="007B0623">
              <w:rPr>
                <w:sz w:val="24"/>
                <w:szCs w:val="24"/>
              </w:rPr>
              <w:t>Управления культуры, спорта, туризма и молодёжной политики Администрации</w:t>
            </w:r>
            <w:r w:rsidRPr="00C61F33">
              <w:rPr>
                <w:sz w:val="24"/>
                <w:szCs w:val="24"/>
              </w:rPr>
              <w:t xml:space="preserve">, , </w:t>
            </w:r>
            <w:r w:rsidRPr="00D11544">
              <w:rPr>
                <w:sz w:val="24"/>
                <w:szCs w:val="24"/>
              </w:rPr>
              <w:t>ФЛ ГБУ "Межрайонная больница № 3" (по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5</w:t>
            </w:r>
          </w:p>
        </w:tc>
        <w:tc>
          <w:tcPr>
            <w:tcW w:w="3229" w:type="dxa"/>
          </w:tcPr>
          <w:p w:rsidR="00855E65" w:rsidRPr="00C61F33" w:rsidRDefault="00855E65" w:rsidP="004B704B">
            <w:pPr>
              <w:jc w:val="both"/>
              <w:rPr>
                <w:sz w:val="24"/>
                <w:szCs w:val="24"/>
              </w:rPr>
            </w:pPr>
            <w:r w:rsidRPr="00C61F33">
              <w:rPr>
                <w:sz w:val="24"/>
                <w:szCs w:val="24"/>
              </w:rPr>
              <w:t>Анкетирование учащихся с целью определения уровня информированности о психо-активных веществах,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tc>
        <w:tc>
          <w:tcPr>
            <w:tcW w:w="1926" w:type="dxa"/>
          </w:tcPr>
          <w:p w:rsidR="00855E65" w:rsidRDefault="00855E65" w:rsidP="004B704B">
            <w:r w:rsidRPr="00DB48E9">
              <w:rPr>
                <w:sz w:val="24"/>
                <w:szCs w:val="24"/>
              </w:rPr>
              <w:t>Без финансирования</w:t>
            </w:r>
          </w:p>
        </w:tc>
        <w:tc>
          <w:tcPr>
            <w:tcW w:w="2046" w:type="dxa"/>
            <w:gridSpan w:val="2"/>
          </w:tcPr>
          <w:p w:rsidR="00855E65" w:rsidRDefault="00855E65" w:rsidP="004B704B">
            <w:r w:rsidRPr="00DB48E9">
              <w:rPr>
                <w:sz w:val="24"/>
                <w:szCs w:val="24"/>
              </w:rPr>
              <w:t>Без финансирования</w:t>
            </w:r>
          </w:p>
        </w:tc>
        <w:tc>
          <w:tcPr>
            <w:tcW w:w="1926" w:type="dxa"/>
          </w:tcPr>
          <w:p w:rsidR="00855E65" w:rsidRDefault="00855E65" w:rsidP="004B704B">
            <w:r w:rsidRPr="00DB48E9">
              <w:rPr>
                <w:sz w:val="24"/>
                <w:szCs w:val="24"/>
              </w:rPr>
              <w:t>Без финансирования</w:t>
            </w: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6</w:t>
            </w:r>
          </w:p>
        </w:tc>
        <w:tc>
          <w:tcPr>
            <w:tcW w:w="3229" w:type="dxa"/>
          </w:tcPr>
          <w:p w:rsidR="00855E65" w:rsidRPr="00C61F33" w:rsidRDefault="00855E65" w:rsidP="004B704B">
            <w:pPr>
              <w:jc w:val="both"/>
              <w:rPr>
                <w:sz w:val="24"/>
                <w:szCs w:val="24"/>
              </w:rPr>
            </w:pPr>
            <w:r w:rsidRPr="00C61F33">
              <w:rPr>
                <w:sz w:val="24"/>
                <w:szCs w:val="24"/>
              </w:rPr>
              <w:t>Работа агитбригад из числа учащихся по профилактике вредных привычек,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2</w:t>
            </w:r>
            <w:r w:rsidRPr="00C61F33">
              <w:rPr>
                <w:sz w:val="24"/>
                <w:szCs w:val="24"/>
              </w:rPr>
              <w:t>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2</w:t>
            </w:r>
            <w:r w:rsidRPr="00C61F33">
              <w:rPr>
                <w:sz w:val="24"/>
                <w:szCs w:val="24"/>
              </w:rPr>
              <w:t>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2</w:t>
            </w:r>
            <w:r w:rsidRPr="00C61F33">
              <w:rPr>
                <w:sz w:val="24"/>
                <w:szCs w:val="24"/>
              </w:rPr>
              <w:t>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7</w:t>
            </w:r>
          </w:p>
        </w:tc>
        <w:tc>
          <w:tcPr>
            <w:tcW w:w="3229" w:type="dxa"/>
          </w:tcPr>
          <w:p w:rsidR="00855E65" w:rsidRPr="00C61F33" w:rsidRDefault="00855E65" w:rsidP="00B559B3">
            <w:pPr>
              <w:jc w:val="both"/>
              <w:rPr>
                <w:sz w:val="24"/>
                <w:szCs w:val="24"/>
              </w:rPr>
            </w:pPr>
            <w:r w:rsidRPr="00C61F33">
              <w:rPr>
                <w:sz w:val="24"/>
                <w:szCs w:val="24"/>
              </w:rPr>
              <w:t xml:space="preserve">Внедрение в образовательный процесс школ </w:t>
            </w:r>
            <w:r>
              <w:rPr>
                <w:sz w:val="24"/>
                <w:szCs w:val="24"/>
              </w:rPr>
              <w:t>округа</w:t>
            </w:r>
            <w:r w:rsidRPr="00C61F33">
              <w:rPr>
                <w:sz w:val="24"/>
                <w:szCs w:val="24"/>
              </w:rPr>
              <w:t xml:space="preserve"> курсов, направленных на профилактику психотропных веществ и формирование здорового образа жизни, организация работы консультативных пунктов</w:t>
            </w: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2046" w:type="dxa"/>
            <w:gridSpan w:val="2"/>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8</w:t>
            </w:r>
          </w:p>
        </w:tc>
        <w:tc>
          <w:tcPr>
            <w:tcW w:w="3229" w:type="dxa"/>
          </w:tcPr>
          <w:p w:rsidR="00855E65" w:rsidRPr="00C61F33" w:rsidRDefault="00855E65" w:rsidP="004B704B">
            <w:pPr>
              <w:jc w:val="both"/>
              <w:rPr>
                <w:sz w:val="24"/>
                <w:szCs w:val="24"/>
              </w:rPr>
            </w:pPr>
            <w:r>
              <w:rPr>
                <w:sz w:val="24"/>
                <w:szCs w:val="24"/>
              </w:rPr>
              <w:t>Спортивные мероприятия,</w:t>
            </w:r>
            <w:r w:rsidRPr="00C61F33">
              <w:rPr>
                <w:sz w:val="24"/>
                <w:szCs w:val="24"/>
              </w:rPr>
              <w:t xml:space="preserve"> направленные на пропаганду здорового образа жизни:</w:t>
            </w:r>
          </w:p>
          <w:p w:rsidR="00855E65" w:rsidRPr="00C61F33" w:rsidRDefault="00855E65" w:rsidP="004B704B">
            <w:pPr>
              <w:jc w:val="both"/>
              <w:rPr>
                <w:sz w:val="24"/>
                <w:szCs w:val="24"/>
              </w:rPr>
            </w:pPr>
            <w:r w:rsidRPr="00C61F33">
              <w:rPr>
                <w:sz w:val="24"/>
                <w:szCs w:val="24"/>
              </w:rPr>
              <w:t>- молодёжный турнир по мини-футболу «Нам жить в 21 веке»;</w:t>
            </w:r>
          </w:p>
          <w:p w:rsidR="00855E65" w:rsidRPr="00C61F33" w:rsidRDefault="00855E65" w:rsidP="004B704B">
            <w:pPr>
              <w:jc w:val="both"/>
              <w:rPr>
                <w:sz w:val="24"/>
                <w:szCs w:val="24"/>
              </w:rPr>
            </w:pPr>
            <w:r w:rsidRPr="00C61F33">
              <w:rPr>
                <w:sz w:val="24"/>
                <w:szCs w:val="24"/>
              </w:rPr>
              <w:t>- молодёжный турнир по настольному теннису «За здоровый образ жизни»;</w:t>
            </w:r>
          </w:p>
          <w:p w:rsidR="00855E65" w:rsidRPr="00C61F33" w:rsidRDefault="00855E65" w:rsidP="004B704B">
            <w:pPr>
              <w:jc w:val="both"/>
              <w:rPr>
                <w:sz w:val="24"/>
                <w:szCs w:val="24"/>
              </w:rPr>
            </w:pPr>
            <w:r>
              <w:rPr>
                <w:sz w:val="24"/>
                <w:szCs w:val="24"/>
              </w:rPr>
              <w:t>- окружной</w:t>
            </w:r>
            <w:r w:rsidRPr="00C61F33">
              <w:rPr>
                <w:sz w:val="24"/>
                <w:szCs w:val="24"/>
              </w:rPr>
              <w:t xml:space="preserve"> турнир по</w:t>
            </w:r>
            <w:r>
              <w:rPr>
                <w:sz w:val="24"/>
                <w:szCs w:val="24"/>
              </w:rPr>
              <w:t xml:space="preserve"> боксу «Бокс против наркотиков»</w:t>
            </w:r>
            <w:r w:rsidRPr="00C61F33">
              <w:rPr>
                <w:sz w:val="24"/>
                <w:szCs w:val="24"/>
              </w:rPr>
              <w:t>,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 </w:t>
            </w:r>
          </w:p>
        </w:tc>
        <w:tc>
          <w:tcPr>
            <w:tcW w:w="1926" w:type="dxa"/>
          </w:tcPr>
          <w:p w:rsidR="00855E65" w:rsidRPr="00C61F33" w:rsidRDefault="00855E65" w:rsidP="004B704B">
            <w:pPr>
              <w:jc w:val="both"/>
              <w:rPr>
                <w:sz w:val="24"/>
                <w:szCs w:val="24"/>
              </w:rPr>
            </w:pPr>
            <w:r>
              <w:rPr>
                <w:sz w:val="24"/>
                <w:szCs w:val="24"/>
              </w:rPr>
              <w:t>100</w:t>
            </w:r>
            <w:r w:rsidRPr="00C61F33">
              <w:rPr>
                <w:sz w:val="24"/>
                <w:szCs w:val="24"/>
              </w:rPr>
              <w:t>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100</w:t>
            </w:r>
            <w:r w:rsidRPr="00C61F33">
              <w:rPr>
                <w:sz w:val="24"/>
                <w:szCs w:val="24"/>
              </w:rPr>
              <w:t>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100</w:t>
            </w:r>
            <w:r w:rsidRPr="00C61F33">
              <w:rPr>
                <w:sz w:val="24"/>
                <w:szCs w:val="24"/>
              </w:rPr>
              <w:t>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По отдельному плану</w:t>
            </w:r>
          </w:p>
        </w:tc>
        <w:tc>
          <w:tcPr>
            <w:tcW w:w="3464" w:type="dxa"/>
          </w:tcPr>
          <w:p w:rsidR="00855E65" w:rsidRPr="007B0623" w:rsidRDefault="00855E65" w:rsidP="00AE3C90">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C61F33" w:rsidRDefault="00855E65" w:rsidP="004B704B">
            <w:pPr>
              <w:jc w:val="both"/>
              <w:rPr>
                <w:sz w:val="24"/>
                <w:szCs w:val="24"/>
              </w:rPr>
            </w:pPr>
            <w:r w:rsidRPr="00C61F33">
              <w:rPr>
                <w:sz w:val="24"/>
                <w:szCs w:val="24"/>
              </w:rPr>
              <w:t>, ДЮСШ</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9</w:t>
            </w:r>
          </w:p>
        </w:tc>
        <w:tc>
          <w:tcPr>
            <w:tcW w:w="3229" w:type="dxa"/>
          </w:tcPr>
          <w:p w:rsidR="00855E65" w:rsidRPr="00C61F33" w:rsidRDefault="00855E65" w:rsidP="004B704B">
            <w:pPr>
              <w:jc w:val="both"/>
              <w:rPr>
                <w:sz w:val="24"/>
                <w:szCs w:val="24"/>
              </w:rPr>
            </w:pPr>
            <w:r w:rsidRPr="00C61F33">
              <w:rPr>
                <w:sz w:val="24"/>
                <w:szCs w:val="24"/>
              </w:rPr>
              <w:t>Организация отдыха детей</w:t>
            </w:r>
          </w:p>
        </w:tc>
        <w:tc>
          <w:tcPr>
            <w:tcW w:w="1926" w:type="dxa"/>
          </w:tcPr>
          <w:p w:rsidR="00855E65" w:rsidRPr="00C61F33" w:rsidRDefault="00855E65" w:rsidP="004B704B">
            <w:pPr>
              <w:jc w:val="both"/>
              <w:rPr>
                <w:sz w:val="24"/>
                <w:szCs w:val="24"/>
              </w:rPr>
            </w:pPr>
            <w:r w:rsidRPr="00C61F33">
              <w:rPr>
                <w:sz w:val="24"/>
                <w:szCs w:val="24"/>
              </w:rPr>
              <w:t>-</w:t>
            </w:r>
          </w:p>
        </w:tc>
        <w:tc>
          <w:tcPr>
            <w:tcW w:w="2046" w:type="dxa"/>
            <w:gridSpan w:val="2"/>
          </w:tcPr>
          <w:p w:rsidR="00855E65" w:rsidRPr="00C61F33" w:rsidRDefault="00855E65" w:rsidP="004B704B">
            <w:pPr>
              <w:jc w:val="both"/>
              <w:rPr>
                <w:sz w:val="24"/>
                <w:szCs w:val="24"/>
              </w:rPr>
            </w:pPr>
            <w:r w:rsidRPr="00C61F33">
              <w:rPr>
                <w:sz w:val="24"/>
                <w:szCs w:val="24"/>
              </w:rPr>
              <w:t>-</w:t>
            </w:r>
          </w:p>
        </w:tc>
        <w:tc>
          <w:tcPr>
            <w:tcW w:w="1926" w:type="dxa"/>
          </w:tcPr>
          <w:p w:rsidR="00855E65" w:rsidRPr="00C61F33" w:rsidRDefault="00855E65" w:rsidP="004B704B">
            <w:pPr>
              <w:jc w:val="both"/>
              <w:rPr>
                <w:sz w:val="24"/>
                <w:szCs w:val="24"/>
              </w:rPr>
            </w:pPr>
            <w:r w:rsidRPr="00C61F33">
              <w:rPr>
                <w:sz w:val="24"/>
                <w:szCs w:val="24"/>
              </w:rPr>
              <w:t>-</w:t>
            </w: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ИТОГО:</w:t>
            </w:r>
          </w:p>
        </w:tc>
        <w:tc>
          <w:tcPr>
            <w:tcW w:w="1926" w:type="dxa"/>
          </w:tcPr>
          <w:p w:rsidR="00855E65" w:rsidRPr="00FD57FB" w:rsidRDefault="00855E65" w:rsidP="004B704B">
            <w:pPr>
              <w:jc w:val="both"/>
              <w:rPr>
                <w:b/>
                <w:bCs/>
                <w:sz w:val="24"/>
                <w:szCs w:val="24"/>
                <w:highlight w:val="yellow"/>
              </w:rPr>
            </w:pPr>
            <w:r>
              <w:rPr>
                <w:b/>
                <w:bCs/>
                <w:sz w:val="24"/>
                <w:szCs w:val="24"/>
              </w:rPr>
              <w:t>170</w:t>
            </w:r>
            <w:r w:rsidRPr="00A52E3C">
              <w:rPr>
                <w:b/>
                <w:bCs/>
                <w:sz w:val="24"/>
                <w:szCs w:val="24"/>
              </w:rPr>
              <w:t>00</w:t>
            </w:r>
          </w:p>
        </w:tc>
        <w:tc>
          <w:tcPr>
            <w:tcW w:w="2046" w:type="dxa"/>
            <w:gridSpan w:val="2"/>
          </w:tcPr>
          <w:p w:rsidR="00855E65" w:rsidRPr="00FD57FB" w:rsidRDefault="00855E65" w:rsidP="00531B76">
            <w:pPr>
              <w:jc w:val="both"/>
              <w:rPr>
                <w:b/>
                <w:bCs/>
                <w:sz w:val="24"/>
                <w:szCs w:val="24"/>
                <w:highlight w:val="yellow"/>
              </w:rPr>
            </w:pPr>
            <w:r>
              <w:rPr>
                <w:b/>
                <w:bCs/>
                <w:sz w:val="24"/>
                <w:szCs w:val="24"/>
              </w:rPr>
              <w:t>17</w:t>
            </w:r>
            <w:r w:rsidRPr="00A52E3C">
              <w:rPr>
                <w:b/>
                <w:bCs/>
                <w:sz w:val="24"/>
                <w:szCs w:val="24"/>
              </w:rPr>
              <w:t>000</w:t>
            </w:r>
          </w:p>
        </w:tc>
        <w:tc>
          <w:tcPr>
            <w:tcW w:w="1926" w:type="dxa"/>
          </w:tcPr>
          <w:p w:rsidR="00855E65" w:rsidRPr="00FD57FB" w:rsidRDefault="00855E65" w:rsidP="00531B76">
            <w:pPr>
              <w:jc w:val="both"/>
              <w:rPr>
                <w:b/>
                <w:bCs/>
                <w:sz w:val="24"/>
                <w:szCs w:val="24"/>
                <w:highlight w:val="yellow"/>
              </w:rPr>
            </w:pPr>
            <w:r>
              <w:rPr>
                <w:b/>
                <w:bCs/>
                <w:sz w:val="24"/>
                <w:szCs w:val="24"/>
              </w:rPr>
              <w:t>170</w:t>
            </w:r>
            <w:r w:rsidRPr="00A52E3C">
              <w:rPr>
                <w:b/>
                <w:bCs/>
                <w:sz w:val="24"/>
                <w:szCs w:val="24"/>
              </w:rPr>
              <w:t>00</w:t>
            </w: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14296" w:type="dxa"/>
            <w:gridSpan w:val="7"/>
          </w:tcPr>
          <w:p w:rsidR="00855E65" w:rsidRPr="00C61F33" w:rsidRDefault="00855E65" w:rsidP="004B704B">
            <w:pPr>
              <w:jc w:val="both"/>
              <w:rPr>
                <w:b/>
                <w:bCs/>
                <w:sz w:val="24"/>
                <w:szCs w:val="24"/>
              </w:rPr>
            </w:pPr>
            <w:r w:rsidRPr="00C61F33">
              <w:rPr>
                <w:b/>
                <w:bCs/>
                <w:sz w:val="24"/>
                <w:szCs w:val="24"/>
              </w:rPr>
              <w:t>2. Активизация трудовой и жизненной активности молодёжи</w:t>
            </w:r>
          </w:p>
        </w:tc>
      </w:tr>
      <w:tr w:rsidR="00855E65" w:rsidRPr="00C867BF">
        <w:tblPrEx>
          <w:tblLook w:val="01E0"/>
        </w:tblPrEx>
        <w:tc>
          <w:tcPr>
            <w:tcW w:w="554" w:type="dxa"/>
          </w:tcPr>
          <w:p w:rsidR="00855E65" w:rsidRPr="00C61F33" w:rsidRDefault="00855E65" w:rsidP="004B704B">
            <w:pPr>
              <w:jc w:val="both"/>
              <w:rPr>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Проект «Профессиональное самоопределение и занятость»</w:t>
            </w:r>
          </w:p>
        </w:tc>
        <w:tc>
          <w:tcPr>
            <w:tcW w:w="1926" w:type="dxa"/>
          </w:tcPr>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p>
        </w:tc>
        <w:tc>
          <w:tcPr>
            <w:tcW w:w="3464" w:type="dxa"/>
          </w:tcPr>
          <w:p w:rsidR="00855E65" w:rsidRPr="00C61F33" w:rsidRDefault="00855E65" w:rsidP="004B704B">
            <w:pPr>
              <w:jc w:val="both"/>
              <w:rPr>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w:t>
            </w:r>
          </w:p>
        </w:tc>
        <w:tc>
          <w:tcPr>
            <w:tcW w:w="3229" w:type="dxa"/>
          </w:tcPr>
          <w:p w:rsidR="00855E65" w:rsidRPr="00C61F33" w:rsidRDefault="00855E65" w:rsidP="004B704B">
            <w:pPr>
              <w:jc w:val="both"/>
              <w:rPr>
                <w:sz w:val="24"/>
                <w:szCs w:val="24"/>
              </w:rPr>
            </w:pPr>
            <w:r w:rsidRPr="00C61F33">
              <w:rPr>
                <w:sz w:val="24"/>
                <w:szCs w:val="24"/>
              </w:rPr>
              <w:t>Семинар по пропаганде предпринимательской деятельности среди молодёжи,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2046" w:type="dxa"/>
            <w:gridSpan w:val="2"/>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705" w:type="dxa"/>
          </w:tcPr>
          <w:p w:rsidR="00855E65" w:rsidRPr="00C61F33" w:rsidRDefault="00855E65" w:rsidP="004B704B">
            <w:pPr>
              <w:jc w:val="both"/>
              <w:rPr>
                <w:sz w:val="24"/>
                <w:szCs w:val="24"/>
              </w:rPr>
            </w:pPr>
          </w:p>
          <w:p w:rsidR="00855E65" w:rsidRPr="00C61F33" w:rsidRDefault="00855E65" w:rsidP="004B704B">
            <w:pPr>
              <w:jc w:val="both"/>
              <w:rPr>
                <w:sz w:val="24"/>
                <w:szCs w:val="24"/>
              </w:rPr>
            </w:pPr>
            <w:r w:rsidRPr="00C61F33">
              <w:rPr>
                <w:sz w:val="24"/>
                <w:szCs w:val="24"/>
              </w:rPr>
              <w:t>Декабрь</w:t>
            </w:r>
          </w:p>
        </w:tc>
        <w:tc>
          <w:tcPr>
            <w:tcW w:w="3464" w:type="dxa"/>
          </w:tcPr>
          <w:p w:rsidR="00855E65" w:rsidRPr="007B0623" w:rsidRDefault="00855E65" w:rsidP="00AE3C90">
            <w:pPr>
              <w:rPr>
                <w:sz w:val="24"/>
                <w:szCs w:val="24"/>
              </w:rPr>
            </w:pPr>
            <w:r>
              <w:rPr>
                <w:sz w:val="24"/>
                <w:szCs w:val="24"/>
              </w:rPr>
              <w:t>Финансовое управление</w:t>
            </w:r>
            <w:r w:rsidRPr="00C61F33">
              <w:rPr>
                <w:sz w:val="24"/>
                <w:szCs w:val="24"/>
              </w:rPr>
              <w:t xml:space="preserve"> Администрации Притобольного </w:t>
            </w:r>
            <w:r>
              <w:rPr>
                <w:sz w:val="24"/>
                <w:szCs w:val="24"/>
              </w:rPr>
              <w:t>МО</w:t>
            </w:r>
            <w:r w:rsidRPr="00C61F33">
              <w:rPr>
                <w:sz w:val="24"/>
                <w:szCs w:val="24"/>
              </w:rPr>
              <w:t xml:space="preserve">, главный специалист информационно-консультационного центра Администрации Притобольного </w:t>
            </w:r>
            <w:r>
              <w:rPr>
                <w:sz w:val="24"/>
                <w:szCs w:val="24"/>
              </w:rPr>
              <w:t>МО</w:t>
            </w:r>
            <w:r w:rsidRPr="00C61F33">
              <w:rPr>
                <w:sz w:val="24"/>
                <w:szCs w:val="24"/>
              </w:rPr>
              <w:t xml:space="preserve"> (далее ИКЦ), </w:t>
            </w: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C61F33" w:rsidRDefault="00855E65" w:rsidP="004B704B">
            <w:pPr>
              <w:jc w:val="both"/>
              <w:rPr>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2</w:t>
            </w:r>
          </w:p>
        </w:tc>
        <w:tc>
          <w:tcPr>
            <w:tcW w:w="3229" w:type="dxa"/>
          </w:tcPr>
          <w:p w:rsidR="00855E65" w:rsidRPr="00C61F33" w:rsidRDefault="00855E65" w:rsidP="004B704B">
            <w:pPr>
              <w:jc w:val="both"/>
              <w:rPr>
                <w:sz w:val="24"/>
                <w:szCs w:val="24"/>
              </w:rPr>
            </w:pPr>
            <w:r w:rsidRPr="00C61F33">
              <w:rPr>
                <w:sz w:val="24"/>
                <w:szCs w:val="24"/>
              </w:rPr>
              <w:t>Круглый стол в об</w:t>
            </w:r>
            <w:r>
              <w:rPr>
                <w:sz w:val="24"/>
                <w:szCs w:val="24"/>
              </w:rPr>
              <w:t>разовательных учреждениях округа</w:t>
            </w:r>
            <w:r w:rsidRPr="00C61F33">
              <w:rPr>
                <w:sz w:val="24"/>
                <w:szCs w:val="24"/>
              </w:rPr>
              <w:t xml:space="preserve"> «Профессия – предприниматель» (анкетирование, показ видеороликов о развитии предпринимательской деятельности),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tc>
        <w:tc>
          <w:tcPr>
            <w:tcW w:w="1926" w:type="dxa"/>
          </w:tcPr>
          <w:p w:rsidR="00855E65" w:rsidRPr="00C61F33" w:rsidRDefault="00855E65" w:rsidP="000B2CFE">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0B2CFE">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0B2CFE">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По отдельному плану</w:t>
            </w:r>
          </w:p>
        </w:tc>
        <w:tc>
          <w:tcPr>
            <w:tcW w:w="3464" w:type="dxa"/>
          </w:tcPr>
          <w:p w:rsidR="00855E65" w:rsidRPr="007B0623" w:rsidRDefault="00855E65" w:rsidP="00AE3C90">
            <w:pPr>
              <w:rPr>
                <w:sz w:val="24"/>
                <w:szCs w:val="24"/>
              </w:rPr>
            </w:pPr>
            <w:r w:rsidRPr="00C61F33">
              <w:rPr>
                <w:sz w:val="24"/>
                <w:szCs w:val="24"/>
              </w:rPr>
              <w:t xml:space="preserve">Главный специалист ИКЦ, </w:t>
            </w: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C61F33" w:rsidRDefault="00855E65" w:rsidP="004B704B">
            <w:pPr>
              <w:jc w:val="both"/>
              <w:rPr>
                <w:sz w:val="24"/>
                <w:szCs w:val="24"/>
              </w:rPr>
            </w:pPr>
          </w:p>
          <w:p w:rsidR="00855E65" w:rsidRPr="00C61F33" w:rsidRDefault="00855E65" w:rsidP="004B704B">
            <w:pPr>
              <w:jc w:val="both"/>
              <w:rPr>
                <w:sz w:val="24"/>
                <w:szCs w:val="24"/>
              </w:rPr>
            </w:pPr>
          </w:p>
        </w:tc>
      </w:tr>
      <w:tr w:rsidR="00855E65" w:rsidRPr="00C867BF">
        <w:tblPrEx>
          <w:tblLook w:val="01E0"/>
        </w:tblPrEx>
        <w:trPr>
          <w:trHeight w:val="852"/>
        </w:trPr>
        <w:tc>
          <w:tcPr>
            <w:tcW w:w="554" w:type="dxa"/>
          </w:tcPr>
          <w:p w:rsidR="00855E65" w:rsidRPr="00C61F33" w:rsidRDefault="00855E65" w:rsidP="004B704B">
            <w:pPr>
              <w:jc w:val="both"/>
              <w:rPr>
                <w:sz w:val="24"/>
                <w:szCs w:val="24"/>
              </w:rPr>
            </w:pPr>
            <w:r w:rsidRPr="00C61F33">
              <w:rPr>
                <w:sz w:val="24"/>
                <w:szCs w:val="24"/>
              </w:rPr>
              <w:t>3</w:t>
            </w:r>
          </w:p>
        </w:tc>
        <w:tc>
          <w:tcPr>
            <w:tcW w:w="3229" w:type="dxa"/>
          </w:tcPr>
          <w:p w:rsidR="00855E65" w:rsidRPr="00C61F33" w:rsidRDefault="00855E65" w:rsidP="004B704B">
            <w:pPr>
              <w:jc w:val="both"/>
              <w:rPr>
                <w:sz w:val="24"/>
                <w:szCs w:val="24"/>
              </w:rPr>
            </w:pPr>
            <w:r w:rsidRPr="00C61F33">
              <w:rPr>
                <w:sz w:val="24"/>
                <w:szCs w:val="24"/>
              </w:rPr>
              <w:t xml:space="preserve">Проведение Дня старшеклассника в  Притобольном  </w:t>
            </w:r>
            <w:r>
              <w:rPr>
                <w:sz w:val="24"/>
                <w:szCs w:val="24"/>
              </w:rPr>
              <w:t>округе</w:t>
            </w:r>
            <w:r w:rsidRPr="00C61F33">
              <w:rPr>
                <w:sz w:val="24"/>
                <w:szCs w:val="24"/>
              </w:rPr>
              <w:t>, в т.ч.:</w:t>
            </w:r>
          </w:p>
          <w:p w:rsidR="00855E65" w:rsidRPr="00C61F33" w:rsidRDefault="00855E65" w:rsidP="004B704B">
            <w:pPr>
              <w:jc w:val="both"/>
              <w:rPr>
                <w:sz w:val="24"/>
                <w:szCs w:val="24"/>
              </w:rPr>
            </w:pPr>
            <w:r w:rsidRPr="00C61F33">
              <w:rPr>
                <w:sz w:val="24"/>
                <w:szCs w:val="24"/>
              </w:rPr>
              <w:t>Отдел  образования -</w:t>
            </w:r>
            <w:r>
              <w:rPr>
                <w:sz w:val="24"/>
                <w:szCs w:val="24"/>
              </w:rPr>
              <w:t xml:space="preserve"> </w:t>
            </w:r>
          </w:p>
        </w:tc>
        <w:tc>
          <w:tcPr>
            <w:tcW w:w="1926" w:type="dxa"/>
          </w:tcPr>
          <w:p w:rsidR="00855E65" w:rsidRPr="00C61F33" w:rsidRDefault="00855E65" w:rsidP="004B704B">
            <w:pPr>
              <w:jc w:val="both"/>
              <w:rPr>
                <w:sz w:val="24"/>
                <w:szCs w:val="24"/>
              </w:rPr>
            </w:pPr>
            <w:r>
              <w:rPr>
                <w:sz w:val="24"/>
                <w:szCs w:val="24"/>
              </w:rPr>
              <w:t>40</w:t>
            </w:r>
            <w:r w:rsidRPr="00C61F33">
              <w:rPr>
                <w:sz w:val="24"/>
                <w:szCs w:val="24"/>
              </w:rPr>
              <w:t>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Default="00855E65" w:rsidP="004B704B">
            <w:pPr>
              <w:jc w:val="both"/>
              <w:rPr>
                <w:sz w:val="24"/>
                <w:szCs w:val="24"/>
              </w:rPr>
            </w:pPr>
            <w:r>
              <w:rPr>
                <w:sz w:val="24"/>
                <w:szCs w:val="24"/>
              </w:rPr>
              <w:t>4000</w:t>
            </w: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Default="00855E65" w:rsidP="004B704B">
            <w:pPr>
              <w:jc w:val="both"/>
              <w:rPr>
                <w:sz w:val="24"/>
                <w:szCs w:val="24"/>
              </w:rPr>
            </w:pPr>
            <w:r>
              <w:rPr>
                <w:sz w:val="24"/>
                <w:szCs w:val="24"/>
              </w:rPr>
              <w:t>4000</w:t>
            </w: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 декабрь</w:t>
            </w:r>
          </w:p>
        </w:tc>
        <w:tc>
          <w:tcPr>
            <w:tcW w:w="3464" w:type="dxa"/>
          </w:tcPr>
          <w:p w:rsidR="00855E65" w:rsidRPr="00C61F33" w:rsidRDefault="00855E65" w:rsidP="00773398">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r w:rsidRPr="00773398">
              <w:rPr>
                <w:sz w:val="24"/>
                <w:szCs w:val="24"/>
              </w:rPr>
              <w:t xml:space="preserve">ГКУ ЦЗН Звериноголовского </w:t>
            </w:r>
            <w:r>
              <w:rPr>
                <w:sz w:val="24"/>
                <w:szCs w:val="24"/>
              </w:rPr>
              <w:t>и</w:t>
            </w:r>
            <w:r w:rsidRPr="00773398">
              <w:rPr>
                <w:sz w:val="24"/>
                <w:szCs w:val="24"/>
              </w:rPr>
              <w:t xml:space="preserve"> Притобольного районов</w:t>
            </w:r>
            <w:r>
              <w:rPr>
                <w:sz w:val="24"/>
                <w:szCs w:val="24"/>
              </w:rPr>
              <w:t xml:space="preserve"> </w:t>
            </w: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4</w:t>
            </w:r>
          </w:p>
        </w:tc>
        <w:tc>
          <w:tcPr>
            <w:tcW w:w="3229" w:type="dxa"/>
          </w:tcPr>
          <w:p w:rsidR="00855E65" w:rsidRPr="00C61F33" w:rsidRDefault="00855E65" w:rsidP="004B704B">
            <w:pPr>
              <w:jc w:val="both"/>
              <w:rPr>
                <w:sz w:val="24"/>
                <w:szCs w:val="24"/>
              </w:rPr>
            </w:pPr>
            <w:r w:rsidRPr="00C61F33">
              <w:rPr>
                <w:sz w:val="24"/>
                <w:szCs w:val="24"/>
              </w:rPr>
              <w:t xml:space="preserve">Проведение </w:t>
            </w:r>
            <w:r>
              <w:rPr>
                <w:sz w:val="24"/>
                <w:szCs w:val="24"/>
              </w:rPr>
              <w:t>окружных</w:t>
            </w:r>
            <w:r w:rsidRPr="00C61F33">
              <w:rPr>
                <w:sz w:val="24"/>
                <w:szCs w:val="24"/>
              </w:rPr>
              <w:t xml:space="preserve"> конкурсов профессионального мастерства среди молодых механизаторов и водителей категории «В»,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2046" w:type="dxa"/>
            <w:gridSpan w:val="2"/>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 июнь,</w:t>
            </w:r>
          </w:p>
          <w:p w:rsidR="00855E65" w:rsidRPr="00C61F33" w:rsidRDefault="00855E65" w:rsidP="004B704B">
            <w:pPr>
              <w:jc w:val="both"/>
              <w:rPr>
                <w:sz w:val="24"/>
                <w:szCs w:val="24"/>
              </w:rPr>
            </w:pPr>
            <w:r w:rsidRPr="00C61F33">
              <w:rPr>
                <w:sz w:val="24"/>
                <w:szCs w:val="24"/>
              </w:rPr>
              <w:t>сентябрь,</w:t>
            </w:r>
          </w:p>
          <w:p w:rsidR="00855E65" w:rsidRPr="00C61F33" w:rsidRDefault="00855E65" w:rsidP="004B704B">
            <w:pPr>
              <w:jc w:val="both"/>
              <w:rPr>
                <w:sz w:val="24"/>
                <w:szCs w:val="24"/>
              </w:rPr>
            </w:pPr>
            <w:r w:rsidRPr="00C61F33">
              <w:rPr>
                <w:sz w:val="24"/>
                <w:szCs w:val="24"/>
              </w:rPr>
              <w:t>март</w:t>
            </w:r>
          </w:p>
          <w:p w:rsidR="00855E65" w:rsidRPr="00C61F33" w:rsidRDefault="00855E65" w:rsidP="004B704B">
            <w:pPr>
              <w:jc w:val="both"/>
              <w:rPr>
                <w:sz w:val="24"/>
                <w:szCs w:val="24"/>
              </w:rPr>
            </w:pPr>
          </w:p>
        </w:tc>
        <w:tc>
          <w:tcPr>
            <w:tcW w:w="3464" w:type="dxa"/>
          </w:tcPr>
          <w:p w:rsidR="00855E65" w:rsidRPr="00C61F33" w:rsidRDefault="00855E65" w:rsidP="00773398">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sidRPr="000F3BC7">
              <w:rPr>
                <w:sz w:val="24"/>
                <w:szCs w:val="24"/>
              </w:rPr>
              <w:t xml:space="preserve">отдел </w:t>
            </w:r>
            <w:r>
              <w:rPr>
                <w:sz w:val="24"/>
                <w:szCs w:val="24"/>
              </w:rPr>
              <w:t>экономического развития и сельского хозяйства</w:t>
            </w:r>
            <w:r w:rsidRPr="00C61F33">
              <w:rPr>
                <w:sz w:val="24"/>
                <w:szCs w:val="24"/>
              </w:rPr>
              <w:t xml:space="preserve"> Администрации Притобольного </w:t>
            </w:r>
            <w:r>
              <w:rPr>
                <w:sz w:val="24"/>
                <w:szCs w:val="24"/>
              </w:rPr>
              <w:t>МО</w:t>
            </w:r>
            <w:r w:rsidRPr="00C61F33">
              <w:rPr>
                <w:sz w:val="24"/>
                <w:szCs w:val="24"/>
              </w:rPr>
              <w:t xml:space="preserve"> </w:t>
            </w:r>
            <w:r>
              <w:rPr>
                <w:sz w:val="24"/>
                <w:szCs w:val="24"/>
              </w:rPr>
              <w:t>Курганской области</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5</w:t>
            </w:r>
          </w:p>
        </w:tc>
        <w:tc>
          <w:tcPr>
            <w:tcW w:w="3229" w:type="dxa"/>
          </w:tcPr>
          <w:p w:rsidR="00855E65" w:rsidRPr="00C61F33" w:rsidRDefault="00855E65" w:rsidP="004B704B">
            <w:pPr>
              <w:jc w:val="both"/>
              <w:rPr>
                <w:sz w:val="24"/>
                <w:szCs w:val="24"/>
              </w:rPr>
            </w:pPr>
            <w:r w:rsidRPr="00C61F33">
              <w:rPr>
                <w:sz w:val="24"/>
                <w:szCs w:val="24"/>
              </w:rPr>
              <w:t>Организация работы трудовых отрядов несо</w:t>
            </w:r>
            <w:r>
              <w:rPr>
                <w:sz w:val="24"/>
                <w:szCs w:val="24"/>
              </w:rPr>
              <w:t>вершеннолетних  в летний период</w:t>
            </w:r>
            <w:r w:rsidRPr="00C61F33">
              <w:rPr>
                <w:sz w:val="24"/>
                <w:szCs w:val="24"/>
              </w:rPr>
              <w:t>, в т.ч.:</w:t>
            </w:r>
          </w:p>
          <w:p w:rsidR="00855E65" w:rsidRPr="00C61F33" w:rsidRDefault="00855E65" w:rsidP="004B704B">
            <w:pPr>
              <w:jc w:val="both"/>
              <w:rPr>
                <w:sz w:val="24"/>
                <w:szCs w:val="24"/>
              </w:rPr>
            </w:pPr>
            <w:r>
              <w:rPr>
                <w:sz w:val="24"/>
                <w:szCs w:val="24"/>
              </w:rPr>
              <w:t xml:space="preserve">Управление образования </w:t>
            </w:r>
            <w:r w:rsidRPr="007B0623">
              <w:rPr>
                <w:sz w:val="24"/>
                <w:szCs w:val="24"/>
              </w:rPr>
              <w:t xml:space="preserve">Администрации Притобольного муниципального округа </w:t>
            </w:r>
            <w:r w:rsidRPr="00C61F33">
              <w:rPr>
                <w:sz w:val="24"/>
                <w:szCs w:val="24"/>
              </w:rPr>
              <w:t>-</w:t>
            </w:r>
          </w:p>
        </w:tc>
        <w:tc>
          <w:tcPr>
            <w:tcW w:w="1926" w:type="dxa"/>
          </w:tcPr>
          <w:p w:rsidR="00855E65" w:rsidRPr="00C61F33" w:rsidRDefault="00855E65" w:rsidP="004B704B">
            <w:pPr>
              <w:jc w:val="both"/>
              <w:rPr>
                <w:sz w:val="24"/>
                <w:szCs w:val="24"/>
              </w:rPr>
            </w:pPr>
            <w:r>
              <w:rPr>
                <w:sz w:val="24"/>
                <w:szCs w:val="24"/>
              </w:rPr>
              <w:t>350</w:t>
            </w:r>
            <w:r w:rsidRPr="00C61F33">
              <w:rPr>
                <w:sz w:val="24"/>
                <w:szCs w:val="24"/>
              </w:rPr>
              <w:t>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35000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35000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tc>
        <w:tc>
          <w:tcPr>
            <w:tcW w:w="3464" w:type="dxa"/>
          </w:tcPr>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6</w:t>
            </w:r>
          </w:p>
        </w:tc>
        <w:tc>
          <w:tcPr>
            <w:tcW w:w="3229" w:type="dxa"/>
          </w:tcPr>
          <w:p w:rsidR="00855E65" w:rsidRPr="00C61F33" w:rsidRDefault="00855E65" w:rsidP="004B704B">
            <w:pPr>
              <w:jc w:val="both"/>
              <w:rPr>
                <w:sz w:val="24"/>
                <w:szCs w:val="24"/>
              </w:rPr>
            </w:pPr>
            <w:r>
              <w:rPr>
                <w:sz w:val="24"/>
                <w:szCs w:val="24"/>
              </w:rPr>
              <w:t>Окружной</w:t>
            </w:r>
            <w:r w:rsidRPr="00C61F33">
              <w:rPr>
                <w:sz w:val="24"/>
                <w:szCs w:val="24"/>
              </w:rPr>
              <w:t xml:space="preserve"> фестиваль трудовых отрядов «Трудовое лето»,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7</w:t>
            </w:r>
            <w:r w:rsidRPr="00C61F33">
              <w:rPr>
                <w:sz w:val="24"/>
                <w:szCs w:val="24"/>
              </w:rPr>
              <w:t>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7000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7000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p w:rsidR="00855E65" w:rsidRPr="00C61F33" w:rsidRDefault="00855E65" w:rsidP="004B704B">
            <w:pPr>
              <w:jc w:val="both"/>
              <w:rPr>
                <w:sz w:val="24"/>
                <w:szCs w:val="24"/>
              </w:rPr>
            </w:pPr>
            <w:r w:rsidRPr="00C61F33">
              <w:rPr>
                <w:sz w:val="24"/>
                <w:szCs w:val="24"/>
              </w:rPr>
              <w:t>октябрь</w:t>
            </w:r>
          </w:p>
        </w:tc>
        <w:tc>
          <w:tcPr>
            <w:tcW w:w="3464" w:type="dxa"/>
          </w:tcPr>
          <w:p w:rsidR="00855E65" w:rsidRPr="00F17682" w:rsidRDefault="00855E65" w:rsidP="00773398">
            <w:pPr>
              <w:spacing w:after="200" w:line="276" w:lineRule="auto"/>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ДДТ, </w:t>
            </w:r>
            <w:r w:rsidRPr="00773398">
              <w:rPr>
                <w:sz w:val="24"/>
                <w:szCs w:val="24"/>
              </w:rPr>
              <w:t xml:space="preserve">ГКУ ЦЗН Звериноголовского </w:t>
            </w:r>
            <w:r>
              <w:rPr>
                <w:sz w:val="24"/>
                <w:szCs w:val="24"/>
              </w:rPr>
              <w:t>и</w:t>
            </w:r>
            <w:r w:rsidRPr="00773398">
              <w:rPr>
                <w:sz w:val="24"/>
                <w:szCs w:val="24"/>
              </w:rPr>
              <w:t xml:space="preserve"> Притобольного районов</w:t>
            </w:r>
            <w:r>
              <w:rPr>
                <w:sz w:val="24"/>
                <w:szCs w:val="24"/>
              </w:rPr>
              <w:t xml:space="preserve"> </w:t>
            </w:r>
            <w:r w:rsidRPr="00C61F33">
              <w:rPr>
                <w:sz w:val="24"/>
                <w:szCs w:val="24"/>
              </w:rPr>
              <w:t>(по согласованию),</w:t>
            </w:r>
            <w:r w:rsidRPr="00F17682">
              <w:rPr>
                <w:sz w:val="24"/>
                <w:szCs w:val="24"/>
              </w:rPr>
              <w:t xml:space="preserve">ГБУ «ЦСО №8»       </w:t>
            </w:r>
            <w:r w:rsidRPr="00C61F33">
              <w:rPr>
                <w:sz w:val="24"/>
                <w:szCs w:val="24"/>
              </w:rPr>
              <w:t>(по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7</w:t>
            </w:r>
          </w:p>
        </w:tc>
        <w:tc>
          <w:tcPr>
            <w:tcW w:w="3229" w:type="dxa"/>
          </w:tcPr>
          <w:p w:rsidR="00855E65" w:rsidRDefault="00855E65" w:rsidP="004B704B">
            <w:pPr>
              <w:jc w:val="both"/>
              <w:rPr>
                <w:sz w:val="24"/>
                <w:szCs w:val="24"/>
              </w:rPr>
            </w:pPr>
            <w:r w:rsidRPr="00C61F33">
              <w:rPr>
                <w:sz w:val="24"/>
                <w:szCs w:val="24"/>
              </w:rPr>
              <w:t>Проведение круглого стола с руководителями ведущих предприятий</w:t>
            </w:r>
            <w:r>
              <w:rPr>
                <w:sz w:val="24"/>
                <w:szCs w:val="24"/>
              </w:rPr>
              <w:t xml:space="preserve">  </w:t>
            </w:r>
            <w:r w:rsidRPr="00C61F33">
              <w:rPr>
                <w:sz w:val="24"/>
                <w:szCs w:val="24"/>
              </w:rPr>
              <w:t>Притобольного</w:t>
            </w:r>
            <w:r>
              <w:rPr>
                <w:sz w:val="24"/>
                <w:szCs w:val="24"/>
              </w:rPr>
              <w:t xml:space="preserve"> МО</w:t>
            </w:r>
            <w:r w:rsidRPr="00C61F33">
              <w:rPr>
                <w:sz w:val="24"/>
                <w:szCs w:val="24"/>
              </w:rPr>
              <w:t xml:space="preserve"> по реализации регионального подхода к профориентационному самоопределению обучающихся, по проблемам трудоустройства молодёжи</w:t>
            </w:r>
          </w:p>
          <w:p w:rsidR="00855E65" w:rsidRPr="00C61F33" w:rsidRDefault="00855E65" w:rsidP="004B704B">
            <w:pPr>
              <w:jc w:val="both"/>
              <w:rPr>
                <w:sz w:val="24"/>
                <w:szCs w:val="24"/>
              </w:rPr>
            </w:pPr>
            <w:r w:rsidRPr="00C61F33">
              <w:rPr>
                <w:sz w:val="24"/>
                <w:szCs w:val="24"/>
              </w:rPr>
              <w:t>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tc>
        <w:tc>
          <w:tcPr>
            <w:tcW w:w="1926" w:type="dxa"/>
          </w:tcPr>
          <w:p w:rsidR="00855E65" w:rsidRDefault="00855E65" w:rsidP="004B704B">
            <w:pPr>
              <w:jc w:val="both"/>
              <w:rPr>
                <w:sz w:val="24"/>
                <w:szCs w:val="24"/>
              </w:rPr>
            </w:pPr>
            <w:r>
              <w:rPr>
                <w:sz w:val="24"/>
                <w:szCs w:val="24"/>
              </w:rPr>
              <w:t>1500</w:t>
            </w:r>
          </w:p>
          <w:p w:rsidR="00855E65" w:rsidRPr="001F6FC8" w:rsidRDefault="00855E65" w:rsidP="004B704B">
            <w:pPr>
              <w:rPr>
                <w:sz w:val="24"/>
                <w:szCs w:val="24"/>
              </w:rPr>
            </w:pPr>
          </w:p>
          <w:p w:rsidR="00855E65" w:rsidRPr="001F6FC8" w:rsidRDefault="00855E65" w:rsidP="004B704B">
            <w:pPr>
              <w:rPr>
                <w:sz w:val="24"/>
                <w:szCs w:val="24"/>
              </w:rPr>
            </w:pPr>
          </w:p>
          <w:p w:rsidR="00855E65" w:rsidRPr="001F6FC8" w:rsidRDefault="00855E65" w:rsidP="004B704B">
            <w:pPr>
              <w:rPr>
                <w:sz w:val="24"/>
                <w:szCs w:val="24"/>
              </w:rPr>
            </w:pPr>
          </w:p>
          <w:p w:rsidR="00855E65" w:rsidRPr="001F6FC8" w:rsidRDefault="00855E65" w:rsidP="004B704B">
            <w:pPr>
              <w:rPr>
                <w:sz w:val="24"/>
                <w:szCs w:val="24"/>
              </w:rPr>
            </w:pPr>
          </w:p>
          <w:p w:rsidR="00855E65" w:rsidRPr="001F6FC8" w:rsidRDefault="00855E65" w:rsidP="004B704B">
            <w:pPr>
              <w:rPr>
                <w:sz w:val="24"/>
                <w:szCs w:val="24"/>
              </w:rPr>
            </w:pPr>
          </w:p>
          <w:p w:rsidR="00855E65" w:rsidRPr="001F6FC8" w:rsidRDefault="00855E65" w:rsidP="004B704B">
            <w:pPr>
              <w:rPr>
                <w:sz w:val="24"/>
                <w:szCs w:val="24"/>
              </w:rPr>
            </w:pPr>
          </w:p>
          <w:p w:rsidR="00855E65" w:rsidRPr="001F6FC8" w:rsidRDefault="00855E65" w:rsidP="004B704B">
            <w:pPr>
              <w:rPr>
                <w:sz w:val="24"/>
                <w:szCs w:val="24"/>
              </w:rPr>
            </w:pPr>
          </w:p>
          <w:p w:rsidR="00855E65" w:rsidRDefault="00855E65" w:rsidP="004B704B">
            <w:pPr>
              <w:rPr>
                <w:sz w:val="24"/>
                <w:szCs w:val="24"/>
              </w:rPr>
            </w:pPr>
          </w:p>
          <w:p w:rsidR="00855E65" w:rsidRDefault="00855E65" w:rsidP="004B704B">
            <w:pPr>
              <w:rPr>
                <w:sz w:val="24"/>
                <w:szCs w:val="24"/>
              </w:rPr>
            </w:pPr>
          </w:p>
          <w:p w:rsidR="00855E65" w:rsidRPr="001F6FC8" w:rsidRDefault="00855E65" w:rsidP="004B704B">
            <w:pPr>
              <w:rPr>
                <w:sz w:val="24"/>
                <w:szCs w:val="24"/>
              </w:rPr>
            </w:pPr>
          </w:p>
        </w:tc>
        <w:tc>
          <w:tcPr>
            <w:tcW w:w="2046" w:type="dxa"/>
            <w:gridSpan w:val="2"/>
          </w:tcPr>
          <w:p w:rsidR="00855E65" w:rsidRDefault="00855E65" w:rsidP="004B704B">
            <w:pPr>
              <w:jc w:val="both"/>
              <w:rPr>
                <w:sz w:val="24"/>
                <w:szCs w:val="24"/>
              </w:rPr>
            </w:pPr>
            <w:r>
              <w:rPr>
                <w:sz w:val="24"/>
                <w:szCs w:val="24"/>
              </w:rPr>
              <w:t>1500</w:t>
            </w: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Default="00855E65" w:rsidP="004B704B">
            <w:pPr>
              <w:jc w:val="both"/>
              <w:rPr>
                <w:sz w:val="24"/>
                <w:szCs w:val="24"/>
              </w:rPr>
            </w:pPr>
            <w:r>
              <w:rPr>
                <w:sz w:val="24"/>
                <w:szCs w:val="24"/>
              </w:rPr>
              <w:t>1500</w:t>
            </w: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По отдельному плану</w:t>
            </w:r>
          </w:p>
        </w:tc>
        <w:tc>
          <w:tcPr>
            <w:tcW w:w="3464" w:type="dxa"/>
          </w:tcPr>
          <w:p w:rsidR="00855E65" w:rsidRPr="007B0623" w:rsidRDefault="00855E65" w:rsidP="00F17682">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Default="00855E65" w:rsidP="004B704B">
            <w:pPr>
              <w:jc w:val="both"/>
              <w:rPr>
                <w:sz w:val="24"/>
                <w:szCs w:val="24"/>
              </w:rPr>
            </w:pPr>
            <w:r w:rsidRPr="00C61F33">
              <w:rPr>
                <w:sz w:val="24"/>
                <w:szCs w:val="24"/>
              </w:rPr>
              <w:t xml:space="preserve">, , </w:t>
            </w:r>
            <w:r w:rsidRPr="00773398">
              <w:rPr>
                <w:sz w:val="24"/>
                <w:szCs w:val="24"/>
              </w:rPr>
              <w:t xml:space="preserve">ГКУ ЦЗН Звериноголовского </w:t>
            </w:r>
            <w:r>
              <w:rPr>
                <w:sz w:val="24"/>
                <w:szCs w:val="24"/>
              </w:rPr>
              <w:t>и</w:t>
            </w:r>
            <w:r w:rsidRPr="00773398">
              <w:rPr>
                <w:sz w:val="24"/>
                <w:szCs w:val="24"/>
              </w:rPr>
              <w:t xml:space="preserve"> Притобольного районов</w:t>
            </w:r>
          </w:p>
          <w:p w:rsidR="00855E65" w:rsidRPr="00C61F33" w:rsidRDefault="00855E65" w:rsidP="004B704B">
            <w:pPr>
              <w:jc w:val="both"/>
              <w:rPr>
                <w:sz w:val="24"/>
                <w:szCs w:val="24"/>
              </w:rPr>
            </w:pPr>
            <w:r w:rsidRPr="00C61F33">
              <w:rPr>
                <w:sz w:val="24"/>
                <w:szCs w:val="24"/>
              </w:rPr>
              <w:t>(по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8</w:t>
            </w:r>
          </w:p>
        </w:tc>
        <w:tc>
          <w:tcPr>
            <w:tcW w:w="3229" w:type="dxa"/>
          </w:tcPr>
          <w:p w:rsidR="00855E65" w:rsidRPr="00C61F33" w:rsidRDefault="00855E65" w:rsidP="004B704B">
            <w:pPr>
              <w:jc w:val="both"/>
              <w:rPr>
                <w:sz w:val="24"/>
                <w:szCs w:val="24"/>
              </w:rPr>
            </w:pPr>
            <w:r w:rsidRPr="00C61F33">
              <w:rPr>
                <w:sz w:val="24"/>
                <w:szCs w:val="24"/>
              </w:rPr>
              <w:t xml:space="preserve">Организация производственной практики для старшеклассников на предприятиях </w:t>
            </w:r>
            <w:r>
              <w:rPr>
                <w:sz w:val="24"/>
                <w:szCs w:val="24"/>
              </w:rPr>
              <w:t>округа</w:t>
            </w: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2046" w:type="dxa"/>
            <w:gridSpan w:val="2"/>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C61F33" w:rsidRDefault="00855E65" w:rsidP="00773398">
            <w:pPr>
              <w:jc w:val="both"/>
              <w:rPr>
                <w:sz w:val="24"/>
                <w:szCs w:val="24"/>
              </w:rPr>
            </w:pPr>
            <w:r>
              <w:rPr>
                <w:sz w:val="24"/>
                <w:szCs w:val="24"/>
              </w:rPr>
              <w:t>Управление образования Администрации Притобольного муниципального округа Курганской области</w:t>
            </w: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ИТОГО:</w:t>
            </w:r>
          </w:p>
        </w:tc>
        <w:tc>
          <w:tcPr>
            <w:tcW w:w="1926" w:type="dxa"/>
          </w:tcPr>
          <w:p w:rsidR="00855E65" w:rsidRPr="00FD57FB" w:rsidRDefault="00855E65" w:rsidP="00DD4C2C">
            <w:pPr>
              <w:jc w:val="both"/>
              <w:rPr>
                <w:b/>
                <w:bCs/>
                <w:sz w:val="24"/>
                <w:szCs w:val="24"/>
                <w:highlight w:val="yellow"/>
              </w:rPr>
            </w:pPr>
            <w:r>
              <w:rPr>
                <w:b/>
                <w:bCs/>
                <w:sz w:val="24"/>
                <w:szCs w:val="24"/>
              </w:rPr>
              <w:t>475</w:t>
            </w:r>
            <w:r w:rsidRPr="00A52E3C">
              <w:rPr>
                <w:b/>
                <w:bCs/>
                <w:sz w:val="24"/>
                <w:szCs w:val="24"/>
              </w:rPr>
              <w:t>00</w:t>
            </w:r>
          </w:p>
        </w:tc>
        <w:tc>
          <w:tcPr>
            <w:tcW w:w="2046" w:type="dxa"/>
            <w:gridSpan w:val="2"/>
          </w:tcPr>
          <w:p w:rsidR="00855E65" w:rsidRPr="00FD57FB" w:rsidRDefault="00855E65" w:rsidP="00DD4C2C">
            <w:pPr>
              <w:jc w:val="both"/>
              <w:rPr>
                <w:b/>
                <w:bCs/>
                <w:sz w:val="24"/>
                <w:szCs w:val="24"/>
                <w:highlight w:val="yellow"/>
              </w:rPr>
            </w:pPr>
            <w:r>
              <w:rPr>
                <w:b/>
                <w:bCs/>
                <w:sz w:val="24"/>
                <w:szCs w:val="24"/>
              </w:rPr>
              <w:t>475</w:t>
            </w:r>
            <w:r w:rsidRPr="00A52E3C">
              <w:rPr>
                <w:b/>
                <w:bCs/>
                <w:sz w:val="24"/>
                <w:szCs w:val="24"/>
              </w:rPr>
              <w:t>00</w:t>
            </w:r>
          </w:p>
        </w:tc>
        <w:tc>
          <w:tcPr>
            <w:tcW w:w="1926" w:type="dxa"/>
          </w:tcPr>
          <w:p w:rsidR="00855E65" w:rsidRPr="00FD57FB" w:rsidRDefault="00855E65" w:rsidP="00DD4C2C">
            <w:pPr>
              <w:jc w:val="both"/>
              <w:rPr>
                <w:b/>
                <w:bCs/>
                <w:sz w:val="24"/>
                <w:szCs w:val="24"/>
                <w:highlight w:val="yellow"/>
              </w:rPr>
            </w:pPr>
            <w:r>
              <w:rPr>
                <w:b/>
                <w:bCs/>
                <w:sz w:val="24"/>
                <w:szCs w:val="24"/>
              </w:rPr>
              <w:t>475</w:t>
            </w:r>
            <w:r w:rsidRPr="00A52E3C">
              <w:rPr>
                <w:b/>
                <w:bCs/>
                <w:sz w:val="24"/>
                <w:szCs w:val="24"/>
              </w:rPr>
              <w:t>00</w:t>
            </w: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Проект «Инициатива»</w:t>
            </w:r>
          </w:p>
        </w:tc>
        <w:tc>
          <w:tcPr>
            <w:tcW w:w="1926" w:type="dxa"/>
          </w:tcPr>
          <w:p w:rsidR="00855E65" w:rsidRPr="00C61F33" w:rsidRDefault="00855E65" w:rsidP="004B704B">
            <w:pPr>
              <w:jc w:val="both"/>
              <w:rPr>
                <w:b/>
                <w:bCs/>
                <w:sz w:val="24"/>
                <w:szCs w:val="24"/>
              </w:rPr>
            </w:pPr>
          </w:p>
        </w:tc>
        <w:tc>
          <w:tcPr>
            <w:tcW w:w="2046" w:type="dxa"/>
            <w:gridSpan w:val="2"/>
          </w:tcPr>
          <w:p w:rsidR="00855E65" w:rsidRPr="00C61F33" w:rsidRDefault="00855E65" w:rsidP="004B704B">
            <w:pPr>
              <w:jc w:val="both"/>
              <w:rPr>
                <w:b/>
                <w:bCs/>
                <w:sz w:val="24"/>
                <w:szCs w:val="24"/>
              </w:rPr>
            </w:pPr>
          </w:p>
        </w:tc>
        <w:tc>
          <w:tcPr>
            <w:tcW w:w="1926" w:type="dxa"/>
          </w:tcPr>
          <w:p w:rsidR="00855E65" w:rsidRPr="00C61F33" w:rsidRDefault="00855E65" w:rsidP="004B704B">
            <w:pPr>
              <w:jc w:val="both"/>
              <w:rPr>
                <w:b/>
                <w:bCs/>
                <w:sz w:val="24"/>
                <w:szCs w:val="24"/>
              </w:rPr>
            </w:pP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w:t>
            </w:r>
          </w:p>
        </w:tc>
        <w:tc>
          <w:tcPr>
            <w:tcW w:w="3229" w:type="dxa"/>
          </w:tcPr>
          <w:p w:rsidR="00855E65" w:rsidRPr="00C61F33" w:rsidRDefault="00855E65" w:rsidP="004B704B">
            <w:pPr>
              <w:jc w:val="both"/>
              <w:rPr>
                <w:sz w:val="24"/>
                <w:szCs w:val="24"/>
              </w:rPr>
            </w:pPr>
            <w:r w:rsidRPr="00C61F33">
              <w:rPr>
                <w:sz w:val="24"/>
                <w:szCs w:val="24"/>
              </w:rPr>
              <w:t>Формирование реестра молодёжных и детских общественных объединений</w:t>
            </w: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2046" w:type="dxa"/>
            <w:gridSpan w:val="2"/>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tc>
        <w:tc>
          <w:tcPr>
            <w:tcW w:w="3464" w:type="dxa"/>
          </w:tcPr>
          <w:p w:rsidR="00855E65" w:rsidRPr="007B0623" w:rsidRDefault="00855E65"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r>
              <w:rPr>
                <w:sz w:val="24"/>
                <w:szCs w:val="24"/>
              </w:rPr>
              <w:t>,</w:t>
            </w:r>
            <w:r w:rsidRPr="007B0623">
              <w:rPr>
                <w:sz w:val="24"/>
                <w:szCs w:val="24"/>
              </w:rPr>
              <w:t>Управления культуры, спорта, туризма и молодёжной политики Администрации Притобольного</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2</w:t>
            </w:r>
          </w:p>
        </w:tc>
        <w:tc>
          <w:tcPr>
            <w:tcW w:w="3229" w:type="dxa"/>
          </w:tcPr>
          <w:p w:rsidR="00855E65" w:rsidRPr="00C61F33" w:rsidRDefault="00855E65" w:rsidP="004B704B">
            <w:pPr>
              <w:jc w:val="both"/>
              <w:rPr>
                <w:sz w:val="24"/>
                <w:szCs w:val="24"/>
              </w:rPr>
            </w:pPr>
            <w:r w:rsidRPr="00C61F33">
              <w:rPr>
                <w:sz w:val="24"/>
                <w:szCs w:val="24"/>
              </w:rPr>
              <w:t>Проведение конкурса молодёжных и детских общественных объединений «Радуга»,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w:t>
            </w:r>
          </w:p>
        </w:tc>
        <w:tc>
          <w:tcPr>
            <w:tcW w:w="1926" w:type="dxa"/>
          </w:tcPr>
          <w:p w:rsidR="00855E65" w:rsidRPr="00C61F33" w:rsidRDefault="00855E65" w:rsidP="004B704B">
            <w:pPr>
              <w:jc w:val="both"/>
              <w:rPr>
                <w:sz w:val="24"/>
                <w:szCs w:val="24"/>
              </w:rPr>
            </w:pPr>
            <w:r>
              <w:rPr>
                <w:sz w:val="24"/>
                <w:szCs w:val="24"/>
              </w:rPr>
              <w:t>3</w:t>
            </w:r>
            <w:r w:rsidRPr="00C61F33">
              <w:rPr>
                <w:sz w:val="24"/>
                <w:szCs w:val="24"/>
              </w:rPr>
              <w:t>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3000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3000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tc>
        <w:tc>
          <w:tcPr>
            <w:tcW w:w="3464" w:type="dxa"/>
          </w:tcPr>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sidRPr="00C61F33">
              <w:rPr>
                <w:sz w:val="24"/>
                <w:szCs w:val="24"/>
              </w:rPr>
              <w:t xml:space="preserve">, </w:t>
            </w:r>
            <w:r>
              <w:rPr>
                <w:sz w:val="24"/>
                <w:szCs w:val="24"/>
              </w:rPr>
              <w:t>Управление образования Администрации Притобольного муниципального округа Курганской области</w:t>
            </w:r>
            <w:r w:rsidRPr="00C61F33">
              <w:rPr>
                <w:sz w:val="24"/>
                <w:szCs w:val="24"/>
              </w:rPr>
              <w:t>, ДДТ</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3</w:t>
            </w:r>
          </w:p>
        </w:tc>
        <w:tc>
          <w:tcPr>
            <w:tcW w:w="3229" w:type="dxa"/>
          </w:tcPr>
          <w:p w:rsidR="00855E65" w:rsidRPr="00C61F33" w:rsidRDefault="00855E65" w:rsidP="004B704B">
            <w:pPr>
              <w:jc w:val="both"/>
              <w:rPr>
                <w:sz w:val="24"/>
                <w:szCs w:val="24"/>
              </w:rPr>
            </w:pPr>
            <w:r w:rsidRPr="00C61F33">
              <w:rPr>
                <w:sz w:val="24"/>
                <w:szCs w:val="24"/>
              </w:rPr>
              <w:t xml:space="preserve">Организация </w:t>
            </w:r>
            <w:r>
              <w:rPr>
                <w:sz w:val="24"/>
                <w:szCs w:val="24"/>
              </w:rPr>
              <w:t>окружного</w:t>
            </w:r>
            <w:r w:rsidRPr="00C61F33">
              <w:rPr>
                <w:sz w:val="24"/>
                <w:szCs w:val="24"/>
              </w:rPr>
              <w:t xml:space="preserve"> конкурса на лучшую работу с молодёжью и детьми по месту жительства, в т.ч.:</w:t>
            </w:r>
          </w:p>
          <w:p w:rsidR="00855E65" w:rsidRPr="00C61F33" w:rsidRDefault="00855E65" w:rsidP="004B704B">
            <w:pPr>
              <w:jc w:val="both"/>
              <w:rPr>
                <w:sz w:val="24"/>
                <w:szCs w:val="24"/>
              </w:rPr>
            </w:pPr>
            <w:r w:rsidRPr="007B0623">
              <w:rPr>
                <w:sz w:val="24"/>
                <w:szCs w:val="24"/>
              </w:rPr>
              <w:t xml:space="preserve">Управления культуры, спорта, туризма и молодёжной политики Администрации Притобольного </w:t>
            </w:r>
            <w:r w:rsidRPr="00C61F33">
              <w:rPr>
                <w:sz w:val="24"/>
                <w:szCs w:val="24"/>
              </w:rPr>
              <w:t>-</w:t>
            </w:r>
          </w:p>
        </w:tc>
        <w:tc>
          <w:tcPr>
            <w:tcW w:w="1926" w:type="dxa"/>
          </w:tcPr>
          <w:p w:rsidR="00855E65" w:rsidRPr="00C61F33" w:rsidRDefault="00855E65" w:rsidP="004B704B">
            <w:pPr>
              <w:jc w:val="both"/>
              <w:rPr>
                <w:sz w:val="24"/>
                <w:szCs w:val="24"/>
              </w:rPr>
            </w:pPr>
            <w:r>
              <w:rPr>
                <w:sz w:val="24"/>
                <w:szCs w:val="24"/>
              </w:rPr>
              <w:t>1000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1000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tc>
        <w:tc>
          <w:tcPr>
            <w:tcW w:w="3464" w:type="dxa"/>
          </w:tcPr>
          <w:p w:rsidR="00855E65" w:rsidRPr="00C61F33" w:rsidRDefault="00855E65" w:rsidP="00773398">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специалисты территориальных отделов</w:t>
            </w:r>
            <w:r w:rsidRPr="00C61F33">
              <w:rPr>
                <w:sz w:val="24"/>
                <w:szCs w:val="24"/>
              </w:rPr>
              <w:t xml:space="preserve"> (по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4</w:t>
            </w:r>
          </w:p>
        </w:tc>
        <w:tc>
          <w:tcPr>
            <w:tcW w:w="3229" w:type="dxa"/>
          </w:tcPr>
          <w:p w:rsidR="00855E65" w:rsidRPr="00C61F33" w:rsidRDefault="00855E65" w:rsidP="004B704B">
            <w:pPr>
              <w:jc w:val="both"/>
              <w:rPr>
                <w:sz w:val="24"/>
                <w:szCs w:val="24"/>
              </w:rPr>
            </w:pPr>
            <w:r>
              <w:rPr>
                <w:sz w:val="24"/>
                <w:szCs w:val="24"/>
              </w:rPr>
              <w:t>Окружные</w:t>
            </w:r>
            <w:r w:rsidRPr="00C61F33">
              <w:rPr>
                <w:sz w:val="24"/>
                <w:szCs w:val="24"/>
              </w:rPr>
              <w:t xml:space="preserve"> форум</w:t>
            </w:r>
            <w:r>
              <w:rPr>
                <w:sz w:val="24"/>
                <w:szCs w:val="24"/>
              </w:rPr>
              <w:t>ы, сессии, семинары</w:t>
            </w:r>
            <w:r w:rsidRPr="00C61F33">
              <w:rPr>
                <w:sz w:val="24"/>
                <w:szCs w:val="24"/>
              </w:rPr>
              <w:t xml:space="preserve"> «Молодёжь. Проблемы. Перспективы»,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sidRPr="00C61F33">
              <w:rPr>
                <w:sz w:val="24"/>
                <w:szCs w:val="24"/>
              </w:rPr>
              <w:t xml:space="preserve"> - </w:t>
            </w:r>
          </w:p>
        </w:tc>
        <w:tc>
          <w:tcPr>
            <w:tcW w:w="1926" w:type="dxa"/>
          </w:tcPr>
          <w:p w:rsidR="00855E65" w:rsidRPr="00C61F33" w:rsidRDefault="00855E65" w:rsidP="004B704B">
            <w:pPr>
              <w:jc w:val="both"/>
              <w:rPr>
                <w:sz w:val="24"/>
                <w:szCs w:val="24"/>
              </w:rPr>
            </w:pPr>
            <w:r>
              <w:rPr>
                <w:sz w:val="24"/>
                <w:szCs w:val="24"/>
              </w:rPr>
              <w:t>7000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7000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7000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tc>
        <w:tc>
          <w:tcPr>
            <w:tcW w:w="3464" w:type="dxa"/>
          </w:tcPr>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5</w:t>
            </w:r>
          </w:p>
        </w:tc>
        <w:tc>
          <w:tcPr>
            <w:tcW w:w="3229" w:type="dxa"/>
          </w:tcPr>
          <w:p w:rsidR="00855E65" w:rsidRPr="00C61F33" w:rsidRDefault="00855E65" w:rsidP="004B704B">
            <w:pPr>
              <w:jc w:val="both"/>
              <w:rPr>
                <w:sz w:val="24"/>
                <w:szCs w:val="24"/>
              </w:rPr>
            </w:pPr>
            <w:r w:rsidRPr="00C61F33">
              <w:rPr>
                <w:sz w:val="24"/>
                <w:szCs w:val="24"/>
              </w:rPr>
              <w:t>Участие в областных мероприятиях: олимпиадах,</w:t>
            </w:r>
            <w:r>
              <w:rPr>
                <w:sz w:val="24"/>
                <w:szCs w:val="24"/>
              </w:rPr>
              <w:t xml:space="preserve"> конкурсах, фестивалях, форумах</w:t>
            </w:r>
            <w:r w:rsidRPr="00C61F33">
              <w:rPr>
                <w:sz w:val="24"/>
                <w:szCs w:val="24"/>
              </w:rPr>
              <w:t>,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По отдельному плану</w:t>
            </w:r>
          </w:p>
        </w:tc>
        <w:tc>
          <w:tcPr>
            <w:tcW w:w="3464" w:type="dxa"/>
          </w:tcPr>
          <w:p w:rsidR="00855E65" w:rsidRPr="007B0623" w:rsidRDefault="00855E65"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773398">
            <w:pPr>
              <w:jc w:val="both"/>
              <w:rPr>
                <w:sz w:val="24"/>
                <w:szCs w:val="24"/>
              </w:rPr>
            </w:pPr>
            <w:r w:rsidRPr="00C61F33">
              <w:rPr>
                <w:sz w:val="24"/>
                <w:szCs w:val="24"/>
              </w:rPr>
              <w:t xml:space="preserve">, </w:t>
            </w: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 </w:t>
            </w:r>
            <w:r>
              <w:rPr>
                <w:sz w:val="24"/>
                <w:szCs w:val="24"/>
              </w:rPr>
              <w:t xml:space="preserve">Глядянский </w:t>
            </w:r>
            <w:r w:rsidRPr="00C61F33">
              <w:rPr>
                <w:sz w:val="24"/>
                <w:szCs w:val="24"/>
              </w:rPr>
              <w:t>ДДТ</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6</w:t>
            </w:r>
          </w:p>
        </w:tc>
        <w:tc>
          <w:tcPr>
            <w:tcW w:w="3229" w:type="dxa"/>
          </w:tcPr>
          <w:p w:rsidR="00855E65" w:rsidRPr="00C61F33" w:rsidRDefault="00855E65" w:rsidP="004B704B">
            <w:pPr>
              <w:jc w:val="both"/>
              <w:rPr>
                <w:sz w:val="24"/>
                <w:szCs w:val="24"/>
              </w:rPr>
            </w:pPr>
            <w:r w:rsidRPr="00C61F33">
              <w:rPr>
                <w:sz w:val="24"/>
                <w:szCs w:val="24"/>
              </w:rPr>
              <w:t xml:space="preserve">Проведение </w:t>
            </w:r>
            <w:r>
              <w:rPr>
                <w:sz w:val="24"/>
                <w:szCs w:val="24"/>
              </w:rPr>
              <w:t>окружного</w:t>
            </w:r>
            <w:r w:rsidRPr="00C61F33">
              <w:rPr>
                <w:sz w:val="24"/>
                <w:szCs w:val="24"/>
              </w:rPr>
              <w:t xml:space="preserve"> конкурса молодых исполнителей «Звёздочки Притоболья», в т.ч.:</w:t>
            </w:r>
          </w:p>
          <w:p w:rsidR="00855E65" w:rsidRPr="007B0623" w:rsidRDefault="00855E65" w:rsidP="00773398">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C61F33" w:rsidRDefault="00855E65" w:rsidP="004B704B">
            <w:pPr>
              <w:jc w:val="both"/>
              <w:rPr>
                <w:sz w:val="24"/>
                <w:szCs w:val="24"/>
              </w:rPr>
            </w:pPr>
            <w:r w:rsidRPr="00C61F33">
              <w:rPr>
                <w:sz w:val="24"/>
                <w:szCs w:val="24"/>
              </w:rPr>
              <w:t xml:space="preserve">- </w:t>
            </w:r>
          </w:p>
        </w:tc>
        <w:tc>
          <w:tcPr>
            <w:tcW w:w="1926" w:type="dxa"/>
          </w:tcPr>
          <w:p w:rsidR="00855E65" w:rsidRPr="00E306F2" w:rsidRDefault="00855E65" w:rsidP="004B704B">
            <w:pPr>
              <w:jc w:val="both"/>
              <w:rPr>
                <w:sz w:val="24"/>
                <w:szCs w:val="24"/>
              </w:rPr>
            </w:pPr>
            <w:r>
              <w:rPr>
                <w:sz w:val="24"/>
                <w:szCs w:val="24"/>
              </w:rPr>
              <w:t>6</w:t>
            </w:r>
            <w:r w:rsidRPr="00E306F2">
              <w:rPr>
                <w:sz w:val="24"/>
                <w:szCs w:val="24"/>
              </w:rPr>
              <w:t>000</w:t>
            </w:r>
          </w:p>
          <w:p w:rsidR="00855E65" w:rsidRPr="00485260" w:rsidRDefault="00855E65" w:rsidP="004B704B">
            <w:pPr>
              <w:jc w:val="both"/>
              <w:rPr>
                <w:sz w:val="24"/>
                <w:szCs w:val="24"/>
                <w:highlight w:val="yellow"/>
              </w:rPr>
            </w:pPr>
          </w:p>
          <w:p w:rsidR="00855E65" w:rsidRPr="00485260" w:rsidRDefault="00855E65" w:rsidP="004B704B">
            <w:pPr>
              <w:jc w:val="both"/>
              <w:rPr>
                <w:sz w:val="24"/>
                <w:szCs w:val="24"/>
                <w:highlight w:val="yellow"/>
              </w:rPr>
            </w:pPr>
          </w:p>
          <w:p w:rsidR="00855E65" w:rsidRPr="00485260" w:rsidRDefault="00855E65" w:rsidP="004B704B">
            <w:pPr>
              <w:jc w:val="both"/>
              <w:rPr>
                <w:sz w:val="24"/>
                <w:szCs w:val="24"/>
                <w:highlight w:val="yellow"/>
              </w:rPr>
            </w:pPr>
          </w:p>
          <w:p w:rsidR="00855E65" w:rsidRPr="00485260" w:rsidRDefault="00855E65" w:rsidP="004B704B">
            <w:pPr>
              <w:jc w:val="both"/>
              <w:rPr>
                <w:sz w:val="24"/>
                <w:szCs w:val="24"/>
                <w:highlight w:val="yellow"/>
              </w:rPr>
            </w:pPr>
          </w:p>
        </w:tc>
        <w:tc>
          <w:tcPr>
            <w:tcW w:w="2046" w:type="dxa"/>
            <w:gridSpan w:val="2"/>
          </w:tcPr>
          <w:p w:rsidR="00855E65" w:rsidRPr="00E306F2" w:rsidRDefault="00855E65" w:rsidP="004B704B">
            <w:pPr>
              <w:jc w:val="both"/>
              <w:rPr>
                <w:sz w:val="24"/>
                <w:szCs w:val="24"/>
              </w:rPr>
            </w:pPr>
            <w:r>
              <w:rPr>
                <w:sz w:val="24"/>
                <w:szCs w:val="24"/>
              </w:rPr>
              <w:t>6</w:t>
            </w:r>
            <w:r w:rsidRPr="00E306F2">
              <w:rPr>
                <w:sz w:val="24"/>
                <w:szCs w:val="24"/>
              </w:rPr>
              <w:t>000</w:t>
            </w:r>
          </w:p>
          <w:p w:rsidR="00855E65" w:rsidRPr="00485260" w:rsidRDefault="00855E65" w:rsidP="004B704B">
            <w:pPr>
              <w:jc w:val="both"/>
              <w:rPr>
                <w:sz w:val="24"/>
                <w:szCs w:val="24"/>
                <w:highlight w:val="yellow"/>
              </w:rPr>
            </w:pPr>
          </w:p>
          <w:p w:rsidR="00855E65" w:rsidRPr="00485260" w:rsidRDefault="00855E65" w:rsidP="004B704B">
            <w:pPr>
              <w:jc w:val="both"/>
              <w:rPr>
                <w:sz w:val="24"/>
                <w:szCs w:val="24"/>
                <w:highlight w:val="yellow"/>
              </w:rPr>
            </w:pPr>
          </w:p>
          <w:p w:rsidR="00855E65" w:rsidRPr="00485260" w:rsidRDefault="00855E65" w:rsidP="004B704B">
            <w:pPr>
              <w:jc w:val="both"/>
              <w:rPr>
                <w:sz w:val="24"/>
                <w:szCs w:val="24"/>
                <w:highlight w:val="yellow"/>
              </w:rPr>
            </w:pPr>
          </w:p>
          <w:p w:rsidR="00855E65" w:rsidRPr="00485260" w:rsidRDefault="00855E65" w:rsidP="004B704B">
            <w:pPr>
              <w:jc w:val="both"/>
              <w:rPr>
                <w:sz w:val="24"/>
                <w:szCs w:val="24"/>
                <w:highlight w:val="yellow"/>
              </w:rPr>
            </w:pPr>
          </w:p>
        </w:tc>
        <w:tc>
          <w:tcPr>
            <w:tcW w:w="1926" w:type="dxa"/>
          </w:tcPr>
          <w:p w:rsidR="00855E65" w:rsidRPr="00E306F2" w:rsidRDefault="00855E65" w:rsidP="004B704B">
            <w:pPr>
              <w:jc w:val="both"/>
              <w:rPr>
                <w:sz w:val="24"/>
                <w:szCs w:val="24"/>
              </w:rPr>
            </w:pPr>
            <w:r>
              <w:rPr>
                <w:sz w:val="24"/>
                <w:szCs w:val="24"/>
              </w:rPr>
              <w:t>6</w:t>
            </w:r>
            <w:r w:rsidRPr="00E306F2">
              <w:rPr>
                <w:sz w:val="24"/>
                <w:szCs w:val="24"/>
              </w:rPr>
              <w:t>000</w:t>
            </w:r>
          </w:p>
          <w:p w:rsidR="00855E65" w:rsidRPr="00485260" w:rsidRDefault="00855E65" w:rsidP="004B704B">
            <w:pPr>
              <w:jc w:val="both"/>
              <w:rPr>
                <w:sz w:val="24"/>
                <w:szCs w:val="24"/>
                <w:highlight w:val="yellow"/>
              </w:rPr>
            </w:pPr>
          </w:p>
          <w:p w:rsidR="00855E65" w:rsidRPr="00485260" w:rsidRDefault="00855E65" w:rsidP="004B704B">
            <w:pPr>
              <w:jc w:val="both"/>
              <w:rPr>
                <w:sz w:val="24"/>
                <w:szCs w:val="24"/>
                <w:highlight w:val="yellow"/>
              </w:rPr>
            </w:pPr>
          </w:p>
          <w:p w:rsidR="00855E65" w:rsidRPr="00485260" w:rsidRDefault="00855E65" w:rsidP="004B704B">
            <w:pPr>
              <w:jc w:val="both"/>
              <w:rPr>
                <w:sz w:val="24"/>
                <w:szCs w:val="24"/>
                <w:highlight w:val="yellow"/>
              </w:rPr>
            </w:pPr>
          </w:p>
          <w:p w:rsidR="00855E65" w:rsidRPr="00485260" w:rsidRDefault="00855E65" w:rsidP="004B704B">
            <w:pPr>
              <w:jc w:val="both"/>
              <w:rPr>
                <w:sz w:val="24"/>
                <w:szCs w:val="24"/>
                <w:highlight w:val="yellow"/>
              </w:rPr>
            </w:pPr>
          </w:p>
        </w:tc>
        <w:tc>
          <w:tcPr>
            <w:tcW w:w="1705" w:type="dxa"/>
          </w:tcPr>
          <w:p w:rsidR="00855E65" w:rsidRPr="00C61F33" w:rsidRDefault="00855E65" w:rsidP="004B704B">
            <w:pPr>
              <w:jc w:val="both"/>
              <w:rPr>
                <w:sz w:val="24"/>
                <w:szCs w:val="24"/>
              </w:rPr>
            </w:pPr>
            <w:r w:rsidRPr="00C61F33">
              <w:rPr>
                <w:sz w:val="24"/>
                <w:szCs w:val="24"/>
              </w:rPr>
              <w:t>Ежегодно</w:t>
            </w:r>
          </w:p>
        </w:tc>
        <w:tc>
          <w:tcPr>
            <w:tcW w:w="3464" w:type="dxa"/>
          </w:tcPr>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7</w:t>
            </w:r>
          </w:p>
        </w:tc>
        <w:tc>
          <w:tcPr>
            <w:tcW w:w="3229" w:type="dxa"/>
          </w:tcPr>
          <w:p w:rsidR="00855E65" w:rsidRPr="00C61F33" w:rsidRDefault="00855E65" w:rsidP="004B704B">
            <w:pPr>
              <w:jc w:val="both"/>
              <w:rPr>
                <w:sz w:val="24"/>
                <w:szCs w:val="24"/>
              </w:rPr>
            </w:pPr>
            <w:r w:rsidRPr="00C61F33">
              <w:rPr>
                <w:sz w:val="24"/>
                <w:szCs w:val="24"/>
              </w:rPr>
              <w:t xml:space="preserve">Награждение </w:t>
            </w:r>
            <w:r>
              <w:rPr>
                <w:sz w:val="24"/>
                <w:szCs w:val="24"/>
              </w:rPr>
              <w:t>окружной</w:t>
            </w:r>
            <w:r w:rsidRPr="00C61F33">
              <w:rPr>
                <w:sz w:val="24"/>
                <w:szCs w:val="24"/>
              </w:rPr>
              <w:t xml:space="preserve"> молодёжной премией работающей молодёжи,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sidRPr="00C61F33">
              <w:rPr>
                <w:sz w:val="24"/>
                <w:szCs w:val="24"/>
              </w:rPr>
              <w:t>10000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10000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10000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p w:rsidR="00855E65" w:rsidRPr="00C61F33" w:rsidRDefault="00855E65" w:rsidP="004B704B">
            <w:pPr>
              <w:jc w:val="both"/>
              <w:rPr>
                <w:sz w:val="24"/>
                <w:szCs w:val="24"/>
              </w:rPr>
            </w:pPr>
            <w:r w:rsidRPr="00C61F33">
              <w:rPr>
                <w:sz w:val="24"/>
                <w:szCs w:val="24"/>
              </w:rPr>
              <w:t>Июнь</w:t>
            </w:r>
          </w:p>
        </w:tc>
        <w:tc>
          <w:tcPr>
            <w:tcW w:w="3464" w:type="dxa"/>
          </w:tcPr>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8</w:t>
            </w:r>
          </w:p>
        </w:tc>
        <w:tc>
          <w:tcPr>
            <w:tcW w:w="3229" w:type="dxa"/>
          </w:tcPr>
          <w:p w:rsidR="00855E65" w:rsidRPr="00C61F33" w:rsidRDefault="00855E65" w:rsidP="004B704B">
            <w:pPr>
              <w:jc w:val="both"/>
              <w:rPr>
                <w:sz w:val="24"/>
                <w:szCs w:val="24"/>
              </w:rPr>
            </w:pPr>
            <w:r w:rsidRPr="00C61F33">
              <w:rPr>
                <w:sz w:val="24"/>
                <w:szCs w:val="24"/>
              </w:rPr>
              <w:t xml:space="preserve">Организация поездок детей  и молодёжи во Всероссийские детские центры «Орлёнок», «Океан» </w:t>
            </w: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2046" w:type="dxa"/>
            <w:gridSpan w:val="2"/>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7B0623" w:rsidRDefault="00855E65"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9</w:t>
            </w:r>
          </w:p>
        </w:tc>
        <w:tc>
          <w:tcPr>
            <w:tcW w:w="3229" w:type="dxa"/>
          </w:tcPr>
          <w:p w:rsidR="00855E65" w:rsidRPr="00C61F33" w:rsidRDefault="00855E65" w:rsidP="004B704B">
            <w:pPr>
              <w:jc w:val="both"/>
              <w:rPr>
                <w:sz w:val="24"/>
                <w:szCs w:val="24"/>
              </w:rPr>
            </w:pPr>
            <w:r w:rsidRPr="00C61F33">
              <w:rPr>
                <w:sz w:val="24"/>
                <w:szCs w:val="24"/>
              </w:rPr>
              <w:t xml:space="preserve">Вручение </w:t>
            </w:r>
            <w:r>
              <w:rPr>
                <w:sz w:val="24"/>
                <w:szCs w:val="24"/>
              </w:rPr>
              <w:t>окружных</w:t>
            </w:r>
            <w:r w:rsidRPr="00C61F33">
              <w:rPr>
                <w:sz w:val="24"/>
                <w:szCs w:val="24"/>
              </w:rPr>
              <w:t xml:space="preserve"> премий отличникам учёбы, в т.ч.:</w:t>
            </w:r>
          </w:p>
          <w:p w:rsidR="00855E65" w:rsidRPr="007B0623" w:rsidRDefault="00855E65"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10</w:t>
            </w:r>
            <w:r w:rsidRPr="00C61F33">
              <w:rPr>
                <w:sz w:val="24"/>
                <w:szCs w:val="24"/>
              </w:rPr>
              <w:t>000</w:t>
            </w: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10</w:t>
            </w:r>
            <w:r w:rsidRPr="00C61F33">
              <w:rPr>
                <w:sz w:val="24"/>
                <w:szCs w:val="24"/>
              </w:rPr>
              <w:t>000</w:t>
            </w: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10</w:t>
            </w:r>
            <w:r w:rsidRPr="00C61F33">
              <w:rPr>
                <w:sz w:val="24"/>
                <w:szCs w:val="24"/>
              </w:rPr>
              <w:t>000</w:t>
            </w: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p w:rsidR="00855E65" w:rsidRPr="00C61F33" w:rsidRDefault="00855E65" w:rsidP="004B704B">
            <w:pPr>
              <w:jc w:val="both"/>
              <w:rPr>
                <w:sz w:val="24"/>
                <w:szCs w:val="24"/>
              </w:rPr>
            </w:pPr>
            <w:r w:rsidRPr="00C61F33">
              <w:rPr>
                <w:sz w:val="24"/>
                <w:szCs w:val="24"/>
              </w:rPr>
              <w:t>май</w:t>
            </w:r>
          </w:p>
        </w:tc>
        <w:tc>
          <w:tcPr>
            <w:tcW w:w="3464" w:type="dxa"/>
          </w:tcPr>
          <w:p w:rsidR="00855E65" w:rsidRPr="007B0623" w:rsidRDefault="00855E65"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10</w:t>
            </w:r>
          </w:p>
        </w:tc>
        <w:tc>
          <w:tcPr>
            <w:tcW w:w="3229" w:type="dxa"/>
          </w:tcPr>
          <w:p w:rsidR="00855E65" w:rsidRPr="00C61F33" w:rsidRDefault="00855E65" w:rsidP="004B704B">
            <w:pPr>
              <w:jc w:val="both"/>
              <w:rPr>
                <w:sz w:val="24"/>
                <w:szCs w:val="24"/>
              </w:rPr>
            </w:pPr>
            <w:r w:rsidRPr="00C61F33">
              <w:rPr>
                <w:sz w:val="24"/>
                <w:szCs w:val="24"/>
              </w:rPr>
              <w:t>Поощрение инициативной и талантливой молодёжи,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7000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7000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7000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tc>
        <w:tc>
          <w:tcPr>
            <w:tcW w:w="3464" w:type="dxa"/>
          </w:tcPr>
          <w:p w:rsidR="00855E65" w:rsidRPr="007B0623" w:rsidRDefault="00855E65"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11</w:t>
            </w:r>
          </w:p>
        </w:tc>
        <w:tc>
          <w:tcPr>
            <w:tcW w:w="3229" w:type="dxa"/>
          </w:tcPr>
          <w:p w:rsidR="00855E65" w:rsidRPr="00C61F33" w:rsidRDefault="00855E65" w:rsidP="004B704B">
            <w:pPr>
              <w:jc w:val="both"/>
              <w:rPr>
                <w:sz w:val="24"/>
                <w:szCs w:val="24"/>
              </w:rPr>
            </w:pPr>
            <w:r w:rsidRPr="00C61F33">
              <w:rPr>
                <w:sz w:val="24"/>
                <w:szCs w:val="24"/>
              </w:rPr>
              <w:t xml:space="preserve">Проведение </w:t>
            </w:r>
            <w:r>
              <w:rPr>
                <w:sz w:val="24"/>
                <w:szCs w:val="24"/>
              </w:rPr>
              <w:t>окружного</w:t>
            </w:r>
            <w:r w:rsidRPr="00C61F33">
              <w:rPr>
                <w:sz w:val="24"/>
                <w:szCs w:val="24"/>
              </w:rPr>
              <w:t xml:space="preserve"> молодёжного фестиваля молодёжных команд КВН, в т.ч.:</w:t>
            </w:r>
          </w:p>
          <w:p w:rsidR="00855E65" w:rsidRPr="007B0623" w:rsidRDefault="00855E65"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r w:rsidRPr="00C61F33">
              <w:rPr>
                <w:sz w:val="24"/>
                <w:szCs w:val="24"/>
              </w:rPr>
              <w:t xml:space="preserve"> –</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 </w:t>
            </w:r>
          </w:p>
        </w:tc>
        <w:tc>
          <w:tcPr>
            <w:tcW w:w="1926" w:type="dxa"/>
          </w:tcPr>
          <w:p w:rsidR="00855E65" w:rsidRPr="00C61F33" w:rsidRDefault="00855E65" w:rsidP="004B704B">
            <w:pPr>
              <w:jc w:val="both"/>
              <w:rPr>
                <w:sz w:val="24"/>
                <w:szCs w:val="24"/>
              </w:rPr>
            </w:pPr>
            <w:r>
              <w:rPr>
                <w:sz w:val="24"/>
                <w:szCs w:val="24"/>
              </w:rPr>
              <w:t>15000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15000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 xml:space="preserve">Ежегодно, </w:t>
            </w:r>
          </w:p>
          <w:p w:rsidR="00855E65" w:rsidRPr="00C61F33" w:rsidRDefault="00855E65" w:rsidP="00E94193">
            <w:pPr>
              <w:jc w:val="both"/>
              <w:rPr>
                <w:sz w:val="24"/>
                <w:szCs w:val="24"/>
              </w:rPr>
            </w:pPr>
            <w:r>
              <w:rPr>
                <w:sz w:val="24"/>
                <w:szCs w:val="24"/>
              </w:rPr>
              <w:t>февраль</w:t>
            </w:r>
            <w:r w:rsidRPr="00C61F33">
              <w:rPr>
                <w:sz w:val="24"/>
                <w:szCs w:val="24"/>
              </w:rPr>
              <w:t xml:space="preserve"> -</w:t>
            </w:r>
            <w:r>
              <w:rPr>
                <w:sz w:val="24"/>
                <w:szCs w:val="24"/>
              </w:rPr>
              <w:t xml:space="preserve"> март</w:t>
            </w:r>
          </w:p>
        </w:tc>
        <w:tc>
          <w:tcPr>
            <w:tcW w:w="3464" w:type="dxa"/>
          </w:tcPr>
          <w:p w:rsidR="00855E65" w:rsidRPr="007B0623" w:rsidRDefault="00855E65"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12</w:t>
            </w:r>
          </w:p>
        </w:tc>
        <w:tc>
          <w:tcPr>
            <w:tcW w:w="3229" w:type="dxa"/>
          </w:tcPr>
          <w:p w:rsidR="00855E65" w:rsidRDefault="00855E65" w:rsidP="004B704B">
            <w:pPr>
              <w:jc w:val="both"/>
              <w:rPr>
                <w:sz w:val="24"/>
                <w:szCs w:val="24"/>
              </w:rPr>
            </w:pPr>
            <w:r w:rsidRPr="00C61F33">
              <w:rPr>
                <w:sz w:val="24"/>
                <w:szCs w:val="24"/>
              </w:rPr>
              <w:t xml:space="preserve">Проведение </w:t>
            </w:r>
            <w:r>
              <w:rPr>
                <w:sz w:val="24"/>
                <w:szCs w:val="24"/>
              </w:rPr>
              <w:t>окружного</w:t>
            </w:r>
            <w:r w:rsidRPr="00C61F33">
              <w:rPr>
                <w:sz w:val="24"/>
                <w:szCs w:val="24"/>
              </w:rPr>
              <w:t xml:space="preserve"> конкурса «Лидер нового поколения», в т.ч.: </w:t>
            </w:r>
          </w:p>
          <w:p w:rsidR="00855E65" w:rsidRPr="007B0623" w:rsidRDefault="00855E65"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r>
              <w:rPr>
                <w:sz w:val="24"/>
                <w:szCs w:val="24"/>
              </w:rPr>
              <w:t xml:space="preserve"> –</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3000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3000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rPr>
                <w:sz w:val="24"/>
                <w:szCs w:val="24"/>
              </w:rPr>
            </w:pPr>
          </w:p>
          <w:p w:rsidR="00855E65" w:rsidRPr="001729FD" w:rsidRDefault="00855E65" w:rsidP="004B704B">
            <w:pPr>
              <w:rPr>
                <w:sz w:val="24"/>
                <w:szCs w:val="24"/>
              </w:rPr>
            </w:pPr>
          </w:p>
        </w:tc>
        <w:tc>
          <w:tcPr>
            <w:tcW w:w="1926" w:type="dxa"/>
          </w:tcPr>
          <w:p w:rsidR="00855E65" w:rsidRPr="00C61F33" w:rsidRDefault="00855E65" w:rsidP="004B704B">
            <w:pPr>
              <w:jc w:val="both"/>
              <w:rPr>
                <w:sz w:val="24"/>
                <w:szCs w:val="24"/>
              </w:rPr>
            </w:pPr>
            <w:r>
              <w:rPr>
                <w:sz w:val="24"/>
                <w:szCs w:val="24"/>
              </w:rPr>
              <w:t>3000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tc>
        <w:tc>
          <w:tcPr>
            <w:tcW w:w="3464" w:type="dxa"/>
          </w:tcPr>
          <w:p w:rsidR="00855E65" w:rsidRPr="007B0623" w:rsidRDefault="00855E65"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r w:rsidRPr="00C61F33">
              <w:rPr>
                <w:sz w:val="24"/>
                <w:szCs w:val="24"/>
              </w:rPr>
              <w:t xml:space="preserve">, </w:t>
            </w: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Глядянский</w:t>
            </w:r>
            <w:r w:rsidRPr="00C61F33">
              <w:rPr>
                <w:sz w:val="24"/>
                <w:szCs w:val="24"/>
              </w:rPr>
              <w:t>ДДТ</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13</w:t>
            </w:r>
          </w:p>
        </w:tc>
        <w:tc>
          <w:tcPr>
            <w:tcW w:w="3229" w:type="dxa"/>
          </w:tcPr>
          <w:p w:rsidR="00855E65" w:rsidRPr="00C61F33" w:rsidRDefault="00855E65" w:rsidP="004B704B">
            <w:pPr>
              <w:jc w:val="both"/>
              <w:rPr>
                <w:sz w:val="24"/>
                <w:szCs w:val="24"/>
              </w:rPr>
            </w:pPr>
            <w:r w:rsidRPr="00C61F33">
              <w:rPr>
                <w:sz w:val="24"/>
                <w:szCs w:val="24"/>
              </w:rPr>
              <w:t xml:space="preserve">Развитие волонтёрского движения в  </w:t>
            </w:r>
            <w:r>
              <w:rPr>
                <w:sz w:val="24"/>
                <w:szCs w:val="24"/>
              </w:rPr>
              <w:t>округе</w:t>
            </w:r>
            <w:r w:rsidRPr="00C61F33">
              <w:rPr>
                <w:sz w:val="24"/>
                <w:szCs w:val="24"/>
              </w:rPr>
              <w:t>. Проведение социально значимых акц</w:t>
            </w:r>
            <w:r>
              <w:rPr>
                <w:sz w:val="24"/>
                <w:szCs w:val="24"/>
              </w:rPr>
              <w:t>ий, мероприятий волонтёрами округ</w:t>
            </w:r>
            <w:r w:rsidRPr="00C61F33">
              <w:rPr>
                <w:sz w:val="24"/>
                <w:szCs w:val="24"/>
              </w:rPr>
              <w:t>а,</w:t>
            </w:r>
          </w:p>
          <w:p w:rsidR="00855E65" w:rsidRPr="00C61F33" w:rsidRDefault="00855E65" w:rsidP="004B704B">
            <w:pPr>
              <w:jc w:val="both"/>
              <w:rPr>
                <w:sz w:val="24"/>
                <w:szCs w:val="24"/>
              </w:rPr>
            </w:pPr>
            <w:r w:rsidRPr="00C61F33">
              <w:rPr>
                <w:sz w:val="24"/>
                <w:szCs w:val="24"/>
              </w:rPr>
              <w:t>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10000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10000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10000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По отдельному плану, весь период</w:t>
            </w:r>
          </w:p>
        </w:tc>
        <w:tc>
          <w:tcPr>
            <w:tcW w:w="3464" w:type="dxa"/>
          </w:tcPr>
          <w:p w:rsidR="00855E65" w:rsidRPr="007B0623" w:rsidRDefault="00855E65"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r w:rsidRPr="00C61F33">
              <w:rPr>
                <w:sz w:val="24"/>
                <w:szCs w:val="24"/>
              </w:rPr>
              <w:t>, руководители волонтёрских отрядов (по согласованию</w:t>
            </w:r>
            <w:r>
              <w:rPr>
                <w:sz w:val="24"/>
                <w:szCs w:val="24"/>
              </w:rPr>
              <w:t>), волонтёры Притобольного округ</w:t>
            </w:r>
            <w:r w:rsidRPr="00C61F33">
              <w:rPr>
                <w:sz w:val="24"/>
                <w:szCs w:val="24"/>
              </w:rPr>
              <w:t>а (по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14</w:t>
            </w:r>
          </w:p>
        </w:tc>
        <w:tc>
          <w:tcPr>
            <w:tcW w:w="3229" w:type="dxa"/>
          </w:tcPr>
          <w:p w:rsidR="00855E65" w:rsidRPr="00C61F33" w:rsidRDefault="00855E65" w:rsidP="004B704B">
            <w:pPr>
              <w:jc w:val="both"/>
              <w:rPr>
                <w:sz w:val="24"/>
                <w:szCs w:val="24"/>
              </w:rPr>
            </w:pPr>
            <w:r w:rsidRPr="00C61F33">
              <w:rPr>
                <w:sz w:val="24"/>
                <w:szCs w:val="24"/>
              </w:rPr>
              <w:t xml:space="preserve">Проведение Новогодней ёлки Главы Притобольного </w:t>
            </w:r>
            <w:r>
              <w:rPr>
                <w:sz w:val="24"/>
                <w:szCs w:val="24"/>
              </w:rPr>
              <w:t>округа</w:t>
            </w:r>
            <w:r w:rsidRPr="00C61F33">
              <w:rPr>
                <w:sz w:val="24"/>
                <w:szCs w:val="24"/>
              </w:rPr>
              <w:t xml:space="preserve">а, </w:t>
            </w:r>
          </w:p>
          <w:p w:rsidR="00855E65" w:rsidRPr="00C61F33" w:rsidRDefault="00855E65" w:rsidP="004B704B">
            <w:pPr>
              <w:jc w:val="both"/>
              <w:rPr>
                <w:sz w:val="24"/>
                <w:szCs w:val="24"/>
              </w:rPr>
            </w:pPr>
            <w:r w:rsidRPr="00C61F33">
              <w:rPr>
                <w:sz w:val="24"/>
                <w:szCs w:val="24"/>
              </w:rPr>
              <w:t>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1926" w:type="dxa"/>
          </w:tcPr>
          <w:p w:rsidR="00855E65" w:rsidRPr="00C61F33" w:rsidRDefault="00855E65" w:rsidP="004B704B">
            <w:pPr>
              <w:jc w:val="both"/>
              <w:rPr>
                <w:sz w:val="24"/>
                <w:szCs w:val="24"/>
              </w:rPr>
            </w:pPr>
            <w:r>
              <w:rPr>
                <w:sz w:val="24"/>
                <w:szCs w:val="24"/>
              </w:rPr>
              <w:t>45000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2046" w:type="dxa"/>
            <w:gridSpan w:val="2"/>
          </w:tcPr>
          <w:p w:rsidR="00855E65" w:rsidRPr="00C61F33" w:rsidRDefault="00855E65" w:rsidP="004B704B">
            <w:pPr>
              <w:jc w:val="both"/>
              <w:rPr>
                <w:sz w:val="24"/>
                <w:szCs w:val="24"/>
              </w:rPr>
            </w:pPr>
            <w:r>
              <w:rPr>
                <w:sz w:val="24"/>
                <w:szCs w:val="24"/>
              </w:rPr>
              <w:t>45000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45000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 декабрь</w:t>
            </w:r>
          </w:p>
        </w:tc>
        <w:tc>
          <w:tcPr>
            <w:tcW w:w="3464" w:type="dxa"/>
          </w:tcPr>
          <w:p w:rsidR="00855E65" w:rsidRPr="007B0623" w:rsidRDefault="00855E65"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 </w:t>
            </w:r>
            <w:r w:rsidRPr="00B423D3">
              <w:rPr>
                <w:color w:val="000000"/>
                <w:sz w:val="24"/>
                <w:szCs w:val="24"/>
              </w:rPr>
              <w:t>ГБУ «ЦСО №8»</w:t>
            </w:r>
            <w:r>
              <w:rPr>
                <w:color w:val="000000"/>
              </w:rPr>
              <w:t xml:space="preserve">       </w:t>
            </w:r>
            <w:r w:rsidRPr="00C61F33">
              <w:rPr>
                <w:sz w:val="24"/>
                <w:szCs w:val="24"/>
              </w:rPr>
              <w:t xml:space="preserve"> по Притобольному </w:t>
            </w:r>
            <w:r>
              <w:rPr>
                <w:sz w:val="24"/>
                <w:szCs w:val="24"/>
              </w:rPr>
              <w:t>МО</w:t>
            </w:r>
            <w:r w:rsidRPr="00C61F33">
              <w:rPr>
                <w:sz w:val="24"/>
                <w:szCs w:val="24"/>
              </w:rPr>
              <w:t xml:space="preserve">», </w:t>
            </w: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F212DD">
            <w:pPr>
              <w:jc w:val="both"/>
              <w:rPr>
                <w:sz w:val="24"/>
                <w:szCs w:val="24"/>
              </w:rPr>
            </w:pP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ИТОГО:</w:t>
            </w:r>
          </w:p>
        </w:tc>
        <w:tc>
          <w:tcPr>
            <w:tcW w:w="1926" w:type="dxa"/>
          </w:tcPr>
          <w:p w:rsidR="00855E65" w:rsidRPr="00FD57FB" w:rsidRDefault="00855E65" w:rsidP="00456EFE">
            <w:pPr>
              <w:jc w:val="both"/>
              <w:rPr>
                <w:b/>
                <w:bCs/>
                <w:sz w:val="24"/>
                <w:szCs w:val="24"/>
                <w:highlight w:val="yellow"/>
              </w:rPr>
            </w:pPr>
            <w:r>
              <w:rPr>
                <w:b/>
                <w:bCs/>
                <w:sz w:val="24"/>
                <w:szCs w:val="24"/>
              </w:rPr>
              <w:t>122000</w:t>
            </w:r>
          </w:p>
        </w:tc>
        <w:tc>
          <w:tcPr>
            <w:tcW w:w="2046" w:type="dxa"/>
            <w:gridSpan w:val="2"/>
          </w:tcPr>
          <w:p w:rsidR="00855E65" w:rsidRPr="00FD57FB" w:rsidRDefault="00855E65" w:rsidP="00456EFE">
            <w:pPr>
              <w:jc w:val="both"/>
              <w:rPr>
                <w:b/>
                <w:bCs/>
                <w:sz w:val="24"/>
                <w:szCs w:val="24"/>
                <w:highlight w:val="yellow"/>
              </w:rPr>
            </w:pPr>
            <w:r>
              <w:rPr>
                <w:b/>
                <w:bCs/>
                <w:sz w:val="24"/>
                <w:szCs w:val="24"/>
              </w:rPr>
              <w:t>122000</w:t>
            </w:r>
          </w:p>
        </w:tc>
        <w:tc>
          <w:tcPr>
            <w:tcW w:w="1926" w:type="dxa"/>
          </w:tcPr>
          <w:p w:rsidR="00855E65" w:rsidRPr="00FD57FB" w:rsidRDefault="00855E65" w:rsidP="00456EFE">
            <w:pPr>
              <w:jc w:val="both"/>
              <w:rPr>
                <w:b/>
                <w:bCs/>
                <w:sz w:val="24"/>
                <w:szCs w:val="24"/>
                <w:highlight w:val="yellow"/>
              </w:rPr>
            </w:pPr>
            <w:r>
              <w:rPr>
                <w:b/>
                <w:bCs/>
                <w:sz w:val="24"/>
                <w:szCs w:val="24"/>
              </w:rPr>
              <w:t>122000</w:t>
            </w: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14296" w:type="dxa"/>
            <w:gridSpan w:val="7"/>
          </w:tcPr>
          <w:p w:rsidR="00855E65" w:rsidRPr="00C61F33" w:rsidRDefault="00855E65" w:rsidP="004B704B">
            <w:pPr>
              <w:jc w:val="both"/>
              <w:rPr>
                <w:b/>
                <w:bCs/>
                <w:sz w:val="24"/>
                <w:szCs w:val="24"/>
              </w:rPr>
            </w:pPr>
            <w:r w:rsidRPr="00C61F33">
              <w:rPr>
                <w:b/>
                <w:bCs/>
                <w:sz w:val="24"/>
                <w:szCs w:val="24"/>
              </w:rPr>
              <w:t>3. Гражданско-патриотическое воспитание молодёжи</w:t>
            </w: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Проект «Гражданин»</w:t>
            </w:r>
          </w:p>
        </w:tc>
        <w:tc>
          <w:tcPr>
            <w:tcW w:w="2046" w:type="dxa"/>
            <w:gridSpan w:val="2"/>
          </w:tcPr>
          <w:p w:rsidR="00855E65" w:rsidRPr="00C61F33" w:rsidRDefault="00855E65" w:rsidP="004B704B">
            <w:pPr>
              <w:jc w:val="both"/>
              <w:rPr>
                <w:b/>
                <w:bCs/>
                <w:sz w:val="24"/>
                <w:szCs w:val="24"/>
              </w:rPr>
            </w:pPr>
          </w:p>
        </w:tc>
        <w:tc>
          <w:tcPr>
            <w:tcW w:w="1926" w:type="dxa"/>
          </w:tcPr>
          <w:p w:rsidR="00855E65" w:rsidRPr="00C61F33" w:rsidRDefault="00855E65" w:rsidP="004B704B">
            <w:pPr>
              <w:jc w:val="both"/>
              <w:rPr>
                <w:b/>
                <w:bCs/>
                <w:sz w:val="24"/>
                <w:szCs w:val="24"/>
              </w:rPr>
            </w:pPr>
          </w:p>
        </w:tc>
        <w:tc>
          <w:tcPr>
            <w:tcW w:w="1926" w:type="dxa"/>
          </w:tcPr>
          <w:p w:rsidR="00855E65" w:rsidRPr="00C61F33" w:rsidRDefault="00855E65" w:rsidP="004B704B">
            <w:pPr>
              <w:jc w:val="both"/>
              <w:rPr>
                <w:b/>
                <w:bCs/>
                <w:sz w:val="24"/>
                <w:szCs w:val="24"/>
              </w:rPr>
            </w:pP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1</w:t>
            </w:r>
          </w:p>
        </w:tc>
        <w:tc>
          <w:tcPr>
            <w:tcW w:w="3229" w:type="dxa"/>
          </w:tcPr>
          <w:p w:rsidR="00855E65" w:rsidRPr="00C61F33" w:rsidRDefault="00855E65" w:rsidP="004B704B">
            <w:pPr>
              <w:jc w:val="both"/>
              <w:rPr>
                <w:sz w:val="24"/>
                <w:szCs w:val="24"/>
              </w:rPr>
            </w:pPr>
            <w:r w:rsidRPr="00C61F33">
              <w:rPr>
                <w:sz w:val="24"/>
                <w:szCs w:val="24"/>
              </w:rPr>
              <w:t>Проведение месячника оборонно-массовой и спортивной работы, в т.ч.:</w:t>
            </w:r>
          </w:p>
          <w:p w:rsidR="00855E65" w:rsidRPr="007B0623" w:rsidRDefault="00855E65"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4B704B">
            <w:pPr>
              <w:jc w:val="both"/>
              <w:rPr>
                <w:sz w:val="24"/>
                <w:szCs w:val="24"/>
              </w:rPr>
            </w:pPr>
            <w:r>
              <w:rPr>
                <w:sz w:val="24"/>
                <w:szCs w:val="24"/>
              </w:rPr>
              <w:t xml:space="preserve"> -</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2046" w:type="dxa"/>
            <w:gridSpan w:val="2"/>
          </w:tcPr>
          <w:p w:rsidR="00855E65" w:rsidRPr="00C61F33" w:rsidRDefault="00855E65" w:rsidP="004B704B">
            <w:pPr>
              <w:jc w:val="both"/>
              <w:rPr>
                <w:sz w:val="24"/>
                <w:szCs w:val="24"/>
              </w:rPr>
            </w:pPr>
            <w:r>
              <w:rPr>
                <w:sz w:val="24"/>
                <w:szCs w:val="24"/>
              </w:rPr>
              <w:t>26000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26000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26000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 январь-февраль</w:t>
            </w:r>
          </w:p>
        </w:tc>
        <w:tc>
          <w:tcPr>
            <w:tcW w:w="3464" w:type="dxa"/>
          </w:tcPr>
          <w:p w:rsidR="00855E65" w:rsidRPr="007B0623" w:rsidRDefault="00855E65"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855E65" w:rsidRPr="00C61F33" w:rsidRDefault="00855E65" w:rsidP="00773398">
            <w:pPr>
              <w:jc w:val="both"/>
              <w:rPr>
                <w:sz w:val="24"/>
                <w:szCs w:val="24"/>
              </w:rPr>
            </w:pPr>
            <w:r>
              <w:rPr>
                <w:sz w:val="24"/>
                <w:szCs w:val="24"/>
              </w:rPr>
              <w:t>,</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2</w:t>
            </w:r>
          </w:p>
        </w:tc>
        <w:tc>
          <w:tcPr>
            <w:tcW w:w="3229" w:type="dxa"/>
          </w:tcPr>
          <w:p w:rsidR="00855E65" w:rsidRPr="00C61F33" w:rsidRDefault="00855E65" w:rsidP="004B704B">
            <w:pPr>
              <w:jc w:val="both"/>
              <w:rPr>
                <w:sz w:val="24"/>
                <w:szCs w:val="24"/>
              </w:rPr>
            </w:pPr>
            <w:r w:rsidRPr="00C61F33">
              <w:rPr>
                <w:sz w:val="24"/>
                <w:szCs w:val="24"/>
              </w:rPr>
              <w:t xml:space="preserve">Проведение </w:t>
            </w:r>
            <w:r>
              <w:rPr>
                <w:sz w:val="24"/>
                <w:szCs w:val="24"/>
              </w:rPr>
              <w:t>окружного</w:t>
            </w:r>
            <w:r w:rsidRPr="00C61F33">
              <w:rPr>
                <w:sz w:val="24"/>
                <w:szCs w:val="24"/>
              </w:rPr>
              <w:t xml:space="preserve"> конкурса «Родина. Честь Слава», в т.ч.:</w:t>
            </w:r>
          </w:p>
          <w:p w:rsidR="00855E65" w:rsidRPr="007B0623" w:rsidRDefault="00855E65" w:rsidP="00773398">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C61F33" w:rsidRDefault="00855E65" w:rsidP="004B704B">
            <w:pPr>
              <w:jc w:val="both"/>
              <w:rPr>
                <w:sz w:val="24"/>
                <w:szCs w:val="24"/>
              </w:rPr>
            </w:pPr>
            <w:r w:rsidRPr="00C61F33">
              <w:rPr>
                <w:sz w:val="24"/>
                <w:szCs w:val="24"/>
              </w:rPr>
              <w:t>-</w:t>
            </w:r>
          </w:p>
        </w:tc>
        <w:tc>
          <w:tcPr>
            <w:tcW w:w="2046" w:type="dxa"/>
            <w:gridSpan w:val="2"/>
          </w:tcPr>
          <w:p w:rsidR="00855E65" w:rsidRPr="00C61F33" w:rsidRDefault="00855E65" w:rsidP="004B704B">
            <w:pPr>
              <w:jc w:val="both"/>
              <w:rPr>
                <w:sz w:val="24"/>
                <w:szCs w:val="24"/>
              </w:rPr>
            </w:pPr>
            <w:r>
              <w:rPr>
                <w:sz w:val="24"/>
                <w:szCs w:val="24"/>
              </w:rPr>
              <w:t>4500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4500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4500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tc>
        <w:tc>
          <w:tcPr>
            <w:tcW w:w="3464" w:type="dxa"/>
          </w:tcPr>
          <w:p w:rsidR="00855E65" w:rsidRPr="007B0623" w:rsidRDefault="00855E65" w:rsidP="00773398">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C61F33" w:rsidRDefault="00855E65" w:rsidP="004B704B">
            <w:pPr>
              <w:jc w:val="both"/>
              <w:rPr>
                <w:sz w:val="24"/>
                <w:szCs w:val="24"/>
              </w:rPr>
            </w:pP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3</w:t>
            </w:r>
          </w:p>
        </w:tc>
        <w:tc>
          <w:tcPr>
            <w:tcW w:w="3229" w:type="dxa"/>
          </w:tcPr>
          <w:p w:rsidR="00855E65" w:rsidRPr="00C61F33" w:rsidRDefault="00855E65" w:rsidP="004B704B">
            <w:pPr>
              <w:jc w:val="both"/>
              <w:rPr>
                <w:sz w:val="24"/>
                <w:szCs w:val="24"/>
              </w:rPr>
            </w:pPr>
            <w:r w:rsidRPr="00C61F33">
              <w:rPr>
                <w:sz w:val="24"/>
                <w:szCs w:val="24"/>
              </w:rPr>
              <w:t>Акция «Георгиевская лента»,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2046" w:type="dxa"/>
            <w:gridSpan w:val="2"/>
          </w:tcPr>
          <w:p w:rsidR="00855E65" w:rsidRPr="00C61F33" w:rsidRDefault="00855E65" w:rsidP="004B704B">
            <w:pPr>
              <w:jc w:val="both"/>
              <w:rPr>
                <w:sz w:val="24"/>
                <w:szCs w:val="24"/>
              </w:rPr>
            </w:pPr>
            <w:r>
              <w:rPr>
                <w:sz w:val="24"/>
                <w:szCs w:val="24"/>
              </w:rPr>
              <w:t>15</w:t>
            </w:r>
            <w:r w:rsidRPr="00C61F33">
              <w:rPr>
                <w:sz w:val="24"/>
                <w:szCs w:val="24"/>
              </w:rPr>
              <w:t>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15</w:t>
            </w:r>
            <w:r w:rsidRPr="00C61F33">
              <w:rPr>
                <w:sz w:val="24"/>
                <w:szCs w:val="24"/>
              </w:rPr>
              <w:t>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15</w:t>
            </w:r>
            <w:r w:rsidRPr="00C61F33">
              <w:rPr>
                <w:sz w:val="24"/>
                <w:szCs w:val="24"/>
              </w:rPr>
              <w:t>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 май</w:t>
            </w:r>
          </w:p>
        </w:tc>
        <w:tc>
          <w:tcPr>
            <w:tcW w:w="3464" w:type="dxa"/>
          </w:tcPr>
          <w:p w:rsidR="00855E65" w:rsidRPr="00C61F33" w:rsidRDefault="00855E65" w:rsidP="00F212DD">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волонтёры  </w:t>
            </w:r>
            <w:r>
              <w:rPr>
                <w:sz w:val="24"/>
                <w:szCs w:val="24"/>
              </w:rPr>
              <w:t>округа</w:t>
            </w:r>
            <w:r w:rsidRPr="00C61F33">
              <w:rPr>
                <w:sz w:val="24"/>
                <w:szCs w:val="24"/>
              </w:rPr>
              <w:t xml:space="preserve"> (по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4</w:t>
            </w:r>
          </w:p>
        </w:tc>
        <w:tc>
          <w:tcPr>
            <w:tcW w:w="3229" w:type="dxa"/>
          </w:tcPr>
          <w:p w:rsidR="00855E65" w:rsidRPr="00C61F33" w:rsidRDefault="00855E65" w:rsidP="004B704B">
            <w:pPr>
              <w:jc w:val="both"/>
              <w:rPr>
                <w:sz w:val="24"/>
                <w:szCs w:val="24"/>
              </w:rPr>
            </w:pPr>
            <w:r w:rsidRPr="00C61F33">
              <w:rPr>
                <w:sz w:val="24"/>
                <w:szCs w:val="24"/>
              </w:rPr>
              <w:t>Организация работы клуба молодого избирателя «ЛИГА», в т.ч.:</w:t>
            </w:r>
          </w:p>
          <w:p w:rsidR="00855E65" w:rsidRPr="007B0623" w:rsidRDefault="00855E65" w:rsidP="00773398">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855E65" w:rsidRPr="00C61F33" w:rsidRDefault="00855E65" w:rsidP="004B704B">
            <w:pPr>
              <w:jc w:val="both"/>
              <w:rPr>
                <w:sz w:val="24"/>
                <w:szCs w:val="24"/>
              </w:rPr>
            </w:pPr>
            <w:r w:rsidRPr="00C61F33">
              <w:rPr>
                <w:sz w:val="24"/>
                <w:szCs w:val="24"/>
              </w:rPr>
              <w:t>-</w:t>
            </w:r>
          </w:p>
        </w:tc>
        <w:tc>
          <w:tcPr>
            <w:tcW w:w="2046" w:type="dxa"/>
            <w:gridSpan w:val="2"/>
          </w:tcPr>
          <w:p w:rsidR="00855E65" w:rsidRPr="00C61F33" w:rsidRDefault="00855E65" w:rsidP="004B704B">
            <w:pPr>
              <w:jc w:val="both"/>
              <w:rPr>
                <w:sz w:val="24"/>
                <w:szCs w:val="24"/>
              </w:rPr>
            </w:pPr>
            <w:r>
              <w:rPr>
                <w:sz w:val="24"/>
                <w:szCs w:val="24"/>
              </w:rPr>
              <w:t>1</w:t>
            </w:r>
            <w:r w:rsidRPr="00C61F33">
              <w:rPr>
                <w:sz w:val="24"/>
                <w:szCs w:val="24"/>
              </w:rPr>
              <w:t>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w:t>
            </w:r>
            <w:r w:rsidRPr="00C61F33">
              <w:rPr>
                <w:sz w:val="24"/>
                <w:szCs w:val="24"/>
              </w:rPr>
              <w:t>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1</w:t>
            </w:r>
            <w:r w:rsidRPr="00C61F33">
              <w:rPr>
                <w:sz w:val="24"/>
                <w:szCs w:val="24"/>
              </w:rPr>
              <w:t>000</w:t>
            </w:r>
          </w:p>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центральная библиотека, Притобольная территориальная из</w:t>
            </w:r>
            <w:r>
              <w:rPr>
                <w:sz w:val="24"/>
                <w:szCs w:val="24"/>
              </w:rPr>
              <w:t>бирательная комиссия</w:t>
            </w:r>
            <w:r w:rsidRPr="00C61F33">
              <w:rPr>
                <w:sz w:val="24"/>
                <w:szCs w:val="24"/>
              </w:rPr>
              <w:t xml:space="preserve"> (по согласованию)</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5</w:t>
            </w:r>
          </w:p>
        </w:tc>
        <w:tc>
          <w:tcPr>
            <w:tcW w:w="3229" w:type="dxa"/>
          </w:tcPr>
          <w:p w:rsidR="00855E65" w:rsidRPr="00C61F33" w:rsidRDefault="00855E65" w:rsidP="004B704B">
            <w:pPr>
              <w:jc w:val="both"/>
              <w:rPr>
                <w:sz w:val="24"/>
                <w:szCs w:val="24"/>
              </w:rPr>
            </w:pPr>
            <w:r w:rsidRPr="00C61F33">
              <w:rPr>
                <w:sz w:val="24"/>
                <w:szCs w:val="24"/>
              </w:rPr>
              <w:t>Классные часы, деловые игры, викторины «Зауралье край родной» в об</w:t>
            </w:r>
            <w:r>
              <w:rPr>
                <w:sz w:val="24"/>
                <w:szCs w:val="24"/>
              </w:rPr>
              <w:t>разовательных учреждениях округа,</w:t>
            </w:r>
            <w:r w:rsidRPr="00C61F33">
              <w:rPr>
                <w:sz w:val="24"/>
                <w:szCs w:val="24"/>
              </w:rPr>
              <w:t xml:space="preserve">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   </w:t>
            </w:r>
          </w:p>
        </w:tc>
        <w:tc>
          <w:tcPr>
            <w:tcW w:w="2046" w:type="dxa"/>
            <w:gridSpan w:val="2"/>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tc>
        <w:tc>
          <w:tcPr>
            <w:tcW w:w="3464" w:type="dxa"/>
          </w:tcPr>
          <w:p w:rsidR="00855E65" w:rsidRPr="00C61F33" w:rsidRDefault="00855E65" w:rsidP="00F212DD">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центральная библиотека, образовательные учреждения </w:t>
            </w:r>
            <w:r>
              <w:rPr>
                <w:sz w:val="24"/>
                <w:szCs w:val="24"/>
              </w:rPr>
              <w:t>округа</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6</w:t>
            </w:r>
          </w:p>
        </w:tc>
        <w:tc>
          <w:tcPr>
            <w:tcW w:w="3229" w:type="dxa"/>
          </w:tcPr>
          <w:p w:rsidR="00855E65" w:rsidRDefault="00855E65" w:rsidP="004B704B">
            <w:pPr>
              <w:jc w:val="both"/>
              <w:rPr>
                <w:sz w:val="24"/>
                <w:szCs w:val="24"/>
              </w:rPr>
            </w:pPr>
            <w:r w:rsidRPr="00C61F33">
              <w:rPr>
                <w:sz w:val="24"/>
                <w:szCs w:val="24"/>
              </w:rPr>
              <w:t>Проведёние слёта допризывной молодёжи,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tc>
        <w:tc>
          <w:tcPr>
            <w:tcW w:w="2046" w:type="dxa"/>
            <w:gridSpan w:val="2"/>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r>
              <w:rPr>
                <w:sz w:val="24"/>
                <w:szCs w:val="24"/>
              </w:rPr>
              <w:t>,</w:t>
            </w:r>
          </w:p>
          <w:p w:rsidR="00855E65" w:rsidRPr="00C61F33" w:rsidRDefault="00855E65" w:rsidP="004B704B">
            <w:pPr>
              <w:jc w:val="both"/>
              <w:rPr>
                <w:sz w:val="24"/>
                <w:szCs w:val="24"/>
              </w:rPr>
            </w:pPr>
            <w:r w:rsidRPr="00C61F33">
              <w:rPr>
                <w:sz w:val="24"/>
                <w:szCs w:val="24"/>
              </w:rPr>
              <w:t>2-3 квартал</w:t>
            </w:r>
          </w:p>
        </w:tc>
        <w:tc>
          <w:tcPr>
            <w:tcW w:w="3464" w:type="dxa"/>
          </w:tcPr>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Управление образования Администрации Притобольного муниципального округа Курганской области</w:t>
            </w:r>
            <w:r w:rsidRPr="00C61F33">
              <w:rPr>
                <w:sz w:val="24"/>
                <w:szCs w:val="24"/>
              </w:rPr>
              <w:t>, военкомат (по согласованию)</w:t>
            </w:r>
          </w:p>
        </w:tc>
      </w:tr>
      <w:tr w:rsidR="00855E65" w:rsidRPr="00C867BF">
        <w:tblPrEx>
          <w:tblLook w:val="01E0"/>
        </w:tblPrEx>
        <w:trPr>
          <w:trHeight w:val="1410"/>
        </w:trPr>
        <w:tc>
          <w:tcPr>
            <w:tcW w:w="554" w:type="dxa"/>
          </w:tcPr>
          <w:p w:rsidR="00855E65" w:rsidRPr="00C61F33" w:rsidRDefault="00855E65" w:rsidP="004B704B">
            <w:pPr>
              <w:jc w:val="both"/>
              <w:rPr>
                <w:sz w:val="24"/>
                <w:szCs w:val="24"/>
              </w:rPr>
            </w:pPr>
            <w:r w:rsidRPr="00C61F33">
              <w:rPr>
                <w:sz w:val="24"/>
                <w:szCs w:val="24"/>
              </w:rPr>
              <w:t>7</w:t>
            </w:r>
          </w:p>
        </w:tc>
        <w:tc>
          <w:tcPr>
            <w:tcW w:w="3229" w:type="dxa"/>
          </w:tcPr>
          <w:p w:rsidR="00855E65" w:rsidRDefault="00855E65" w:rsidP="004B704B">
            <w:pPr>
              <w:jc w:val="both"/>
              <w:rPr>
                <w:sz w:val="24"/>
                <w:szCs w:val="24"/>
              </w:rPr>
            </w:pPr>
            <w:r w:rsidRPr="00C61F33">
              <w:rPr>
                <w:sz w:val="24"/>
                <w:szCs w:val="24"/>
              </w:rPr>
              <w:t>Мероприятия, посвящё</w:t>
            </w:r>
            <w:r>
              <w:rPr>
                <w:sz w:val="24"/>
                <w:szCs w:val="24"/>
              </w:rPr>
              <w:t>нные окружному</w:t>
            </w:r>
            <w:r w:rsidRPr="00C61F33">
              <w:rPr>
                <w:sz w:val="24"/>
                <w:szCs w:val="24"/>
              </w:rPr>
              <w:t xml:space="preserve"> мероприятию День призывника, в т.ч.:</w:t>
            </w:r>
          </w:p>
          <w:p w:rsidR="00855E65"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tc>
        <w:tc>
          <w:tcPr>
            <w:tcW w:w="2046" w:type="dxa"/>
            <w:gridSpan w:val="2"/>
          </w:tcPr>
          <w:p w:rsidR="00855E65" w:rsidRPr="00C61F33" w:rsidRDefault="00855E65" w:rsidP="004B704B">
            <w:pPr>
              <w:jc w:val="both"/>
              <w:rPr>
                <w:sz w:val="24"/>
                <w:szCs w:val="24"/>
              </w:rPr>
            </w:pP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5B5CB2">
            <w:pPr>
              <w:jc w:val="both"/>
              <w:rPr>
                <w:sz w:val="24"/>
                <w:szCs w:val="24"/>
              </w:rPr>
            </w:pPr>
            <w:r>
              <w:rPr>
                <w:sz w:val="24"/>
                <w:szCs w:val="24"/>
              </w:rPr>
              <w:t>Без финансирования</w:t>
            </w: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5B5CB2">
            <w:pPr>
              <w:jc w:val="both"/>
              <w:rPr>
                <w:sz w:val="24"/>
                <w:szCs w:val="24"/>
              </w:rPr>
            </w:pPr>
            <w:r>
              <w:rPr>
                <w:sz w:val="24"/>
                <w:szCs w:val="24"/>
              </w:rPr>
              <w:t>Без финансирования</w:t>
            </w: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5B5CB2">
            <w:pPr>
              <w:jc w:val="both"/>
              <w:rPr>
                <w:sz w:val="24"/>
                <w:szCs w:val="24"/>
              </w:rPr>
            </w:pPr>
            <w:r>
              <w:rPr>
                <w:sz w:val="24"/>
                <w:szCs w:val="24"/>
              </w:rPr>
              <w:t>Без финансирования</w:t>
            </w: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 (2 раза в год),</w:t>
            </w:r>
          </w:p>
          <w:p w:rsidR="00855E65" w:rsidRPr="00C61F33" w:rsidRDefault="00855E65" w:rsidP="004B704B">
            <w:pPr>
              <w:jc w:val="both"/>
              <w:rPr>
                <w:sz w:val="24"/>
                <w:szCs w:val="24"/>
              </w:rPr>
            </w:pPr>
            <w:r w:rsidRPr="00C61F33">
              <w:rPr>
                <w:sz w:val="24"/>
                <w:szCs w:val="24"/>
              </w:rPr>
              <w:t xml:space="preserve">апрель, октябрь </w:t>
            </w:r>
          </w:p>
        </w:tc>
        <w:tc>
          <w:tcPr>
            <w:tcW w:w="3464" w:type="dxa"/>
          </w:tcPr>
          <w:p w:rsidR="00855E65" w:rsidRPr="00C61F33" w:rsidRDefault="00855E65" w:rsidP="00773398">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военкомат (по согласованию),   ДЮСШ</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8</w:t>
            </w:r>
          </w:p>
        </w:tc>
        <w:tc>
          <w:tcPr>
            <w:tcW w:w="3229" w:type="dxa"/>
          </w:tcPr>
          <w:p w:rsidR="00855E65" w:rsidRDefault="00855E65" w:rsidP="004B704B">
            <w:pPr>
              <w:jc w:val="both"/>
              <w:rPr>
                <w:sz w:val="24"/>
                <w:szCs w:val="24"/>
              </w:rPr>
            </w:pPr>
            <w:r w:rsidRPr="00C61F33">
              <w:rPr>
                <w:sz w:val="24"/>
                <w:szCs w:val="24"/>
              </w:rPr>
              <w:t xml:space="preserve">Развитие краеведческой работы в  </w:t>
            </w:r>
            <w:r>
              <w:rPr>
                <w:sz w:val="24"/>
                <w:szCs w:val="24"/>
              </w:rPr>
              <w:t>округе</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 -</w:t>
            </w:r>
          </w:p>
        </w:tc>
        <w:tc>
          <w:tcPr>
            <w:tcW w:w="2046" w:type="dxa"/>
            <w:gridSpan w:val="2"/>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Без финансирования</w:t>
            </w:r>
          </w:p>
          <w:p w:rsidR="00855E65" w:rsidRPr="00C61F33" w:rsidRDefault="00855E65" w:rsidP="004B704B">
            <w:pPr>
              <w:jc w:val="both"/>
              <w:rPr>
                <w:sz w:val="24"/>
                <w:szCs w:val="24"/>
              </w:rPr>
            </w:pPr>
          </w:p>
          <w:p w:rsidR="00855E65" w:rsidRPr="00C61F33" w:rsidRDefault="00855E65" w:rsidP="004B704B">
            <w:pPr>
              <w:jc w:val="both"/>
              <w:rPr>
                <w:color w:val="FF0000"/>
                <w:sz w:val="24"/>
                <w:szCs w:val="24"/>
              </w:rPr>
            </w:pPr>
          </w:p>
        </w:tc>
        <w:tc>
          <w:tcPr>
            <w:tcW w:w="1705" w:type="dxa"/>
          </w:tcPr>
          <w:p w:rsidR="00855E65" w:rsidRPr="00C61F33" w:rsidRDefault="00855E65" w:rsidP="004B704B">
            <w:pPr>
              <w:jc w:val="both"/>
              <w:rPr>
                <w:sz w:val="24"/>
                <w:szCs w:val="24"/>
              </w:rPr>
            </w:pPr>
            <w:r w:rsidRPr="00C61F33">
              <w:rPr>
                <w:sz w:val="24"/>
                <w:szCs w:val="24"/>
              </w:rPr>
              <w:t>Весь период</w:t>
            </w:r>
          </w:p>
        </w:tc>
        <w:tc>
          <w:tcPr>
            <w:tcW w:w="3464" w:type="dxa"/>
          </w:tcPr>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w:t>
            </w:r>
            <w:r>
              <w:rPr>
                <w:sz w:val="24"/>
                <w:szCs w:val="24"/>
              </w:rPr>
              <w:t xml:space="preserve"> Глядянский</w:t>
            </w:r>
            <w:r w:rsidRPr="00C61F33">
              <w:rPr>
                <w:sz w:val="24"/>
                <w:szCs w:val="24"/>
              </w:rPr>
              <w:t xml:space="preserve"> ДДТ, </w:t>
            </w: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p>
        </w:tc>
      </w:tr>
      <w:tr w:rsidR="00855E65" w:rsidRPr="00C867BF">
        <w:tblPrEx>
          <w:tblLook w:val="01E0"/>
        </w:tblPrEx>
        <w:tc>
          <w:tcPr>
            <w:tcW w:w="554" w:type="dxa"/>
          </w:tcPr>
          <w:p w:rsidR="00855E65" w:rsidRPr="00C61F33" w:rsidRDefault="00855E65" w:rsidP="004B704B">
            <w:pPr>
              <w:jc w:val="both"/>
              <w:rPr>
                <w:sz w:val="24"/>
                <w:szCs w:val="24"/>
              </w:rPr>
            </w:pPr>
            <w:r w:rsidRPr="00C61F33">
              <w:rPr>
                <w:sz w:val="24"/>
                <w:szCs w:val="24"/>
              </w:rPr>
              <w:t>9</w:t>
            </w:r>
          </w:p>
        </w:tc>
        <w:tc>
          <w:tcPr>
            <w:tcW w:w="3229" w:type="dxa"/>
          </w:tcPr>
          <w:p w:rsidR="00855E65" w:rsidRDefault="00855E65" w:rsidP="004B704B">
            <w:pPr>
              <w:jc w:val="both"/>
              <w:rPr>
                <w:sz w:val="24"/>
                <w:szCs w:val="24"/>
              </w:rPr>
            </w:pPr>
            <w:r>
              <w:rPr>
                <w:sz w:val="24"/>
                <w:szCs w:val="24"/>
              </w:rPr>
              <w:t>Окружной</w:t>
            </w:r>
            <w:r w:rsidRPr="00C61F33">
              <w:rPr>
                <w:sz w:val="24"/>
                <w:szCs w:val="24"/>
              </w:rPr>
              <w:t xml:space="preserve"> 2-х дневный  турслёт, соревнование по спортивному ориентированию, в т.ч.:</w:t>
            </w: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tc>
        <w:tc>
          <w:tcPr>
            <w:tcW w:w="2046" w:type="dxa"/>
            <w:gridSpan w:val="2"/>
          </w:tcPr>
          <w:p w:rsidR="00855E65" w:rsidRPr="00C61F33" w:rsidRDefault="00855E65" w:rsidP="004B704B">
            <w:pPr>
              <w:jc w:val="both"/>
              <w:rPr>
                <w:sz w:val="24"/>
                <w:szCs w:val="24"/>
              </w:rPr>
            </w:pPr>
            <w:r>
              <w:rPr>
                <w:sz w:val="24"/>
                <w:szCs w:val="24"/>
              </w:rPr>
              <w:t>3000</w:t>
            </w: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3000</w:t>
            </w:r>
          </w:p>
          <w:p w:rsidR="00855E65" w:rsidRPr="00C61F33" w:rsidRDefault="00855E65" w:rsidP="004B704B">
            <w:pPr>
              <w:jc w:val="both"/>
              <w:rPr>
                <w:color w:val="FF0000"/>
                <w:sz w:val="24"/>
                <w:szCs w:val="24"/>
              </w:rPr>
            </w:pPr>
          </w:p>
        </w:tc>
        <w:tc>
          <w:tcPr>
            <w:tcW w:w="1926" w:type="dxa"/>
          </w:tcPr>
          <w:p w:rsidR="00855E65" w:rsidRPr="00C61F33" w:rsidRDefault="00855E65" w:rsidP="004B704B">
            <w:pPr>
              <w:jc w:val="both"/>
              <w:rPr>
                <w:sz w:val="24"/>
                <w:szCs w:val="24"/>
              </w:rPr>
            </w:pPr>
            <w:r>
              <w:rPr>
                <w:sz w:val="24"/>
                <w:szCs w:val="24"/>
              </w:rPr>
              <w:t>3000</w:t>
            </w:r>
          </w:p>
          <w:p w:rsidR="00855E65" w:rsidRPr="00C61F33" w:rsidRDefault="00855E65" w:rsidP="004B704B">
            <w:pPr>
              <w:jc w:val="both"/>
              <w:rPr>
                <w:color w:val="FF0000"/>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p w:rsidR="00855E65" w:rsidRPr="00C61F33" w:rsidRDefault="00855E65" w:rsidP="004B704B">
            <w:pPr>
              <w:jc w:val="both"/>
              <w:rPr>
                <w:sz w:val="24"/>
                <w:szCs w:val="24"/>
              </w:rPr>
            </w:pPr>
            <w:r w:rsidRPr="00C61F33">
              <w:rPr>
                <w:sz w:val="24"/>
                <w:szCs w:val="24"/>
              </w:rPr>
              <w:t>3 квартал</w:t>
            </w:r>
          </w:p>
        </w:tc>
        <w:tc>
          <w:tcPr>
            <w:tcW w:w="3464" w:type="dxa"/>
          </w:tcPr>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ДДТ, </w:t>
            </w: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ДЮСШ</w:t>
            </w:r>
          </w:p>
        </w:tc>
      </w:tr>
      <w:tr w:rsidR="00855E65" w:rsidRPr="00C867BF">
        <w:tblPrEx>
          <w:tblLook w:val="01E0"/>
        </w:tblPrEx>
        <w:trPr>
          <w:trHeight w:val="1485"/>
        </w:trPr>
        <w:tc>
          <w:tcPr>
            <w:tcW w:w="554" w:type="dxa"/>
          </w:tcPr>
          <w:p w:rsidR="00855E65" w:rsidRDefault="00855E65" w:rsidP="004B704B">
            <w:pPr>
              <w:jc w:val="both"/>
              <w:rPr>
                <w:sz w:val="24"/>
                <w:szCs w:val="24"/>
              </w:rPr>
            </w:pPr>
            <w:r w:rsidRPr="00C61F33">
              <w:rPr>
                <w:sz w:val="24"/>
                <w:szCs w:val="24"/>
              </w:rPr>
              <w:t>10</w:t>
            </w: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3229" w:type="dxa"/>
          </w:tcPr>
          <w:p w:rsidR="00855E65" w:rsidRDefault="00855E65" w:rsidP="004B704B">
            <w:pPr>
              <w:jc w:val="both"/>
              <w:rPr>
                <w:sz w:val="24"/>
                <w:szCs w:val="24"/>
              </w:rPr>
            </w:pPr>
            <w:r>
              <w:rPr>
                <w:sz w:val="24"/>
                <w:szCs w:val="24"/>
              </w:rPr>
              <w:t>Окружной</w:t>
            </w:r>
            <w:r w:rsidRPr="00C61F33">
              <w:rPr>
                <w:sz w:val="24"/>
                <w:szCs w:val="24"/>
              </w:rPr>
              <w:t xml:space="preserve">  праздник День молодёжи,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p>
          <w:p w:rsidR="00855E65" w:rsidRDefault="00855E65" w:rsidP="004B704B">
            <w:pPr>
              <w:jc w:val="both"/>
              <w:rPr>
                <w:sz w:val="24"/>
                <w:szCs w:val="24"/>
              </w:rPr>
            </w:pPr>
          </w:p>
          <w:p w:rsidR="00855E65" w:rsidRPr="00C61F33" w:rsidRDefault="00855E65"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Pr="00C61F33">
              <w:rPr>
                <w:sz w:val="24"/>
                <w:szCs w:val="24"/>
              </w:rPr>
              <w:t xml:space="preserve"> –</w:t>
            </w:r>
          </w:p>
        </w:tc>
        <w:tc>
          <w:tcPr>
            <w:tcW w:w="2046" w:type="dxa"/>
            <w:gridSpan w:val="2"/>
          </w:tcPr>
          <w:p w:rsidR="00855E65" w:rsidRPr="00C61F33" w:rsidRDefault="00855E65" w:rsidP="004B704B">
            <w:pPr>
              <w:jc w:val="both"/>
              <w:rPr>
                <w:sz w:val="24"/>
                <w:szCs w:val="24"/>
              </w:rPr>
            </w:pPr>
            <w:r>
              <w:rPr>
                <w:sz w:val="24"/>
                <w:szCs w:val="24"/>
              </w:rPr>
              <w:t>50000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50</w:t>
            </w:r>
            <w:r w:rsidRPr="00C61F33">
              <w:rPr>
                <w:sz w:val="24"/>
                <w:szCs w:val="24"/>
              </w:rPr>
              <w:t>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926" w:type="dxa"/>
          </w:tcPr>
          <w:p w:rsidR="00855E65" w:rsidRPr="00C61F33" w:rsidRDefault="00855E65" w:rsidP="004B704B">
            <w:pPr>
              <w:jc w:val="both"/>
              <w:rPr>
                <w:sz w:val="24"/>
                <w:szCs w:val="24"/>
              </w:rPr>
            </w:pPr>
            <w:r>
              <w:rPr>
                <w:sz w:val="24"/>
                <w:szCs w:val="24"/>
              </w:rPr>
              <w:t>50</w:t>
            </w:r>
            <w:r w:rsidRPr="00C61F33">
              <w:rPr>
                <w:sz w:val="24"/>
                <w:szCs w:val="24"/>
              </w:rPr>
              <w:t>000</w:t>
            </w:r>
          </w:p>
          <w:p w:rsidR="00855E65" w:rsidRPr="00C61F33" w:rsidRDefault="00855E65" w:rsidP="004B704B">
            <w:pPr>
              <w:jc w:val="both"/>
              <w:rPr>
                <w:sz w:val="24"/>
                <w:szCs w:val="24"/>
              </w:rPr>
            </w:pPr>
          </w:p>
          <w:p w:rsidR="00855E65" w:rsidRDefault="00855E65" w:rsidP="004B704B">
            <w:pPr>
              <w:jc w:val="both"/>
              <w:rPr>
                <w:sz w:val="24"/>
                <w:szCs w:val="24"/>
              </w:rPr>
            </w:pPr>
          </w:p>
          <w:p w:rsidR="00855E65" w:rsidRPr="00C61F33" w:rsidRDefault="00855E65" w:rsidP="004B704B">
            <w:pPr>
              <w:jc w:val="both"/>
              <w:rPr>
                <w:sz w:val="24"/>
                <w:szCs w:val="24"/>
              </w:rPr>
            </w:pPr>
          </w:p>
        </w:tc>
        <w:tc>
          <w:tcPr>
            <w:tcW w:w="1705" w:type="dxa"/>
          </w:tcPr>
          <w:p w:rsidR="00855E65" w:rsidRPr="00C61F33" w:rsidRDefault="00855E65" w:rsidP="004B704B">
            <w:pPr>
              <w:jc w:val="both"/>
              <w:rPr>
                <w:sz w:val="24"/>
                <w:szCs w:val="24"/>
              </w:rPr>
            </w:pPr>
            <w:r w:rsidRPr="00C61F33">
              <w:rPr>
                <w:sz w:val="24"/>
                <w:szCs w:val="24"/>
              </w:rPr>
              <w:t>Ежегодно,</w:t>
            </w:r>
          </w:p>
          <w:p w:rsidR="00855E65" w:rsidRPr="00C61F33" w:rsidRDefault="00855E65" w:rsidP="004B704B">
            <w:pPr>
              <w:jc w:val="both"/>
              <w:rPr>
                <w:sz w:val="24"/>
                <w:szCs w:val="24"/>
              </w:rPr>
            </w:pPr>
            <w:r w:rsidRPr="00C61F33">
              <w:rPr>
                <w:sz w:val="24"/>
                <w:szCs w:val="24"/>
              </w:rPr>
              <w:t>3-4 квартал</w:t>
            </w:r>
          </w:p>
        </w:tc>
        <w:tc>
          <w:tcPr>
            <w:tcW w:w="3464" w:type="dxa"/>
          </w:tcPr>
          <w:p w:rsidR="00855E65" w:rsidRPr="00C61F33" w:rsidRDefault="00855E65" w:rsidP="00773398">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Pr>
                <w:sz w:val="24"/>
                <w:szCs w:val="24"/>
              </w:rPr>
              <w:t>Управление образования Администрации Притобольного муниципального округа Курганской области</w:t>
            </w:r>
            <w:r w:rsidRPr="00C61F33">
              <w:rPr>
                <w:sz w:val="24"/>
                <w:szCs w:val="24"/>
              </w:rPr>
              <w:t>, МО МВД России «Притобольный» по Курганской области» (по согласованию)</w:t>
            </w:r>
          </w:p>
        </w:tc>
      </w:tr>
      <w:tr w:rsidR="00855E65" w:rsidRPr="00C867BF">
        <w:tblPrEx>
          <w:tblLook w:val="01E0"/>
        </w:tblPrEx>
        <w:trPr>
          <w:trHeight w:val="435"/>
        </w:trPr>
        <w:tc>
          <w:tcPr>
            <w:tcW w:w="554" w:type="dxa"/>
          </w:tcPr>
          <w:p w:rsidR="00855E65" w:rsidRPr="00C61F33" w:rsidRDefault="00855E65" w:rsidP="004B704B">
            <w:pPr>
              <w:jc w:val="both"/>
              <w:rPr>
                <w:sz w:val="24"/>
                <w:szCs w:val="24"/>
              </w:rPr>
            </w:pPr>
            <w:r>
              <w:rPr>
                <w:sz w:val="24"/>
                <w:szCs w:val="24"/>
              </w:rPr>
              <w:t>11</w:t>
            </w:r>
          </w:p>
        </w:tc>
        <w:tc>
          <w:tcPr>
            <w:tcW w:w="3229" w:type="dxa"/>
          </w:tcPr>
          <w:p w:rsidR="00855E65" w:rsidRDefault="00855E65" w:rsidP="004B704B">
            <w:pPr>
              <w:jc w:val="both"/>
              <w:rPr>
                <w:sz w:val="24"/>
                <w:szCs w:val="24"/>
              </w:rPr>
            </w:pPr>
            <w:r>
              <w:rPr>
                <w:sz w:val="24"/>
                <w:szCs w:val="24"/>
              </w:rPr>
              <w:t>Изготовление стенда лауреатов молодежной премии (за счет спонсорской помощи)</w:t>
            </w:r>
            <w:r w:rsidRPr="00C61F33">
              <w:rPr>
                <w:sz w:val="24"/>
                <w:szCs w:val="24"/>
              </w:rPr>
              <w:t>, в т.ч.:</w:t>
            </w:r>
          </w:p>
          <w:p w:rsidR="00855E65" w:rsidRPr="00C61F33"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 -</w:t>
            </w:r>
          </w:p>
        </w:tc>
        <w:tc>
          <w:tcPr>
            <w:tcW w:w="2046" w:type="dxa"/>
            <w:gridSpan w:val="2"/>
          </w:tcPr>
          <w:p w:rsidR="00855E65" w:rsidRDefault="00855E65" w:rsidP="004B704B">
            <w:r w:rsidRPr="00715148">
              <w:rPr>
                <w:sz w:val="24"/>
                <w:szCs w:val="24"/>
              </w:rPr>
              <w:t>Без финансирования</w:t>
            </w:r>
          </w:p>
        </w:tc>
        <w:tc>
          <w:tcPr>
            <w:tcW w:w="1926" w:type="dxa"/>
          </w:tcPr>
          <w:p w:rsidR="00855E65" w:rsidRDefault="00855E65" w:rsidP="004B704B">
            <w:r w:rsidRPr="00715148">
              <w:rPr>
                <w:sz w:val="24"/>
                <w:szCs w:val="24"/>
              </w:rPr>
              <w:t>Без финансирования</w:t>
            </w:r>
          </w:p>
        </w:tc>
        <w:tc>
          <w:tcPr>
            <w:tcW w:w="1926" w:type="dxa"/>
          </w:tcPr>
          <w:p w:rsidR="00855E65" w:rsidRDefault="00855E65" w:rsidP="004B704B">
            <w:r w:rsidRPr="00715148">
              <w:rPr>
                <w:sz w:val="24"/>
                <w:szCs w:val="24"/>
              </w:rPr>
              <w:t>Без финансирования</w:t>
            </w:r>
          </w:p>
        </w:tc>
        <w:tc>
          <w:tcPr>
            <w:tcW w:w="1705" w:type="dxa"/>
          </w:tcPr>
          <w:p w:rsidR="00855E65" w:rsidRDefault="00855E65" w:rsidP="004B704B">
            <w:pPr>
              <w:jc w:val="both"/>
              <w:rPr>
                <w:sz w:val="24"/>
                <w:szCs w:val="24"/>
              </w:rPr>
            </w:pPr>
            <w:r>
              <w:rPr>
                <w:sz w:val="24"/>
                <w:szCs w:val="24"/>
              </w:rPr>
              <w:t>Ежегодно,</w:t>
            </w:r>
          </w:p>
          <w:p w:rsidR="00855E65" w:rsidRPr="00C61F33" w:rsidRDefault="00855E65" w:rsidP="004B704B">
            <w:pPr>
              <w:jc w:val="both"/>
              <w:rPr>
                <w:sz w:val="24"/>
                <w:szCs w:val="24"/>
              </w:rPr>
            </w:pPr>
            <w:r>
              <w:rPr>
                <w:sz w:val="24"/>
                <w:szCs w:val="24"/>
              </w:rPr>
              <w:t>июнь</w:t>
            </w:r>
          </w:p>
        </w:tc>
        <w:tc>
          <w:tcPr>
            <w:tcW w:w="3464" w:type="dxa"/>
          </w:tcPr>
          <w:p w:rsidR="00855E65" w:rsidRDefault="00855E65"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ИТОГО:</w:t>
            </w:r>
          </w:p>
        </w:tc>
        <w:tc>
          <w:tcPr>
            <w:tcW w:w="2046" w:type="dxa"/>
            <w:gridSpan w:val="2"/>
          </w:tcPr>
          <w:p w:rsidR="00855E65" w:rsidRPr="00FD57FB" w:rsidRDefault="00855E65" w:rsidP="00456EFE">
            <w:pPr>
              <w:jc w:val="both"/>
              <w:rPr>
                <w:b/>
                <w:bCs/>
                <w:sz w:val="24"/>
                <w:szCs w:val="24"/>
                <w:highlight w:val="yellow"/>
              </w:rPr>
            </w:pPr>
            <w:r>
              <w:rPr>
                <w:b/>
                <w:bCs/>
                <w:sz w:val="24"/>
                <w:szCs w:val="24"/>
              </w:rPr>
              <w:t>86000</w:t>
            </w:r>
          </w:p>
        </w:tc>
        <w:tc>
          <w:tcPr>
            <w:tcW w:w="1926" w:type="dxa"/>
          </w:tcPr>
          <w:p w:rsidR="00855E65" w:rsidRPr="00FD57FB" w:rsidRDefault="00855E65" w:rsidP="00456EFE">
            <w:pPr>
              <w:jc w:val="both"/>
              <w:rPr>
                <w:b/>
                <w:bCs/>
                <w:sz w:val="24"/>
                <w:szCs w:val="24"/>
                <w:highlight w:val="yellow"/>
              </w:rPr>
            </w:pPr>
            <w:r>
              <w:rPr>
                <w:b/>
                <w:bCs/>
                <w:sz w:val="24"/>
                <w:szCs w:val="24"/>
              </w:rPr>
              <w:t>86000</w:t>
            </w:r>
          </w:p>
        </w:tc>
        <w:tc>
          <w:tcPr>
            <w:tcW w:w="1926" w:type="dxa"/>
          </w:tcPr>
          <w:p w:rsidR="00855E65" w:rsidRPr="00FD57FB" w:rsidRDefault="00855E65" w:rsidP="00456EFE">
            <w:pPr>
              <w:jc w:val="both"/>
              <w:rPr>
                <w:b/>
                <w:bCs/>
                <w:sz w:val="24"/>
                <w:szCs w:val="24"/>
                <w:highlight w:val="yellow"/>
              </w:rPr>
            </w:pPr>
            <w:r>
              <w:rPr>
                <w:b/>
                <w:bCs/>
                <w:sz w:val="24"/>
                <w:szCs w:val="24"/>
              </w:rPr>
              <w:t>86000</w:t>
            </w: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r w:rsidR="00855E65" w:rsidRPr="00C867BF">
        <w:tblPrEx>
          <w:tblLook w:val="01E0"/>
        </w:tblPrEx>
        <w:tc>
          <w:tcPr>
            <w:tcW w:w="554" w:type="dxa"/>
          </w:tcPr>
          <w:p w:rsidR="00855E65" w:rsidRPr="00C61F33" w:rsidRDefault="00855E65" w:rsidP="004B704B">
            <w:pPr>
              <w:jc w:val="both"/>
              <w:rPr>
                <w:b/>
                <w:bCs/>
                <w:sz w:val="24"/>
                <w:szCs w:val="24"/>
              </w:rPr>
            </w:pPr>
          </w:p>
        </w:tc>
        <w:tc>
          <w:tcPr>
            <w:tcW w:w="3229" w:type="dxa"/>
          </w:tcPr>
          <w:p w:rsidR="00855E65" w:rsidRPr="00C61F33" w:rsidRDefault="00855E65" w:rsidP="004B704B">
            <w:pPr>
              <w:jc w:val="both"/>
              <w:rPr>
                <w:b/>
                <w:bCs/>
                <w:sz w:val="24"/>
                <w:szCs w:val="24"/>
              </w:rPr>
            </w:pPr>
            <w:r w:rsidRPr="00C61F33">
              <w:rPr>
                <w:b/>
                <w:bCs/>
                <w:sz w:val="24"/>
                <w:szCs w:val="24"/>
              </w:rPr>
              <w:t>ВСЕГО РАСХОДОВ:</w:t>
            </w:r>
          </w:p>
        </w:tc>
        <w:tc>
          <w:tcPr>
            <w:tcW w:w="2046" w:type="dxa"/>
            <w:gridSpan w:val="2"/>
          </w:tcPr>
          <w:p w:rsidR="00855E65" w:rsidRPr="00C61F33" w:rsidRDefault="00855E65" w:rsidP="0033658F">
            <w:pPr>
              <w:jc w:val="both"/>
              <w:rPr>
                <w:b/>
                <w:bCs/>
                <w:sz w:val="24"/>
                <w:szCs w:val="24"/>
              </w:rPr>
            </w:pPr>
            <w:r>
              <w:rPr>
                <w:b/>
                <w:bCs/>
                <w:sz w:val="24"/>
                <w:szCs w:val="24"/>
              </w:rPr>
              <w:t>290000</w:t>
            </w:r>
          </w:p>
        </w:tc>
        <w:tc>
          <w:tcPr>
            <w:tcW w:w="1926" w:type="dxa"/>
          </w:tcPr>
          <w:p w:rsidR="00855E65" w:rsidRPr="00C61F33" w:rsidRDefault="00855E65" w:rsidP="0033658F">
            <w:pPr>
              <w:jc w:val="both"/>
              <w:rPr>
                <w:b/>
                <w:bCs/>
                <w:sz w:val="24"/>
                <w:szCs w:val="24"/>
              </w:rPr>
            </w:pPr>
            <w:r>
              <w:rPr>
                <w:b/>
                <w:bCs/>
                <w:sz w:val="24"/>
                <w:szCs w:val="24"/>
              </w:rPr>
              <w:t>290000</w:t>
            </w:r>
          </w:p>
        </w:tc>
        <w:tc>
          <w:tcPr>
            <w:tcW w:w="1926" w:type="dxa"/>
          </w:tcPr>
          <w:p w:rsidR="00855E65" w:rsidRPr="00C61F33" w:rsidRDefault="00855E65" w:rsidP="0033658F">
            <w:pPr>
              <w:jc w:val="both"/>
              <w:rPr>
                <w:b/>
                <w:bCs/>
                <w:sz w:val="24"/>
                <w:szCs w:val="24"/>
              </w:rPr>
            </w:pPr>
            <w:r>
              <w:rPr>
                <w:b/>
                <w:bCs/>
                <w:sz w:val="24"/>
                <w:szCs w:val="24"/>
              </w:rPr>
              <w:t>290000</w:t>
            </w:r>
          </w:p>
        </w:tc>
        <w:tc>
          <w:tcPr>
            <w:tcW w:w="1705" w:type="dxa"/>
          </w:tcPr>
          <w:p w:rsidR="00855E65" w:rsidRPr="00C61F33" w:rsidRDefault="00855E65" w:rsidP="004B704B">
            <w:pPr>
              <w:jc w:val="both"/>
              <w:rPr>
                <w:b/>
                <w:bCs/>
                <w:sz w:val="24"/>
                <w:szCs w:val="24"/>
              </w:rPr>
            </w:pPr>
          </w:p>
        </w:tc>
        <w:tc>
          <w:tcPr>
            <w:tcW w:w="3464" w:type="dxa"/>
          </w:tcPr>
          <w:p w:rsidR="00855E65" w:rsidRPr="00C61F33" w:rsidRDefault="00855E65" w:rsidP="004B704B">
            <w:pPr>
              <w:jc w:val="both"/>
              <w:rPr>
                <w:b/>
                <w:bCs/>
                <w:sz w:val="24"/>
                <w:szCs w:val="24"/>
              </w:rPr>
            </w:pPr>
          </w:p>
        </w:tc>
      </w:tr>
    </w:tbl>
    <w:p w:rsidR="00855E65" w:rsidRDefault="00855E65">
      <w:pPr>
        <w:spacing w:after="160" w:line="259" w:lineRule="auto"/>
        <w:rPr>
          <w:b/>
          <w:bCs/>
          <w:sz w:val="24"/>
          <w:szCs w:val="24"/>
        </w:rPr>
        <w:sectPr w:rsidR="00855E65" w:rsidSect="001A136B">
          <w:pgSz w:w="16838" w:h="11906" w:orient="landscape"/>
          <w:pgMar w:top="850" w:right="1134" w:bottom="1701" w:left="1134" w:header="708" w:footer="708" w:gutter="0"/>
          <w:cols w:space="708"/>
          <w:docGrid w:linePitch="360"/>
        </w:sectPr>
      </w:pPr>
    </w:p>
    <w:p w:rsidR="00855E65" w:rsidRPr="00630AEA" w:rsidRDefault="00855E65" w:rsidP="00F44086"/>
    <w:sectPr w:rsidR="00855E65" w:rsidRPr="00630AEA" w:rsidSect="00656EB3">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imes New Roman Cyr Bold">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D7C1E"/>
    <w:multiLevelType w:val="hybridMultilevel"/>
    <w:tmpl w:val="402AE10E"/>
    <w:lvl w:ilvl="0" w:tplc="FFFFFFFF">
      <w:start w:val="1"/>
      <w:numFmt w:val="decimal"/>
      <w:lvlText w:val="%1."/>
      <w:lvlJc w:val="left"/>
      <w:pPr>
        <w:tabs>
          <w:tab w:val="num" w:pos="900"/>
        </w:tabs>
        <w:ind w:left="900" w:hanging="360"/>
      </w:pPr>
      <w:rPr>
        <w:rFonts w:cs="Times New Roman"/>
      </w:rPr>
    </w:lvl>
    <w:lvl w:ilvl="1" w:tplc="FFFFFFFF">
      <w:start w:val="3"/>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4921338F"/>
    <w:multiLevelType w:val="multilevel"/>
    <w:tmpl w:val="93826B4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553110CD"/>
    <w:multiLevelType w:val="singleLevel"/>
    <w:tmpl w:val="9BF69568"/>
    <w:lvl w:ilvl="0">
      <w:start w:val="1"/>
      <w:numFmt w:val="bullet"/>
      <w:lvlText w:val="-"/>
      <w:lvlJc w:val="left"/>
      <w:pPr>
        <w:tabs>
          <w:tab w:val="num" w:pos="360"/>
        </w:tabs>
        <w:ind w:left="360" w:hanging="360"/>
      </w:pPr>
    </w:lvl>
  </w:abstractNum>
  <w:abstractNum w:abstractNumId="3">
    <w:nsid w:val="65441DF5"/>
    <w:multiLevelType w:val="multilevel"/>
    <w:tmpl w:val="EF506EF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7AD75947"/>
    <w:multiLevelType w:val="hybridMultilevel"/>
    <w:tmpl w:val="8C8E9F86"/>
    <w:lvl w:ilvl="0" w:tplc="3D648210">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F59C161C">
      <w:start w:val="1"/>
      <w:numFmt w:val="decimal"/>
      <w:lvlText w:val="%3."/>
      <w:lvlJc w:val="left"/>
      <w:pPr>
        <w:tabs>
          <w:tab w:val="num" w:pos="2160"/>
        </w:tabs>
        <w:ind w:left="2160" w:hanging="360"/>
      </w:pPr>
      <w:rPr>
        <w:rFonts w:cs="Times New Roman"/>
      </w:rPr>
    </w:lvl>
    <w:lvl w:ilvl="3" w:tplc="9E20C0CC">
      <w:start w:val="1"/>
      <w:numFmt w:val="decimal"/>
      <w:lvlText w:val="%4."/>
      <w:lvlJc w:val="left"/>
      <w:pPr>
        <w:tabs>
          <w:tab w:val="num" w:pos="2880"/>
        </w:tabs>
        <w:ind w:left="2880" w:hanging="360"/>
      </w:pPr>
      <w:rPr>
        <w:rFonts w:cs="Times New Roman"/>
      </w:rPr>
    </w:lvl>
    <w:lvl w:ilvl="4" w:tplc="F8DE0FDE">
      <w:start w:val="1"/>
      <w:numFmt w:val="decimal"/>
      <w:lvlText w:val="%5."/>
      <w:lvlJc w:val="left"/>
      <w:pPr>
        <w:tabs>
          <w:tab w:val="num" w:pos="3600"/>
        </w:tabs>
        <w:ind w:left="3600" w:hanging="360"/>
      </w:pPr>
      <w:rPr>
        <w:rFonts w:cs="Times New Roman"/>
      </w:rPr>
    </w:lvl>
    <w:lvl w:ilvl="5" w:tplc="2320034E">
      <w:start w:val="1"/>
      <w:numFmt w:val="decimal"/>
      <w:lvlText w:val="%6."/>
      <w:lvlJc w:val="left"/>
      <w:pPr>
        <w:tabs>
          <w:tab w:val="num" w:pos="4320"/>
        </w:tabs>
        <w:ind w:left="4320" w:hanging="360"/>
      </w:pPr>
      <w:rPr>
        <w:rFonts w:cs="Times New Roman"/>
      </w:rPr>
    </w:lvl>
    <w:lvl w:ilvl="6" w:tplc="1ED2C524">
      <w:start w:val="1"/>
      <w:numFmt w:val="decimal"/>
      <w:lvlText w:val="%7."/>
      <w:lvlJc w:val="left"/>
      <w:pPr>
        <w:tabs>
          <w:tab w:val="num" w:pos="5040"/>
        </w:tabs>
        <w:ind w:left="5040" w:hanging="360"/>
      </w:pPr>
      <w:rPr>
        <w:rFonts w:cs="Times New Roman"/>
      </w:rPr>
    </w:lvl>
    <w:lvl w:ilvl="7" w:tplc="A6024A24">
      <w:start w:val="1"/>
      <w:numFmt w:val="decimal"/>
      <w:lvlText w:val="%8."/>
      <w:lvlJc w:val="left"/>
      <w:pPr>
        <w:tabs>
          <w:tab w:val="num" w:pos="5760"/>
        </w:tabs>
        <w:ind w:left="5760" w:hanging="360"/>
      </w:pPr>
      <w:rPr>
        <w:rFonts w:cs="Times New Roman"/>
      </w:rPr>
    </w:lvl>
    <w:lvl w:ilvl="8" w:tplc="CBD8D6FA">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3"/>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36B"/>
    <w:rsid w:val="00000B74"/>
    <w:rsid w:val="00002B58"/>
    <w:rsid w:val="0000319E"/>
    <w:rsid w:val="00006C67"/>
    <w:rsid w:val="00017A44"/>
    <w:rsid w:val="00022405"/>
    <w:rsid w:val="000337B6"/>
    <w:rsid w:val="000403F9"/>
    <w:rsid w:val="00040C4D"/>
    <w:rsid w:val="00051F41"/>
    <w:rsid w:val="00066792"/>
    <w:rsid w:val="0007000C"/>
    <w:rsid w:val="00085C85"/>
    <w:rsid w:val="000934E2"/>
    <w:rsid w:val="00097A8E"/>
    <w:rsid w:val="000A0A8C"/>
    <w:rsid w:val="000A7A1E"/>
    <w:rsid w:val="000B2CFE"/>
    <w:rsid w:val="000B5398"/>
    <w:rsid w:val="000C0139"/>
    <w:rsid w:val="000C2B52"/>
    <w:rsid w:val="000D7E1C"/>
    <w:rsid w:val="000E36F7"/>
    <w:rsid w:val="000F32F6"/>
    <w:rsid w:val="000F3BC7"/>
    <w:rsid w:val="00121C5A"/>
    <w:rsid w:val="001317DC"/>
    <w:rsid w:val="00135D26"/>
    <w:rsid w:val="00141B09"/>
    <w:rsid w:val="00154C86"/>
    <w:rsid w:val="001626CE"/>
    <w:rsid w:val="00170C0D"/>
    <w:rsid w:val="001729FD"/>
    <w:rsid w:val="00187DFD"/>
    <w:rsid w:val="001A1070"/>
    <w:rsid w:val="001A136B"/>
    <w:rsid w:val="001B1EEA"/>
    <w:rsid w:val="001B7336"/>
    <w:rsid w:val="001B7524"/>
    <w:rsid w:val="001C4FB8"/>
    <w:rsid w:val="001D0E5B"/>
    <w:rsid w:val="001E68C2"/>
    <w:rsid w:val="001F6FC8"/>
    <w:rsid w:val="00212C19"/>
    <w:rsid w:val="002159EB"/>
    <w:rsid w:val="00216A47"/>
    <w:rsid w:val="00220E1F"/>
    <w:rsid w:val="00222E0E"/>
    <w:rsid w:val="00232A55"/>
    <w:rsid w:val="002358F1"/>
    <w:rsid w:val="0024728C"/>
    <w:rsid w:val="00247A9B"/>
    <w:rsid w:val="00262729"/>
    <w:rsid w:val="00265CFA"/>
    <w:rsid w:val="002674E5"/>
    <w:rsid w:val="002825A0"/>
    <w:rsid w:val="00283B7E"/>
    <w:rsid w:val="002863E9"/>
    <w:rsid w:val="00290E04"/>
    <w:rsid w:val="002B00AB"/>
    <w:rsid w:val="002C01C3"/>
    <w:rsid w:val="002C1FBB"/>
    <w:rsid w:val="002D2EAF"/>
    <w:rsid w:val="002D6359"/>
    <w:rsid w:val="002E197D"/>
    <w:rsid w:val="002E3DF2"/>
    <w:rsid w:val="002E5108"/>
    <w:rsid w:val="002E5257"/>
    <w:rsid w:val="002E5ECE"/>
    <w:rsid w:val="002E7AD9"/>
    <w:rsid w:val="00310788"/>
    <w:rsid w:val="00320CFF"/>
    <w:rsid w:val="00326AC7"/>
    <w:rsid w:val="0033658F"/>
    <w:rsid w:val="00337A18"/>
    <w:rsid w:val="00342558"/>
    <w:rsid w:val="003711CB"/>
    <w:rsid w:val="003833CE"/>
    <w:rsid w:val="003A4DAC"/>
    <w:rsid w:val="003B3594"/>
    <w:rsid w:val="003B5707"/>
    <w:rsid w:val="003C36BF"/>
    <w:rsid w:val="003D06AF"/>
    <w:rsid w:val="003D2018"/>
    <w:rsid w:val="003E00E5"/>
    <w:rsid w:val="003E1244"/>
    <w:rsid w:val="003E6024"/>
    <w:rsid w:val="003E6DED"/>
    <w:rsid w:val="004156C6"/>
    <w:rsid w:val="00423ADE"/>
    <w:rsid w:val="00433872"/>
    <w:rsid w:val="00433E59"/>
    <w:rsid w:val="00434F0C"/>
    <w:rsid w:val="004352FA"/>
    <w:rsid w:val="004358D6"/>
    <w:rsid w:val="004418FB"/>
    <w:rsid w:val="004461CC"/>
    <w:rsid w:val="0044710B"/>
    <w:rsid w:val="00456EFE"/>
    <w:rsid w:val="00464374"/>
    <w:rsid w:val="00464EC5"/>
    <w:rsid w:val="00467406"/>
    <w:rsid w:val="0046796F"/>
    <w:rsid w:val="00471768"/>
    <w:rsid w:val="00476FD1"/>
    <w:rsid w:val="00485260"/>
    <w:rsid w:val="00487AED"/>
    <w:rsid w:val="00491C58"/>
    <w:rsid w:val="004961C4"/>
    <w:rsid w:val="004B704B"/>
    <w:rsid w:val="004C3540"/>
    <w:rsid w:val="004D723C"/>
    <w:rsid w:val="004D7535"/>
    <w:rsid w:val="004E1770"/>
    <w:rsid w:val="004E459B"/>
    <w:rsid w:val="004F5A85"/>
    <w:rsid w:val="00525A20"/>
    <w:rsid w:val="00526D01"/>
    <w:rsid w:val="005278D2"/>
    <w:rsid w:val="00531B76"/>
    <w:rsid w:val="00541FB0"/>
    <w:rsid w:val="00544AB7"/>
    <w:rsid w:val="00563323"/>
    <w:rsid w:val="00570C1B"/>
    <w:rsid w:val="00570CE8"/>
    <w:rsid w:val="0057768F"/>
    <w:rsid w:val="00587812"/>
    <w:rsid w:val="005978D3"/>
    <w:rsid w:val="005A17D8"/>
    <w:rsid w:val="005A74B9"/>
    <w:rsid w:val="005A74D0"/>
    <w:rsid w:val="005B2680"/>
    <w:rsid w:val="005B5CB2"/>
    <w:rsid w:val="005C0BE5"/>
    <w:rsid w:val="005C21CC"/>
    <w:rsid w:val="005C3BAF"/>
    <w:rsid w:val="005C4914"/>
    <w:rsid w:val="005C4D12"/>
    <w:rsid w:val="005D0C61"/>
    <w:rsid w:val="005E32B7"/>
    <w:rsid w:val="005F1176"/>
    <w:rsid w:val="00601465"/>
    <w:rsid w:val="00603044"/>
    <w:rsid w:val="0062060C"/>
    <w:rsid w:val="00626782"/>
    <w:rsid w:val="00630AEA"/>
    <w:rsid w:val="00656EB3"/>
    <w:rsid w:val="0066205B"/>
    <w:rsid w:val="00662550"/>
    <w:rsid w:val="00665137"/>
    <w:rsid w:val="00665556"/>
    <w:rsid w:val="00672E38"/>
    <w:rsid w:val="00674D89"/>
    <w:rsid w:val="00675849"/>
    <w:rsid w:val="00691804"/>
    <w:rsid w:val="00695AB8"/>
    <w:rsid w:val="006A1DFB"/>
    <w:rsid w:val="006B7786"/>
    <w:rsid w:val="006C2222"/>
    <w:rsid w:val="006C670C"/>
    <w:rsid w:val="006D3B3A"/>
    <w:rsid w:val="006E19FB"/>
    <w:rsid w:val="006F4B57"/>
    <w:rsid w:val="00707B97"/>
    <w:rsid w:val="00715148"/>
    <w:rsid w:val="00721FC7"/>
    <w:rsid w:val="00730C3B"/>
    <w:rsid w:val="007311FD"/>
    <w:rsid w:val="0076523C"/>
    <w:rsid w:val="007661FB"/>
    <w:rsid w:val="00771247"/>
    <w:rsid w:val="00773398"/>
    <w:rsid w:val="0077581B"/>
    <w:rsid w:val="00785B55"/>
    <w:rsid w:val="00795E4D"/>
    <w:rsid w:val="007B0623"/>
    <w:rsid w:val="007C5B22"/>
    <w:rsid w:val="007F3265"/>
    <w:rsid w:val="00804F33"/>
    <w:rsid w:val="0081220A"/>
    <w:rsid w:val="00815999"/>
    <w:rsid w:val="00823919"/>
    <w:rsid w:val="00834186"/>
    <w:rsid w:val="00845679"/>
    <w:rsid w:val="00854547"/>
    <w:rsid w:val="00855E65"/>
    <w:rsid w:val="00857319"/>
    <w:rsid w:val="008724E4"/>
    <w:rsid w:val="00872B8C"/>
    <w:rsid w:val="008769C6"/>
    <w:rsid w:val="008826B7"/>
    <w:rsid w:val="00884687"/>
    <w:rsid w:val="0089091A"/>
    <w:rsid w:val="00891857"/>
    <w:rsid w:val="008D1B91"/>
    <w:rsid w:val="008D54C4"/>
    <w:rsid w:val="008E10F5"/>
    <w:rsid w:val="008E2581"/>
    <w:rsid w:val="008F1FBD"/>
    <w:rsid w:val="008F609C"/>
    <w:rsid w:val="00901EAE"/>
    <w:rsid w:val="009030E0"/>
    <w:rsid w:val="00910216"/>
    <w:rsid w:val="00910651"/>
    <w:rsid w:val="00911D55"/>
    <w:rsid w:val="009143B8"/>
    <w:rsid w:val="009225ED"/>
    <w:rsid w:val="009257A6"/>
    <w:rsid w:val="00932406"/>
    <w:rsid w:val="00941649"/>
    <w:rsid w:val="00942D79"/>
    <w:rsid w:val="00946185"/>
    <w:rsid w:val="00946E28"/>
    <w:rsid w:val="00950464"/>
    <w:rsid w:val="00956F63"/>
    <w:rsid w:val="009615B3"/>
    <w:rsid w:val="00962C81"/>
    <w:rsid w:val="00965688"/>
    <w:rsid w:val="009667DB"/>
    <w:rsid w:val="00981016"/>
    <w:rsid w:val="009851B7"/>
    <w:rsid w:val="00986C2D"/>
    <w:rsid w:val="00991285"/>
    <w:rsid w:val="009A22F2"/>
    <w:rsid w:val="009A3FEB"/>
    <w:rsid w:val="009C1593"/>
    <w:rsid w:val="009C7AD5"/>
    <w:rsid w:val="009D745C"/>
    <w:rsid w:val="009E59CD"/>
    <w:rsid w:val="00A0226F"/>
    <w:rsid w:val="00A049C4"/>
    <w:rsid w:val="00A1423D"/>
    <w:rsid w:val="00A14D3E"/>
    <w:rsid w:val="00A20238"/>
    <w:rsid w:val="00A32C08"/>
    <w:rsid w:val="00A35070"/>
    <w:rsid w:val="00A43390"/>
    <w:rsid w:val="00A5223D"/>
    <w:rsid w:val="00A52E3C"/>
    <w:rsid w:val="00A634DA"/>
    <w:rsid w:val="00A65BB6"/>
    <w:rsid w:val="00A7192E"/>
    <w:rsid w:val="00A72FD2"/>
    <w:rsid w:val="00A74B1F"/>
    <w:rsid w:val="00A75DFB"/>
    <w:rsid w:val="00A81004"/>
    <w:rsid w:val="00A83C40"/>
    <w:rsid w:val="00A95656"/>
    <w:rsid w:val="00AA0122"/>
    <w:rsid w:val="00AB28CD"/>
    <w:rsid w:val="00AB79DC"/>
    <w:rsid w:val="00AD2186"/>
    <w:rsid w:val="00AD368C"/>
    <w:rsid w:val="00AE0DA8"/>
    <w:rsid w:val="00AE3C90"/>
    <w:rsid w:val="00AE7546"/>
    <w:rsid w:val="00B211A8"/>
    <w:rsid w:val="00B21A31"/>
    <w:rsid w:val="00B26304"/>
    <w:rsid w:val="00B31358"/>
    <w:rsid w:val="00B41163"/>
    <w:rsid w:val="00B42015"/>
    <w:rsid w:val="00B423D3"/>
    <w:rsid w:val="00B425A6"/>
    <w:rsid w:val="00B464AE"/>
    <w:rsid w:val="00B466A6"/>
    <w:rsid w:val="00B559B3"/>
    <w:rsid w:val="00B56593"/>
    <w:rsid w:val="00B63357"/>
    <w:rsid w:val="00B7326D"/>
    <w:rsid w:val="00BA3F05"/>
    <w:rsid w:val="00BA4E37"/>
    <w:rsid w:val="00BC0604"/>
    <w:rsid w:val="00BC2447"/>
    <w:rsid w:val="00BC6AD7"/>
    <w:rsid w:val="00BE0B18"/>
    <w:rsid w:val="00BF374E"/>
    <w:rsid w:val="00BF5325"/>
    <w:rsid w:val="00C05179"/>
    <w:rsid w:val="00C3473D"/>
    <w:rsid w:val="00C57205"/>
    <w:rsid w:val="00C60BA5"/>
    <w:rsid w:val="00C61F33"/>
    <w:rsid w:val="00C63BE9"/>
    <w:rsid w:val="00C66C72"/>
    <w:rsid w:val="00C67E7A"/>
    <w:rsid w:val="00C82E02"/>
    <w:rsid w:val="00C867BF"/>
    <w:rsid w:val="00C87B97"/>
    <w:rsid w:val="00CB2D4D"/>
    <w:rsid w:val="00CC5396"/>
    <w:rsid w:val="00CC5411"/>
    <w:rsid w:val="00CC56EA"/>
    <w:rsid w:val="00CC78F8"/>
    <w:rsid w:val="00CD1EA6"/>
    <w:rsid w:val="00CF42BF"/>
    <w:rsid w:val="00D07A69"/>
    <w:rsid w:val="00D11544"/>
    <w:rsid w:val="00D144AB"/>
    <w:rsid w:val="00D3378B"/>
    <w:rsid w:val="00D36056"/>
    <w:rsid w:val="00D40825"/>
    <w:rsid w:val="00D47841"/>
    <w:rsid w:val="00D51398"/>
    <w:rsid w:val="00D5614B"/>
    <w:rsid w:val="00D63B6A"/>
    <w:rsid w:val="00D662B5"/>
    <w:rsid w:val="00D678DB"/>
    <w:rsid w:val="00D67AE9"/>
    <w:rsid w:val="00D91FEC"/>
    <w:rsid w:val="00D96BF0"/>
    <w:rsid w:val="00DA1337"/>
    <w:rsid w:val="00DB48E9"/>
    <w:rsid w:val="00DB77D1"/>
    <w:rsid w:val="00DD4C2C"/>
    <w:rsid w:val="00DD6765"/>
    <w:rsid w:val="00E116E1"/>
    <w:rsid w:val="00E2308D"/>
    <w:rsid w:val="00E306F2"/>
    <w:rsid w:val="00E436E7"/>
    <w:rsid w:val="00E46D5F"/>
    <w:rsid w:val="00E5141F"/>
    <w:rsid w:val="00E701A2"/>
    <w:rsid w:val="00E86E63"/>
    <w:rsid w:val="00E94193"/>
    <w:rsid w:val="00EC22F3"/>
    <w:rsid w:val="00ED5455"/>
    <w:rsid w:val="00ED56D2"/>
    <w:rsid w:val="00EE3F2A"/>
    <w:rsid w:val="00EF1B3B"/>
    <w:rsid w:val="00F06B54"/>
    <w:rsid w:val="00F17682"/>
    <w:rsid w:val="00F17DC9"/>
    <w:rsid w:val="00F212DD"/>
    <w:rsid w:val="00F25287"/>
    <w:rsid w:val="00F32E15"/>
    <w:rsid w:val="00F344B4"/>
    <w:rsid w:val="00F3557C"/>
    <w:rsid w:val="00F44086"/>
    <w:rsid w:val="00F46C56"/>
    <w:rsid w:val="00F54345"/>
    <w:rsid w:val="00F54CFA"/>
    <w:rsid w:val="00F63424"/>
    <w:rsid w:val="00F64CD5"/>
    <w:rsid w:val="00F75972"/>
    <w:rsid w:val="00F764FF"/>
    <w:rsid w:val="00F849E9"/>
    <w:rsid w:val="00F93A6D"/>
    <w:rsid w:val="00F967CC"/>
    <w:rsid w:val="00FA1E6C"/>
    <w:rsid w:val="00FC4E60"/>
    <w:rsid w:val="00FC51EE"/>
    <w:rsid w:val="00FD139F"/>
    <w:rsid w:val="00FD3B65"/>
    <w:rsid w:val="00FD57FB"/>
    <w:rsid w:val="00FE67D6"/>
    <w:rsid w:val="00FF53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6B"/>
    <w:rPr>
      <w:rFonts w:ascii="Times New Roman" w:eastAsia="Times New Roman" w:hAnsi="Times New Roman"/>
      <w:sz w:val="20"/>
      <w:szCs w:val="20"/>
    </w:rPr>
  </w:style>
  <w:style w:type="paragraph" w:styleId="Heading1">
    <w:name w:val="heading 1"/>
    <w:basedOn w:val="Normal"/>
    <w:link w:val="Heading1Char"/>
    <w:uiPriority w:val="99"/>
    <w:qFormat/>
    <w:rsid w:val="001A136B"/>
    <w:pPr>
      <w:keepNext/>
      <w:spacing w:before="100" w:beforeAutospacing="1" w:after="119"/>
      <w:outlineLvl w:val="0"/>
    </w:pPr>
    <w:rPr>
      <w:rFonts w:eastAsia="Calibri"/>
      <w:b/>
      <w:bCs/>
      <w:kern w:val="36"/>
      <w:sz w:val="48"/>
      <w:szCs w:val="48"/>
    </w:rPr>
  </w:style>
  <w:style w:type="paragraph" w:styleId="Heading5">
    <w:name w:val="heading 5"/>
    <w:basedOn w:val="Normal"/>
    <w:link w:val="Heading5Char"/>
    <w:uiPriority w:val="99"/>
    <w:qFormat/>
    <w:rsid w:val="001A136B"/>
    <w:pPr>
      <w:keepNext/>
      <w:spacing w:before="100" w:beforeAutospacing="1" w:after="119"/>
      <w:outlineLvl w:val="4"/>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36B"/>
    <w:rPr>
      <w:rFonts w:ascii="Times New Roman" w:hAnsi="Times New Roman" w:cs="Times New Roman"/>
      <w:b/>
      <w:bCs/>
      <w:kern w:val="36"/>
      <w:sz w:val="48"/>
      <w:szCs w:val="48"/>
      <w:lang w:eastAsia="ru-RU"/>
    </w:rPr>
  </w:style>
  <w:style w:type="character" w:customStyle="1" w:styleId="Heading5Char">
    <w:name w:val="Heading 5 Char"/>
    <w:basedOn w:val="DefaultParagraphFont"/>
    <w:link w:val="Heading5"/>
    <w:uiPriority w:val="99"/>
    <w:locked/>
    <w:rsid w:val="001A136B"/>
    <w:rPr>
      <w:rFonts w:ascii="Times New Roman" w:hAnsi="Times New Roman" w:cs="Times New Roman"/>
      <w:b/>
      <w:bCs/>
      <w:sz w:val="20"/>
      <w:szCs w:val="20"/>
      <w:lang w:eastAsia="ru-RU"/>
    </w:rPr>
  </w:style>
  <w:style w:type="paragraph" w:styleId="Title">
    <w:name w:val="Title"/>
    <w:basedOn w:val="Normal"/>
    <w:link w:val="TitleChar"/>
    <w:uiPriority w:val="99"/>
    <w:qFormat/>
    <w:rsid w:val="001A136B"/>
    <w:pPr>
      <w:jc w:val="center"/>
    </w:pPr>
    <w:rPr>
      <w:b/>
      <w:bCs/>
      <w:sz w:val="24"/>
      <w:szCs w:val="24"/>
    </w:rPr>
  </w:style>
  <w:style w:type="character" w:customStyle="1" w:styleId="TitleChar">
    <w:name w:val="Title Char"/>
    <w:basedOn w:val="DefaultParagraphFont"/>
    <w:link w:val="Title"/>
    <w:uiPriority w:val="99"/>
    <w:locked/>
    <w:rsid w:val="001A136B"/>
    <w:rPr>
      <w:rFonts w:ascii="Times New Roman" w:hAnsi="Times New Roman" w:cs="Times New Roman"/>
      <w:b/>
      <w:bCs/>
      <w:sz w:val="20"/>
      <w:szCs w:val="20"/>
      <w:lang w:eastAsia="ru-RU"/>
    </w:rPr>
  </w:style>
  <w:style w:type="paragraph" w:customStyle="1" w:styleId="a">
    <w:name w:val="Содержимое таблицы"/>
    <w:basedOn w:val="Normal"/>
    <w:uiPriority w:val="99"/>
    <w:rsid w:val="001A136B"/>
    <w:pPr>
      <w:widowControl w:val="0"/>
      <w:suppressLineNumbers/>
      <w:suppressAutoHyphens/>
    </w:pPr>
    <w:rPr>
      <w:rFonts w:ascii="Arial" w:eastAsia="Calibri" w:hAnsi="Arial" w:cs="Arial"/>
      <w:kern w:val="2"/>
      <w:lang w:eastAsia="ar-SA"/>
    </w:rPr>
  </w:style>
  <w:style w:type="paragraph" w:customStyle="1" w:styleId="ConsNormal">
    <w:name w:val="ConsNormal"/>
    <w:uiPriority w:val="99"/>
    <w:rsid w:val="001A136B"/>
    <w:pPr>
      <w:widowControl w:val="0"/>
      <w:suppressAutoHyphens/>
      <w:autoSpaceDE w:val="0"/>
      <w:ind w:firstLine="720"/>
    </w:pPr>
    <w:rPr>
      <w:rFonts w:ascii="Arial" w:hAnsi="Arial" w:cs="Arial"/>
      <w:kern w:val="2"/>
      <w:sz w:val="20"/>
      <w:szCs w:val="20"/>
      <w:lang w:eastAsia="ar-SA"/>
    </w:rPr>
  </w:style>
  <w:style w:type="paragraph" w:styleId="NormalWeb">
    <w:name w:val="Normal (Web)"/>
    <w:basedOn w:val="Normal"/>
    <w:uiPriority w:val="99"/>
    <w:rsid w:val="001A136B"/>
    <w:pPr>
      <w:spacing w:before="100" w:beforeAutospacing="1" w:after="119"/>
    </w:pPr>
    <w:rPr>
      <w:rFonts w:eastAsia="Calibri"/>
      <w:sz w:val="24"/>
      <w:szCs w:val="24"/>
    </w:rPr>
  </w:style>
  <w:style w:type="paragraph" w:customStyle="1" w:styleId="Standard">
    <w:name w:val="Standard"/>
    <w:uiPriority w:val="99"/>
    <w:rsid w:val="001A136B"/>
    <w:pPr>
      <w:widowControl w:val="0"/>
      <w:suppressAutoHyphens/>
    </w:pPr>
    <w:rPr>
      <w:rFonts w:ascii="Times New Roman" w:eastAsia="SimSun" w:hAnsi="Times New Roman"/>
      <w:kern w:val="2"/>
      <w:sz w:val="24"/>
      <w:szCs w:val="24"/>
      <w:lang w:eastAsia="ar-SA"/>
    </w:rPr>
  </w:style>
  <w:style w:type="character" w:styleId="Emphasis">
    <w:name w:val="Emphasis"/>
    <w:basedOn w:val="DefaultParagraphFont"/>
    <w:uiPriority w:val="99"/>
    <w:qFormat/>
    <w:rsid w:val="007F3265"/>
    <w:rPr>
      <w:rFonts w:cs="Times New Roman"/>
      <w:i/>
      <w:iCs/>
    </w:rPr>
  </w:style>
  <w:style w:type="paragraph" w:styleId="BodyTextIndent">
    <w:name w:val="Body Text Indent"/>
    <w:basedOn w:val="Normal"/>
    <w:link w:val="BodyTextIndentChar"/>
    <w:uiPriority w:val="99"/>
    <w:rsid w:val="00845679"/>
    <w:pPr>
      <w:spacing w:after="120"/>
      <w:ind w:left="283"/>
    </w:pPr>
    <w:rPr>
      <w:sz w:val="24"/>
      <w:szCs w:val="24"/>
    </w:rPr>
  </w:style>
  <w:style w:type="character" w:customStyle="1" w:styleId="BodyTextIndentChar">
    <w:name w:val="Body Text Indent Char"/>
    <w:basedOn w:val="DefaultParagraphFont"/>
    <w:link w:val="BodyTextIndent"/>
    <w:uiPriority w:val="99"/>
    <w:locked/>
    <w:rsid w:val="00845679"/>
    <w:rPr>
      <w:rFonts w:ascii="Times New Roman" w:hAnsi="Times New Roman" w:cs="Times New Roman"/>
      <w:sz w:val="24"/>
      <w:szCs w:val="24"/>
      <w:lang w:eastAsia="ru-RU"/>
    </w:rPr>
  </w:style>
  <w:style w:type="paragraph" w:styleId="ListParagraph">
    <w:name w:val="List Paragraph"/>
    <w:basedOn w:val="Normal"/>
    <w:uiPriority w:val="99"/>
    <w:qFormat/>
    <w:rsid w:val="006E19FB"/>
    <w:pPr>
      <w:ind w:left="720"/>
    </w:pPr>
  </w:style>
  <w:style w:type="table" w:styleId="TableGrid">
    <w:name w:val="Table Grid"/>
    <w:basedOn w:val="TableNormal"/>
    <w:uiPriority w:val="99"/>
    <w:rsid w:val="00962C8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30AEA"/>
    <w:pPr>
      <w:suppressAutoHyphens/>
      <w:spacing w:after="120"/>
    </w:pPr>
    <w:rPr>
      <w:rFonts w:eastAsia="Calibri"/>
      <w:sz w:val="24"/>
      <w:szCs w:val="24"/>
      <w:lang w:eastAsia="ar-SA"/>
    </w:rPr>
  </w:style>
  <w:style w:type="character" w:customStyle="1" w:styleId="BodyTextChar">
    <w:name w:val="Body Text Char"/>
    <w:basedOn w:val="DefaultParagraphFont"/>
    <w:link w:val="BodyText"/>
    <w:uiPriority w:val="99"/>
    <w:locked/>
    <w:rsid w:val="00630AEA"/>
    <w:rPr>
      <w:rFonts w:ascii="Times New Roman" w:hAnsi="Times New Roman" w:cs="Times New Roman"/>
      <w:sz w:val="24"/>
      <w:szCs w:val="24"/>
      <w:lang w:eastAsia="ar-SA" w:bidi="ar-SA"/>
    </w:rPr>
  </w:style>
  <w:style w:type="paragraph" w:styleId="Caption">
    <w:name w:val="caption"/>
    <w:basedOn w:val="Normal"/>
    <w:next w:val="Normal"/>
    <w:uiPriority w:val="99"/>
    <w:qFormat/>
    <w:rsid w:val="00630AEA"/>
    <w:pPr>
      <w:widowControl w:val="0"/>
      <w:overflowPunct w:val="0"/>
      <w:autoSpaceDE w:val="0"/>
      <w:autoSpaceDN w:val="0"/>
      <w:adjustRightInd w:val="0"/>
      <w:jc w:val="both"/>
      <w:textAlignment w:val="baseline"/>
    </w:pPr>
    <w:rPr>
      <w:rFonts w:ascii="Times New Roman Cyr Bold" w:hAnsi="Times New Roman Cyr Bold" w:cs="Times New Roman Cyr Bold"/>
      <w:b/>
      <w:bCs/>
      <w:i/>
      <w:iCs/>
      <w:sz w:val="24"/>
      <w:szCs w:val="24"/>
    </w:rPr>
  </w:style>
  <w:style w:type="paragraph" w:customStyle="1" w:styleId="a0">
    <w:name w:val="Знак"/>
    <w:basedOn w:val="Normal"/>
    <w:uiPriority w:val="99"/>
    <w:rsid w:val="009030E0"/>
    <w:pPr>
      <w:widowControl w:val="0"/>
      <w:adjustRightInd w:val="0"/>
      <w:spacing w:after="160" w:line="240" w:lineRule="exact"/>
      <w:jc w:val="right"/>
    </w:pPr>
    <w:rPr>
      <w:rFonts w:eastAsia="Calibri"/>
      <w:lang w:val="en-GB" w:eastAsia="en-US"/>
    </w:rPr>
  </w:style>
  <w:style w:type="paragraph" w:styleId="NoSpacing">
    <w:name w:val="No Spacing"/>
    <w:uiPriority w:val="99"/>
    <w:qFormat/>
    <w:rsid w:val="002E5108"/>
    <w:rPr>
      <w:rFonts w:eastAsia="Times New Roman"/>
    </w:rPr>
  </w:style>
</w:styles>
</file>

<file path=word/webSettings.xml><?xml version="1.0" encoding="utf-8"?>
<w:webSettings xmlns:r="http://schemas.openxmlformats.org/officeDocument/2006/relationships" xmlns:w="http://schemas.openxmlformats.org/wordprocessingml/2006/main">
  <w:divs>
    <w:div w:id="1889681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30</Pages>
  <Words>7442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dc:creator>
  <cp:keywords/>
  <dc:description/>
  <cp:lastModifiedBy>Требух Н В</cp:lastModifiedBy>
  <cp:revision>7</cp:revision>
  <cp:lastPrinted>2024-01-19T06:26:00Z</cp:lastPrinted>
  <dcterms:created xsi:type="dcterms:W3CDTF">2024-01-18T09:54:00Z</dcterms:created>
  <dcterms:modified xsi:type="dcterms:W3CDTF">2024-02-28T09:32:00Z</dcterms:modified>
</cp:coreProperties>
</file>