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53A3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53A34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53A3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ДМИНИСТРАЦИЯ ПРИТОБОЛЬНОГО МУНИЦИПАЛЬНОГО ОКРУГА</w:t>
      </w: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53A34">
        <w:rPr>
          <w:rFonts w:ascii="Times New Roman" w:hAnsi="Times New Roman"/>
          <w:b/>
          <w:sz w:val="24"/>
          <w:szCs w:val="24"/>
        </w:rPr>
        <w:t>ПОСТАНОВЛЕНИЕ</w:t>
      </w:r>
    </w:p>
    <w:p w:rsidR="005C613F" w:rsidRPr="00653A34" w:rsidRDefault="005C613F" w:rsidP="00653A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января 2025 года  № 18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>с. Глядянское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 xml:space="preserve">        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              Притобольного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округа   от  31  янва</w:t>
      </w:r>
      <w:r w:rsidRPr="00653A34">
        <w:rPr>
          <w:rFonts w:ascii="Times New Roman" w:hAnsi="Times New Roman"/>
          <w:sz w:val="24"/>
          <w:szCs w:val="24"/>
        </w:rPr>
        <w:t xml:space="preserve">ря  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  года    № 24   </w:t>
      </w:r>
      <w:r w:rsidRPr="00653A34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53A34">
        <w:rPr>
          <w:rFonts w:ascii="Times New Roman" w:hAnsi="Times New Roman"/>
          <w:sz w:val="24"/>
          <w:szCs w:val="24"/>
        </w:rPr>
        <w:t xml:space="preserve"> утверждении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A3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A34">
        <w:rPr>
          <w:rFonts w:ascii="Times New Roman" w:hAnsi="Times New Roman"/>
          <w:sz w:val="24"/>
          <w:szCs w:val="24"/>
        </w:rPr>
        <w:t>отраслевой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53A34">
        <w:rPr>
          <w:rFonts w:ascii="Times New Roman" w:hAnsi="Times New Roman"/>
          <w:sz w:val="24"/>
          <w:szCs w:val="24"/>
        </w:rPr>
        <w:t xml:space="preserve">системе  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оплаты  труда </w:t>
      </w:r>
      <w:r w:rsidRPr="00653A34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A34">
        <w:rPr>
          <w:rFonts w:ascii="Times New Roman" w:hAnsi="Times New Roman"/>
          <w:sz w:val="24"/>
          <w:szCs w:val="24"/>
        </w:rPr>
        <w:t xml:space="preserve">учреждения 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3A34">
        <w:rPr>
          <w:rFonts w:ascii="Times New Roman" w:hAnsi="Times New Roman"/>
          <w:sz w:val="24"/>
          <w:szCs w:val="24"/>
        </w:rPr>
        <w:t>дополн</w:t>
      </w:r>
      <w:r>
        <w:rPr>
          <w:rFonts w:ascii="Times New Roman" w:hAnsi="Times New Roman"/>
          <w:sz w:val="24"/>
          <w:szCs w:val="24"/>
        </w:rPr>
        <w:t xml:space="preserve">ительного                 образования   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«Глядянская     </w:t>
      </w:r>
      <w:r w:rsidRPr="00653A34">
        <w:rPr>
          <w:rFonts w:ascii="Times New Roman" w:hAnsi="Times New Roman"/>
          <w:sz w:val="24"/>
          <w:szCs w:val="24"/>
        </w:rPr>
        <w:t xml:space="preserve">детская      музыкальная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 xml:space="preserve"> школа»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 xml:space="preserve">  </w:t>
      </w:r>
    </w:p>
    <w:p w:rsidR="005C613F" w:rsidRPr="00653A34" w:rsidRDefault="005C613F" w:rsidP="00653A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 w:val="0"/>
          <w:bCs w:val="0"/>
        </w:rPr>
        <w:t xml:space="preserve">             </w:t>
      </w:r>
      <w:r w:rsidRPr="00653A34">
        <w:rPr>
          <w:rStyle w:val="FontStyle14"/>
          <w:rFonts w:ascii="Times New Roman" w:hAnsi="Times New Roman" w:cs="Times New Roman"/>
          <w:b w:val="0"/>
          <w:bCs w:val="0"/>
        </w:rPr>
        <w:t>В целях приведения нормативных правовых актов Ад</w:t>
      </w:r>
      <w:r>
        <w:rPr>
          <w:rStyle w:val="FontStyle14"/>
          <w:rFonts w:ascii="Times New Roman" w:hAnsi="Times New Roman" w:cs="Times New Roman"/>
          <w:b w:val="0"/>
          <w:bCs w:val="0"/>
        </w:rPr>
        <w:t>министрации Притобольного муниципального округа</w:t>
      </w:r>
      <w:r w:rsidRPr="00653A34">
        <w:rPr>
          <w:rStyle w:val="FontStyle14"/>
          <w:rFonts w:ascii="Times New Roman" w:hAnsi="Times New Roman" w:cs="Times New Roman"/>
          <w:b w:val="0"/>
          <w:bCs w:val="0"/>
        </w:rPr>
        <w:t xml:space="preserve"> в соответствие с действующим законодательством, на основании   статьи 144 Трудового кодекса </w:t>
      </w:r>
      <w:r>
        <w:rPr>
          <w:rStyle w:val="FontStyle14"/>
          <w:rFonts w:ascii="Times New Roman" w:hAnsi="Times New Roman" w:cs="Times New Roman"/>
          <w:b w:val="0"/>
          <w:bCs w:val="0"/>
        </w:rPr>
        <w:t xml:space="preserve"> </w:t>
      </w:r>
      <w:r w:rsidRPr="00653A34">
        <w:rPr>
          <w:rStyle w:val="FontStyle14"/>
          <w:rFonts w:ascii="Times New Roman" w:hAnsi="Times New Roman" w:cs="Times New Roman"/>
          <w:b w:val="0"/>
          <w:bCs w:val="0"/>
        </w:rPr>
        <w:t xml:space="preserve">Российской </w:t>
      </w:r>
      <w:r>
        <w:rPr>
          <w:rStyle w:val="FontStyle14"/>
          <w:rFonts w:ascii="Times New Roman" w:hAnsi="Times New Roman" w:cs="Times New Roman"/>
          <w:b w:val="0"/>
          <w:bCs w:val="0"/>
        </w:rPr>
        <w:t xml:space="preserve"> </w:t>
      </w:r>
      <w:r w:rsidRPr="00653A34">
        <w:rPr>
          <w:rStyle w:val="FontStyle14"/>
          <w:rFonts w:ascii="Times New Roman" w:hAnsi="Times New Roman" w:cs="Times New Roman"/>
          <w:b w:val="0"/>
          <w:bCs w:val="0"/>
        </w:rPr>
        <w:t xml:space="preserve">Федерации  </w:t>
      </w:r>
      <w:r w:rsidRPr="00653A34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 Притобольного муниципального округа</w:t>
      </w:r>
      <w:r w:rsidRPr="00653A34">
        <w:rPr>
          <w:rFonts w:ascii="Times New Roman" w:hAnsi="Times New Roman"/>
          <w:sz w:val="24"/>
          <w:szCs w:val="24"/>
        </w:rPr>
        <w:t xml:space="preserve">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>ПОСТАНОВЛЯЕТ:</w:t>
      </w:r>
    </w:p>
    <w:p w:rsidR="005C613F" w:rsidRPr="00653A34" w:rsidRDefault="005C613F" w:rsidP="002316C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53A34">
        <w:rPr>
          <w:rFonts w:ascii="Times New Roman" w:hAnsi="Times New Roman"/>
          <w:sz w:val="24"/>
          <w:szCs w:val="24"/>
        </w:rPr>
        <w:t>1. Внести в постановление Ад</w:t>
      </w:r>
      <w:r>
        <w:rPr>
          <w:rFonts w:ascii="Times New Roman" w:hAnsi="Times New Roman"/>
          <w:sz w:val="24"/>
          <w:szCs w:val="24"/>
        </w:rPr>
        <w:t>министрации Притобольного муниципального округа от 31 января 2024 года № 24</w:t>
      </w:r>
      <w:r w:rsidRPr="00653A34">
        <w:rPr>
          <w:rFonts w:ascii="Times New Roman" w:hAnsi="Times New Roman"/>
          <w:sz w:val="24"/>
          <w:szCs w:val="24"/>
        </w:rPr>
        <w:t xml:space="preserve"> «Об утверждении Положения об отраслевой системе о</w:t>
      </w:r>
      <w:r>
        <w:rPr>
          <w:rFonts w:ascii="Times New Roman" w:hAnsi="Times New Roman"/>
          <w:sz w:val="24"/>
          <w:szCs w:val="24"/>
        </w:rPr>
        <w:t>платы труда работников</w:t>
      </w:r>
      <w:r w:rsidRPr="00653A34">
        <w:rPr>
          <w:rFonts w:ascii="Times New Roman" w:hAnsi="Times New Roman"/>
          <w:sz w:val="24"/>
          <w:szCs w:val="24"/>
        </w:rPr>
        <w:t xml:space="preserve"> учреждения дополнительного образова</w:t>
      </w:r>
      <w:r>
        <w:rPr>
          <w:rFonts w:ascii="Times New Roman" w:hAnsi="Times New Roman"/>
          <w:sz w:val="24"/>
          <w:szCs w:val="24"/>
        </w:rPr>
        <w:t>ния</w:t>
      </w:r>
      <w:r w:rsidRPr="00653A34">
        <w:rPr>
          <w:rFonts w:ascii="Times New Roman" w:hAnsi="Times New Roman"/>
          <w:sz w:val="24"/>
          <w:szCs w:val="24"/>
        </w:rPr>
        <w:t xml:space="preserve"> «Глядянская детская музыка</w:t>
      </w:r>
      <w:r>
        <w:rPr>
          <w:rFonts w:ascii="Times New Roman" w:hAnsi="Times New Roman"/>
          <w:sz w:val="24"/>
          <w:szCs w:val="24"/>
        </w:rPr>
        <w:t xml:space="preserve">льная школа» </w:t>
      </w:r>
      <w:r w:rsidRPr="009116B1">
        <w:rPr>
          <w:rFonts w:ascii="Times New Roman" w:hAnsi="Times New Roman"/>
          <w:sz w:val="24"/>
          <w:szCs w:val="24"/>
        </w:rPr>
        <w:t>(далее Положение</w:t>
      </w:r>
      <w:r>
        <w:rPr>
          <w:rFonts w:ascii="Times New Roman" w:hAnsi="Times New Roman"/>
          <w:sz w:val="24"/>
          <w:szCs w:val="24"/>
        </w:rPr>
        <w:t>)</w:t>
      </w:r>
      <w:r w:rsidRPr="00653A3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C613F" w:rsidRDefault="005C613F" w:rsidP="00653A3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53A34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таблицу пункта 13 раздела III Положения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9"/>
        <w:gridCol w:w="2443"/>
      </w:tblGrid>
      <w:tr w:rsidR="005C613F" w:rsidRPr="00B75222" w:rsidTr="00B124D0">
        <w:trPr>
          <w:trHeight w:val="545"/>
        </w:trPr>
        <w:tc>
          <w:tcPr>
            <w:tcW w:w="7019" w:type="dxa"/>
          </w:tcPr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443" w:type="dxa"/>
          </w:tcPr>
          <w:p w:rsidR="005C613F" w:rsidRPr="00B75222" w:rsidRDefault="005C613F" w:rsidP="00B12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5C613F" w:rsidRPr="00B75222" w:rsidRDefault="005C613F" w:rsidP="00B5116F">
            <w:pPr>
              <w:jc w:val="both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C613F" w:rsidRPr="00B75222" w:rsidTr="00FE70E5">
        <w:trPr>
          <w:trHeight w:val="1151"/>
        </w:trPr>
        <w:tc>
          <w:tcPr>
            <w:tcW w:w="7019" w:type="dxa"/>
          </w:tcPr>
          <w:p w:rsidR="005C613F" w:rsidRPr="00B75222" w:rsidRDefault="005C613F" w:rsidP="00B12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уровня:</w:t>
            </w:r>
          </w:p>
          <w:p w:rsidR="005C613F" w:rsidRPr="00B75222" w:rsidRDefault="005C613F" w:rsidP="00A45958">
            <w:pPr>
              <w:spacing w:after="0" w:line="240" w:lineRule="auto"/>
              <w:jc w:val="both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  <w:p w:rsidR="005C613F" w:rsidRPr="00B75222" w:rsidRDefault="005C613F" w:rsidP="00FE70E5">
            <w:pPr>
              <w:spacing w:after="0" w:line="240" w:lineRule="auto"/>
              <w:jc w:val="both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43" w:type="dxa"/>
          </w:tcPr>
          <w:p w:rsidR="005C613F" w:rsidRPr="00B75222" w:rsidRDefault="005C613F" w:rsidP="00B5116F">
            <w:pPr>
              <w:jc w:val="center"/>
            </w:pPr>
          </w:p>
          <w:p w:rsidR="005C613F" w:rsidRPr="00B75222" w:rsidRDefault="005C613F" w:rsidP="00A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6921</w:t>
            </w:r>
          </w:p>
          <w:p w:rsidR="005C613F" w:rsidRPr="00B75222" w:rsidRDefault="005C613F" w:rsidP="00B51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7187</w:t>
            </w:r>
          </w:p>
        </w:tc>
      </w:tr>
      <w:tr w:rsidR="005C613F" w:rsidRPr="00B75222" w:rsidTr="00B12170">
        <w:tc>
          <w:tcPr>
            <w:tcW w:w="7019" w:type="dxa"/>
          </w:tcPr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работников:</w:t>
            </w:r>
          </w:p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  <w:p w:rsidR="005C613F" w:rsidRPr="00B75222" w:rsidRDefault="005C613F" w:rsidP="00FE70E5">
            <w:pPr>
              <w:spacing w:after="0" w:line="240" w:lineRule="auto"/>
              <w:jc w:val="both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43" w:type="dxa"/>
          </w:tcPr>
          <w:p w:rsidR="005C613F" w:rsidRPr="00B75222" w:rsidRDefault="005C613F" w:rsidP="00B5116F">
            <w:pPr>
              <w:jc w:val="center"/>
            </w:pP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9801</w:t>
            </w: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10781</w:t>
            </w: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11860</w:t>
            </w:r>
          </w:p>
          <w:p w:rsidR="005C613F" w:rsidRPr="00B75222" w:rsidRDefault="005C613F" w:rsidP="00634813">
            <w:pPr>
              <w:spacing w:after="0" w:line="240" w:lineRule="auto"/>
              <w:jc w:val="center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</w:tr>
      <w:tr w:rsidR="005C613F" w:rsidRPr="00B75222" w:rsidTr="00AA7C24">
        <w:trPr>
          <w:trHeight w:val="1438"/>
        </w:trPr>
        <w:tc>
          <w:tcPr>
            <w:tcW w:w="7019" w:type="dxa"/>
          </w:tcPr>
          <w:p w:rsidR="005C613F" w:rsidRPr="00B75222" w:rsidRDefault="005C613F" w:rsidP="00FE7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t xml:space="preserve"> </w:t>
            </w:r>
            <w:r w:rsidRPr="00B7522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подразделений:</w:t>
            </w:r>
          </w:p>
          <w:p w:rsidR="005C613F" w:rsidRPr="00B75222" w:rsidRDefault="005C613F" w:rsidP="00634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  <w:p w:rsidR="005C613F" w:rsidRPr="00B75222" w:rsidRDefault="005C613F" w:rsidP="00634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5C613F" w:rsidRPr="00B75222" w:rsidRDefault="005C613F" w:rsidP="00634813">
            <w:pPr>
              <w:spacing w:after="0" w:line="240" w:lineRule="auto"/>
              <w:jc w:val="both"/>
            </w:pPr>
            <w:r w:rsidRPr="00B75222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43" w:type="dxa"/>
          </w:tcPr>
          <w:p w:rsidR="005C613F" w:rsidRPr="00B75222" w:rsidRDefault="005C613F" w:rsidP="00B5116F">
            <w:pPr>
              <w:jc w:val="both"/>
            </w:pP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15200</w:t>
            </w: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15960</w:t>
            </w:r>
          </w:p>
          <w:p w:rsidR="005C613F" w:rsidRPr="00B75222" w:rsidRDefault="005C613F" w:rsidP="0063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22">
              <w:rPr>
                <w:rFonts w:ascii="Times New Roman" w:hAnsi="Times New Roman"/>
                <w:sz w:val="24"/>
                <w:szCs w:val="24"/>
              </w:rPr>
              <w:t>16750</w:t>
            </w:r>
          </w:p>
          <w:p w:rsidR="005C613F" w:rsidRPr="00B75222" w:rsidRDefault="005C613F" w:rsidP="00B5116F">
            <w:pPr>
              <w:jc w:val="both"/>
            </w:pPr>
            <w:r w:rsidRPr="00B75222">
              <w:t xml:space="preserve">      </w:t>
            </w:r>
          </w:p>
        </w:tc>
      </w:tr>
    </w:tbl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;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пункт 30 раздела V Положения дополнить абзацем:</w:t>
      </w:r>
    </w:p>
    <w:p w:rsidR="005C613F" w:rsidRDefault="005C613F" w:rsidP="00A04C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Директору учреждения</w:t>
      </w:r>
      <w:r w:rsidRPr="00E4496E">
        <w:rPr>
          <w:rFonts w:ascii="Times New Roman" w:hAnsi="Times New Roman"/>
          <w:spacing w:val="1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установ</w:t>
      </w:r>
      <w:r>
        <w:rPr>
          <w:rFonts w:ascii="Times New Roman" w:hAnsi="Times New Roman"/>
          <w:sz w:val="24"/>
        </w:rPr>
        <w:t>ить</w:t>
      </w:r>
      <w:r w:rsidRPr="00E4496E">
        <w:rPr>
          <w:rFonts w:ascii="Times New Roman" w:hAnsi="Times New Roman"/>
          <w:spacing w:val="1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объём</w:t>
      </w:r>
      <w:r>
        <w:rPr>
          <w:spacing w:val="1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внутреннего</w:t>
      </w:r>
      <w:r w:rsidRPr="00E4496E">
        <w:rPr>
          <w:rFonts w:ascii="Times New Roman" w:hAnsi="Times New Roman"/>
          <w:spacing w:val="1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совместительства,</w:t>
      </w:r>
      <w:r w:rsidRPr="00E4496E">
        <w:rPr>
          <w:rFonts w:ascii="Times New Roman" w:hAnsi="Times New Roman"/>
          <w:spacing w:val="66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более </w:t>
      </w:r>
      <w:r w:rsidRPr="00E4496E">
        <w:rPr>
          <w:rFonts w:ascii="Times New Roman" w:hAnsi="Times New Roman"/>
          <w:sz w:val="24"/>
        </w:rPr>
        <w:t>50%</w:t>
      </w:r>
      <w:r w:rsidRPr="00E4496E">
        <w:rPr>
          <w:rFonts w:ascii="Times New Roman" w:hAnsi="Times New Roman"/>
          <w:spacing w:val="66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ставки</w:t>
      </w:r>
      <w:r w:rsidRPr="00E4496E">
        <w:rPr>
          <w:rFonts w:ascii="Times New Roman" w:hAnsi="Times New Roman"/>
          <w:spacing w:val="67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для</w:t>
      </w:r>
      <w:r w:rsidRPr="00E4496E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ведения  </w:t>
      </w:r>
      <w:r w:rsidRPr="00E4496E">
        <w:rPr>
          <w:rFonts w:ascii="Times New Roman" w:hAnsi="Times New Roman"/>
          <w:sz w:val="24"/>
        </w:rPr>
        <w:t>преподавательской</w:t>
      </w:r>
      <w:r w:rsidRPr="00E4496E">
        <w:rPr>
          <w:rFonts w:ascii="Times New Roman" w:hAnsi="Times New Roman"/>
          <w:spacing w:val="66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работы</w:t>
      </w:r>
      <w:r w:rsidRPr="00E4496E">
        <w:rPr>
          <w:rFonts w:ascii="Times New Roman" w:hAnsi="Times New Roman"/>
          <w:spacing w:val="1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(9</w:t>
      </w:r>
      <w:r w:rsidRPr="00E4496E">
        <w:rPr>
          <w:rFonts w:ascii="Times New Roman" w:hAnsi="Times New Roman"/>
          <w:spacing w:val="-9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часов)</w:t>
      </w:r>
      <w:r w:rsidRPr="00E4496E">
        <w:rPr>
          <w:rFonts w:ascii="Times New Roman" w:hAnsi="Times New Roman"/>
          <w:spacing w:val="16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и</w:t>
      </w:r>
      <w:r w:rsidRPr="00E4496E">
        <w:rPr>
          <w:rFonts w:ascii="Times New Roman" w:hAnsi="Times New Roman"/>
          <w:spacing w:val="-5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установ</w:t>
      </w:r>
      <w:r>
        <w:rPr>
          <w:rFonts w:ascii="Times New Roman" w:hAnsi="Times New Roman"/>
          <w:sz w:val="24"/>
        </w:rPr>
        <w:t>ить</w:t>
      </w:r>
      <w:r w:rsidRPr="00E4496E">
        <w:rPr>
          <w:rFonts w:ascii="Times New Roman" w:hAnsi="Times New Roman"/>
          <w:spacing w:val="9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доплат</w:t>
      </w:r>
      <w:r>
        <w:rPr>
          <w:rFonts w:ascii="Times New Roman" w:hAnsi="Times New Roman"/>
          <w:sz w:val="24"/>
        </w:rPr>
        <w:t>у</w:t>
      </w:r>
      <w:r w:rsidRPr="00E4496E">
        <w:rPr>
          <w:rFonts w:ascii="Times New Roman" w:hAnsi="Times New Roman"/>
          <w:spacing w:val="6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за</w:t>
      </w:r>
      <w:r w:rsidRPr="00E4496E">
        <w:rPr>
          <w:rFonts w:ascii="Times New Roman" w:hAnsi="Times New Roman"/>
          <w:spacing w:val="-3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совмещение</w:t>
      </w:r>
      <w:r w:rsidRPr="00E4496E">
        <w:rPr>
          <w:rFonts w:ascii="Times New Roman" w:hAnsi="Times New Roman"/>
          <w:spacing w:val="17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в</w:t>
      </w:r>
      <w:r w:rsidRPr="00E4496E">
        <w:rPr>
          <w:rFonts w:ascii="Times New Roman" w:hAnsi="Times New Roman"/>
          <w:spacing w:val="-2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твердой</w:t>
      </w:r>
      <w:r w:rsidRPr="00E4496E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сумме - </w:t>
      </w:r>
      <w:r w:rsidRPr="00E4496E">
        <w:rPr>
          <w:rFonts w:ascii="Times New Roman" w:hAnsi="Times New Roman"/>
          <w:sz w:val="24"/>
        </w:rPr>
        <w:t>10</w:t>
      </w:r>
      <w:r w:rsidRPr="00E4496E">
        <w:rPr>
          <w:rFonts w:ascii="Times New Roman" w:hAnsi="Times New Roman"/>
          <w:spacing w:val="-4"/>
          <w:sz w:val="24"/>
        </w:rPr>
        <w:t xml:space="preserve"> </w:t>
      </w:r>
      <w:r w:rsidRPr="00E4496E">
        <w:rPr>
          <w:rFonts w:ascii="Times New Roman" w:hAnsi="Times New Roman"/>
          <w:sz w:val="24"/>
        </w:rPr>
        <w:t>000</w:t>
      </w:r>
      <w:r w:rsidRPr="00E4496E"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рублей.;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пункт 33</w:t>
      </w:r>
      <w:r w:rsidRPr="00911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V Положения изложить в следующей редакции: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A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33. </w:t>
      </w:r>
      <w:r w:rsidRPr="002316C0">
        <w:rPr>
          <w:rFonts w:ascii="Times New Roman" w:hAnsi="Times New Roman"/>
          <w:sz w:val="24"/>
          <w:szCs w:val="24"/>
        </w:rPr>
        <w:t>Сверхурочная работа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C0">
        <w:rPr>
          <w:rFonts w:ascii="Times New Roman" w:hAnsi="Times New Roman"/>
          <w:sz w:val="24"/>
          <w:szCs w:val="24"/>
        </w:rPr>
        <w:t>в соответствии со статьей 152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.»;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 раздел V Положения дополнить пунктом 39.1. и читать в следующей редакции:</w:t>
      </w:r>
    </w:p>
    <w:p w:rsidR="005C613F" w:rsidRDefault="005C613F" w:rsidP="004F4512">
      <w:pPr>
        <w:pStyle w:val="ListParagraph"/>
        <w:tabs>
          <w:tab w:val="left" w:pos="1141"/>
        </w:tabs>
        <w:spacing w:line="237" w:lineRule="auto"/>
        <w:ind w:left="-41" w:right="-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3A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39.1. </w:t>
      </w:r>
      <w:r w:rsidRPr="00E4496E">
        <w:rPr>
          <w:rFonts w:ascii="Times New Roman" w:hAnsi="Times New Roman" w:cs="Times New Roman"/>
          <w:sz w:val="24"/>
        </w:rPr>
        <w:t>Выплаты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компенсационного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характера,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предусмотренные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законодательством,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ыплачиваются директору учреждения в</w:t>
      </w:r>
      <w:r w:rsidRPr="00E4496E">
        <w:rPr>
          <w:rFonts w:ascii="Times New Roman" w:hAnsi="Times New Roman" w:cs="Times New Roman"/>
          <w:sz w:val="24"/>
        </w:rPr>
        <w:t xml:space="preserve"> соответствии с трудовым</w:t>
      </w:r>
      <w:r w:rsidRPr="00E4496E">
        <w:rPr>
          <w:rFonts w:ascii="Times New Roman" w:hAnsi="Times New Roman" w:cs="Times New Roman"/>
          <w:spacing w:val="1"/>
          <w:sz w:val="24"/>
        </w:rPr>
        <w:t xml:space="preserve"> </w:t>
      </w:r>
      <w:r w:rsidRPr="00E4496E">
        <w:rPr>
          <w:rFonts w:ascii="Times New Roman" w:hAnsi="Times New Roman" w:cs="Times New Roman"/>
          <w:sz w:val="24"/>
        </w:rPr>
        <w:t>договором.</w:t>
      </w:r>
    </w:p>
    <w:p w:rsidR="005C613F" w:rsidRPr="004812E2" w:rsidRDefault="005C613F" w:rsidP="004F4512">
      <w:pPr>
        <w:pStyle w:val="ListParagraph"/>
        <w:tabs>
          <w:tab w:val="left" w:pos="1141"/>
        </w:tabs>
        <w:spacing w:line="237" w:lineRule="auto"/>
        <w:ind w:left="-41" w:right="-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Директору учреждения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могут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производит</w:t>
      </w:r>
      <w:r>
        <w:rPr>
          <w:rFonts w:ascii="Times New Roman" w:hAnsi="Times New Roman" w:cs="Times New Roman"/>
        </w:rPr>
        <w:t>ь</w:t>
      </w:r>
      <w:r w:rsidRPr="00E4496E">
        <w:rPr>
          <w:rFonts w:ascii="Times New Roman" w:hAnsi="Times New Roman" w:cs="Times New Roman"/>
        </w:rPr>
        <w:t>ся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следующие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выплаты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компенсационного</w:t>
      </w:r>
      <w:r w:rsidRPr="00E4496E">
        <w:rPr>
          <w:rFonts w:ascii="Times New Roman" w:hAnsi="Times New Roman" w:cs="Times New Roman"/>
          <w:spacing w:val="1"/>
        </w:rPr>
        <w:t xml:space="preserve"> </w:t>
      </w:r>
      <w:r w:rsidRPr="00E4496E">
        <w:rPr>
          <w:rFonts w:ascii="Times New Roman" w:hAnsi="Times New Roman" w:cs="Times New Roman"/>
        </w:rPr>
        <w:t>характера:</w:t>
      </w:r>
    </w:p>
    <w:p w:rsidR="005C613F" w:rsidRPr="004F4512" w:rsidRDefault="005C613F" w:rsidP="004F4512">
      <w:pPr>
        <w:spacing w:after="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</w:t>
      </w:r>
      <w:r w:rsidRPr="004F4512">
        <w:rPr>
          <w:rStyle w:val="Strong"/>
          <w:rFonts w:ascii="Times New Roman" w:hAnsi="Times New Roman"/>
          <w:b w:val="0"/>
          <w:sz w:val="24"/>
          <w:szCs w:val="24"/>
        </w:rPr>
        <w:t>- за наличие филиала (-ов) (отдельно стоящих зданий) — 5- 25 %;</w:t>
      </w:r>
    </w:p>
    <w:p w:rsidR="005C613F" w:rsidRPr="004F4512" w:rsidRDefault="005C613F" w:rsidP="004F4512">
      <w:pPr>
        <w:spacing w:after="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</w:t>
      </w:r>
      <w:r w:rsidRPr="004F4512">
        <w:rPr>
          <w:rStyle w:val="Strong"/>
          <w:rFonts w:ascii="Times New Roman" w:hAnsi="Times New Roman"/>
          <w:b w:val="0"/>
          <w:sz w:val="24"/>
          <w:szCs w:val="24"/>
        </w:rPr>
        <w:t>- увеличение контингента учащихся - 10 %.</w:t>
      </w:r>
    </w:p>
    <w:p w:rsidR="005C613F" w:rsidRPr="004812E2" w:rsidRDefault="005C613F" w:rsidP="004F4512">
      <w:pPr>
        <w:pStyle w:val="Subtitle"/>
        <w:jc w:val="both"/>
        <w:rPr>
          <w:rFonts w:ascii="Times New Roman" w:hAnsi="Times New Roman"/>
          <w:bCs/>
        </w:rPr>
      </w:pPr>
      <w:r>
        <w:rPr>
          <w:rStyle w:val="Strong"/>
          <w:rFonts w:ascii="Times New Roman" w:hAnsi="Times New Roman"/>
          <w:b w:val="0"/>
        </w:rPr>
        <w:t xml:space="preserve">      </w:t>
      </w:r>
      <w:r w:rsidRPr="004812E2">
        <w:rPr>
          <w:rStyle w:val="Strong"/>
          <w:rFonts w:ascii="Times New Roman" w:hAnsi="Times New Roman"/>
          <w:b w:val="0"/>
        </w:rPr>
        <w:t xml:space="preserve">Выплаты компенсационного характера устанавливаются в процентах </w:t>
      </w:r>
      <w:r>
        <w:rPr>
          <w:rStyle w:val="Strong"/>
          <w:rFonts w:ascii="Times New Roman" w:hAnsi="Times New Roman"/>
          <w:b w:val="0"/>
        </w:rPr>
        <w:t>к должностному</w:t>
      </w:r>
      <w:r w:rsidRPr="004812E2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окладу.</w:t>
      </w:r>
      <w:r>
        <w:rPr>
          <w:rFonts w:ascii="Times New Roman" w:hAnsi="Times New Roman"/>
        </w:rPr>
        <w:t>»</w:t>
      </w:r>
      <w:r>
        <w:rPr>
          <w:noProof/>
        </w:rPr>
        <w:pict>
          <v:line id="_x0000_s1026" style="position:absolute;left:0;text-align:left;z-index:251658240;mso-position-horizontal-relative:text;mso-position-vertical-relative:text" from="90pt,-.6pt" to="90pt,-.6pt">
            <v:stroke endarrow="block"/>
          </v:line>
        </w:pict>
      </w:r>
      <w:r>
        <w:rPr>
          <w:rFonts w:ascii="Times New Roman" w:hAnsi="Times New Roman"/>
        </w:rPr>
        <w:t>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5) в пункте 42 раздела</w:t>
      </w:r>
      <w:r w:rsidRPr="00911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Положения после слов "должностного оклада" дополнить словами "повышающего коэффициента, учитывающего работу в сельской местности" и далее по тексту;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6) пункт 46 раздела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911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 исключить;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7) пункт 47 раздела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911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 изложить в следующей редакции: 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53A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47. Размер должностного оклада директора учреждения определяется по следующей формуле: 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Др = М х Купр, где: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Др - должностной оклад директора;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 - минимальный размер должностного оклада директора, равный 30 000,0 руб.;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Купр - коэффициент масштаба управления.</w:t>
      </w:r>
    </w:p>
    <w:p w:rsidR="005C613F" w:rsidRDefault="005C613F" w:rsidP="00A96393">
      <w:pPr>
        <w:pStyle w:val="ListParagraph"/>
        <w:tabs>
          <w:tab w:val="left" w:pos="1025"/>
          <w:tab w:val="left" w:pos="2964"/>
          <w:tab w:val="left" w:pos="5152"/>
          <w:tab w:val="left" w:pos="7773"/>
        </w:tabs>
        <w:spacing w:line="237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1DE6">
        <w:rPr>
          <w:rFonts w:ascii="Times New Roman" w:hAnsi="Times New Roman" w:cs="Times New Roman"/>
          <w:sz w:val="24"/>
          <w:szCs w:val="24"/>
        </w:rPr>
        <w:t>Коэффициент</w:t>
      </w:r>
      <w:r w:rsidRPr="00CD1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масштаба</w:t>
      </w:r>
      <w:r w:rsidRPr="00CD1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управления директору</w:t>
      </w:r>
      <w:r w:rsidRPr="00CD1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устанавливается приказом Управления  культуры Администрации Притобольного муниципального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1DE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CD1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решения</w:t>
      </w:r>
      <w:r w:rsidRPr="00CD1DE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D1DE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по определению</w:t>
      </w:r>
      <w:r w:rsidRPr="00CD1DE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объемных показателей и оценке деятельности директор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D1DE6">
        <w:rPr>
          <w:rFonts w:ascii="Times New Roman" w:hAnsi="Times New Roman" w:cs="Times New Roman"/>
          <w:sz w:val="24"/>
          <w:szCs w:val="24"/>
        </w:rPr>
        <w:t>УДО "Глядянская ДМШ"</w:t>
      </w:r>
      <w:r w:rsidRPr="00CD1DE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и</w:t>
      </w:r>
      <w:r w:rsidRPr="00CD1D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дифференцируется</w:t>
      </w:r>
      <w:r w:rsidRPr="00CD1D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в</w:t>
      </w:r>
      <w:r w:rsidRPr="00CD1D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зависимости</w:t>
      </w:r>
      <w:r w:rsidRPr="00CD1DE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от</w:t>
      </w:r>
      <w:r w:rsidRPr="00CD1D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группы</w:t>
      </w:r>
      <w:r w:rsidRPr="00CD1DE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по оплате труда</w:t>
      </w:r>
      <w:r w:rsidRPr="00CD1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руководителей</w:t>
      </w:r>
      <w:r w:rsidRPr="00CD1DE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в</w:t>
      </w:r>
      <w:r w:rsidRPr="00CD1D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соответствии</w:t>
      </w:r>
      <w:r w:rsidRPr="00CD1DE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с</w:t>
      </w:r>
      <w:r w:rsidRPr="00CD1DE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D1DE6">
        <w:rPr>
          <w:rFonts w:ascii="Times New Roman" w:hAnsi="Times New Roman" w:cs="Times New Roman"/>
          <w:sz w:val="24"/>
          <w:szCs w:val="24"/>
        </w:rPr>
        <w:t>таблицей.</w:t>
      </w:r>
    </w:p>
    <w:p w:rsidR="005C613F" w:rsidRPr="00CD1DE6" w:rsidRDefault="005C613F" w:rsidP="00A96393">
      <w:pPr>
        <w:pStyle w:val="BodyText"/>
        <w:spacing w:after="12" w:line="264" w:lineRule="exact"/>
        <w:ind w:right="2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D1DE6">
        <w:rPr>
          <w:rFonts w:ascii="Times New Roman" w:hAnsi="Times New Roman" w:cs="Times New Roman"/>
        </w:rPr>
        <w:t>Таблица</w:t>
      </w:r>
    </w:p>
    <w:tbl>
      <w:tblPr>
        <w:tblW w:w="9639" w:type="dxa"/>
        <w:tblInd w:w="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3118"/>
      </w:tblGrid>
      <w:tr w:rsidR="005C613F" w:rsidRPr="00B75222" w:rsidTr="00E558CE">
        <w:trPr>
          <w:trHeight w:val="609"/>
        </w:trPr>
        <w:tc>
          <w:tcPr>
            <w:tcW w:w="6521" w:type="dxa"/>
          </w:tcPr>
          <w:p w:rsidR="005C613F" w:rsidRPr="00CD1DE6" w:rsidRDefault="005C613F" w:rsidP="008C7183">
            <w:pPr>
              <w:pStyle w:val="TableParagraph"/>
              <w:spacing w:before="93"/>
              <w:ind w:left="1526"/>
              <w:rPr>
                <w:rFonts w:ascii="Times New Roman" w:hAnsi="Times New Roman" w:cs="Times New Roman"/>
                <w:sz w:val="24"/>
              </w:rPr>
            </w:pP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Группы</w:t>
            </w:r>
            <w:r w:rsidRPr="00CD1DE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CD1D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оплате</w:t>
            </w:r>
            <w:r w:rsidRPr="00CD1DE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труда</w:t>
            </w:r>
            <w:r w:rsidRPr="00CD1DE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руководителей</w:t>
            </w:r>
          </w:p>
        </w:tc>
        <w:tc>
          <w:tcPr>
            <w:tcW w:w="3118" w:type="dxa"/>
          </w:tcPr>
          <w:p w:rsidR="005C613F" w:rsidRPr="00B75222" w:rsidRDefault="005C613F" w:rsidP="00E55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222">
              <w:rPr>
                <w:rFonts w:ascii="Times New Roman" w:hAnsi="Times New Roman"/>
              </w:rPr>
              <w:t>Коэффициент масштаба</w:t>
            </w:r>
            <w:r w:rsidRPr="00B75222">
              <w:rPr>
                <w:rFonts w:ascii="Times New Roman" w:hAnsi="Times New Roman"/>
                <w:spacing w:val="-61"/>
                <w:w w:val="95"/>
              </w:rPr>
              <w:t xml:space="preserve"> </w:t>
            </w:r>
            <w:r w:rsidRPr="00B75222">
              <w:rPr>
                <w:rFonts w:ascii="Times New Roman" w:hAnsi="Times New Roman"/>
              </w:rPr>
              <w:t>управления</w:t>
            </w:r>
          </w:p>
        </w:tc>
      </w:tr>
      <w:tr w:rsidR="005C613F" w:rsidRPr="00B75222" w:rsidTr="00A96393">
        <w:trPr>
          <w:trHeight w:val="748"/>
        </w:trPr>
        <w:tc>
          <w:tcPr>
            <w:tcW w:w="9639" w:type="dxa"/>
            <w:gridSpan w:val="2"/>
          </w:tcPr>
          <w:p w:rsidR="005C613F" w:rsidRPr="00B75222" w:rsidRDefault="005C613F" w:rsidP="00A96393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22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 xml:space="preserve">Образовательные организации дополнительного </w:t>
            </w:r>
            <w:r w:rsidRPr="00B75222">
              <w:rPr>
                <w:rFonts w:ascii="Times New Roman" w:hAnsi="Times New Roman"/>
                <w:b/>
                <w:w w:val="95"/>
                <w:sz w:val="24"/>
                <w:szCs w:val="24"/>
              </w:rPr>
              <w:t>образования</w:t>
            </w:r>
            <w:r w:rsidRPr="00B75222">
              <w:rPr>
                <w:rFonts w:ascii="Times New Roman" w:hAnsi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w w:val="95"/>
                <w:sz w:val="24"/>
                <w:szCs w:val="24"/>
              </w:rPr>
              <w:t>детей в сфере</w:t>
            </w:r>
            <w:r w:rsidRPr="00B75222">
              <w:rPr>
                <w:rFonts w:ascii="Times New Roman" w:hAnsi="Times New Roman"/>
                <w:b/>
                <w:spacing w:val="-69"/>
                <w:w w:val="95"/>
                <w:sz w:val="24"/>
                <w:szCs w:val="24"/>
              </w:rPr>
              <w:t xml:space="preserve">    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B75222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75222">
              <w:rPr>
                <w:rFonts w:ascii="Times New Roman" w:hAnsi="Times New Roman"/>
                <w:b/>
                <w:spacing w:val="27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  <w:r w:rsidRPr="00B7522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базового</w:t>
            </w:r>
            <w:r w:rsidRPr="00B752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оклада</w:t>
            </w:r>
            <w:r w:rsidRPr="00B7522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30000</w:t>
            </w:r>
            <w:r w:rsidRPr="00B7522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75222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5C613F" w:rsidRPr="00B75222" w:rsidTr="00A96393">
        <w:trPr>
          <w:trHeight w:val="479"/>
        </w:trPr>
        <w:tc>
          <w:tcPr>
            <w:tcW w:w="6521" w:type="dxa"/>
          </w:tcPr>
          <w:p w:rsidR="005C613F" w:rsidRPr="00CD1DE6" w:rsidRDefault="005C613F" w:rsidP="008C7183">
            <w:pPr>
              <w:pStyle w:val="TableParagraph"/>
              <w:spacing w:before="72"/>
              <w:ind w:left="86"/>
              <w:rPr>
                <w:rFonts w:ascii="Times New Roman" w:hAnsi="Times New Roman" w:cs="Times New Roman"/>
                <w:sz w:val="24"/>
              </w:rPr>
            </w:pPr>
            <w:r w:rsidRPr="00CD1DE6">
              <w:rPr>
                <w:rFonts w:ascii="Times New Roman" w:hAnsi="Times New Roman" w:cs="Times New Roman"/>
                <w:sz w:val="24"/>
              </w:rPr>
              <w:t>1</w:t>
            </w:r>
            <w:r w:rsidRPr="00CD1DE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гpyппa</w:t>
            </w:r>
            <w:r w:rsidRPr="00CD1DE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-</w:t>
            </w:r>
            <w:r w:rsidRPr="00CD1DE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численность</w:t>
            </w:r>
            <w:r w:rsidRPr="00CD1DE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CD1DE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до</w:t>
            </w:r>
            <w:r w:rsidRPr="00CD1D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200</w:t>
            </w:r>
            <w:r w:rsidRPr="00CD1DE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118" w:type="dxa"/>
          </w:tcPr>
          <w:p w:rsidR="005C613F" w:rsidRPr="00CD1DE6" w:rsidRDefault="005C613F" w:rsidP="008C7183">
            <w:pPr>
              <w:pStyle w:val="TableParagraph"/>
              <w:spacing w:before="7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613F" w:rsidRPr="00B75222" w:rsidTr="00A96393">
        <w:trPr>
          <w:trHeight w:val="474"/>
        </w:trPr>
        <w:tc>
          <w:tcPr>
            <w:tcW w:w="6521" w:type="dxa"/>
          </w:tcPr>
          <w:p w:rsidR="005C613F" w:rsidRPr="00CD1DE6" w:rsidRDefault="005C613F" w:rsidP="008C7183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</w:rPr>
            </w:pP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2</w:t>
            </w:r>
            <w:r w:rsidRPr="00CD1D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гpy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D1D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D1DE6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  <w:r w:rsidRPr="00CD1DE6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D1D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численность</w:t>
            </w:r>
            <w:r w:rsidRPr="00CD1DE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CD1DE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от</w:t>
            </w:r>
            <w:r w:rsidRPr="00CD1DE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201</w:t>
            </w:r>
            <w:r w:rsidRPr="00CD1D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до</w:t>
            </w:r>
            <w:r w:rsidRPr="00CD1D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500</w:t>
            </w:r>
            <w:r w:rsidRPr="00CD1DE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118" w:type="dxa"/>
          </w:tcPr>
          <w:p w:rsidR="005C613F" w:rsidRPr="00CD1DE6" w:rsidRDefault="005C613F" w:rsidP="008C7183">
            <w:pPr>
              <w:pStyle w:val="TableParagraph"/>
              <w:tabs>
                <w:tab w:val="left" w:pos="2977"/>
              </w:tabs>
              <w:ind w:left="1276" w:right="992" w:firstLine="141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1,25</w:t>
            </w:r>
          </w:p>
        </w:tc>
      </w:tr>
      <w:tr w:rsidR="005C613F" w:rsidRPr="00B75222" w:rsidTr="00A96393">
        <w:trPr>
          <w:trHeight w:val="469"/>
        </w:trPr>
        <w:tc>
          <w:tcPr>
            <w:tcW w:w="6521" w:type="dxa"/>
          </w:tcPr>
          <w:p w:rsidR="005C613F" w:rsidRPr="00CD1DE6" w:rsidRDefault="005C613F" w:rsidP="008C7183">
            <w:pPr>
              <w:pStyle w:val="TableParagraph"/>
              <w:spacing w:before="60"/>
              <w:ind w:left="88"/>
              <w:rPr>
                <w:rFonts w:ascii="Times New Roman" w:hAnsi="Times New Roman" w:cs="Times New Roman"/>
                <w:sz w:val="24"/>
              </w:rPr>
            </w:pPr>
            <w:r w:rsidRPr="00CD1DE6">
              <w:rPr>
                <w:rFonts w:ascii="Times New Roman" w:hAnsi="Times New Roman" w:cs="Times New Roman"/>
                <w:sz w:val="24"/>
              </w:rPr>
              <w:t>3</w:t>
            </w:r>
            <w:r w:rsidRPr="00CD1D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группа</w:t>
            </w:r>
            <w:r w:rsidRPr="00CD1DE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-</w:t>
            </w:r>
            <w:r w:rsidRPr="00CD1D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численность</w:t>
            </w:r>
            <w:r w:rsidRPr="00CD1DE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CD1DE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свыше</w:t>
            </w:r>
            <w:r w:rsidRPr="00CD1DE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501</w:t>
            </w:r>
            <w:r w:rsidRPr="00CD1DE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D1DE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118" w:type="dxa"/>
          </w:tcPr>
          <w:p w:rsidR="005C613F" w:rsidRPr="00F217D9" w:rsidRDefault="005C613F" w:rsidP="008C7183">
            <w:pPr>
              <w:pStyle w:val="TableParagraph"/>
              <w:tabs>
                <w:tab w:val="left" w:pos="1417"/>
                <w:tab w:val="left" w:pos="2224"/>
                <w:tab w:val="left" w:pos="2551"/>
              </w:tabs>
              <w:ind w:left="1417" w:right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F217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613F" w:rsidRDefault="005C613F" w:rsidP="00A96393">
      <w:pPr>
        <w:pStyle w:val="BodyText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96393">
        <w:rPr>
          <w:rFonts w:ascii="Times New Roman" w:hAnsi="Times New Roman" w:cs="Times New Roman"/>
        </w:rPr>
        <w:t>Должностные оклады заместителей директора учреждения устанавливаются на 10 – 30 процентов ниже должностн</w:t>
      </w:r>
      <w:r>
        <w:rPr>
          <w:rFonts w:ascii="Times New Roman" w:hAnsi="Times New Roman" w:cs="Times New Roman"/>
        </w:rPr>
        <w:t>ого оклада директора учреждения.</w:t>
      </w:r>
      <w:r w:rsidRPr="00A96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»;</w:t>
      </w:r>
    </w:p>
    <w:p w:rsidR="005C613F" w:rsidRDefault="005C613F" w:rsidP="00A96393">
      <w:pPr>
        <w:pStyle w:val="BodyText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8) пункт 48 раздела </w:t>
      </w:r>
      <w:r>
        <w:rPr>
          <w:rFonts w:ascii="Times New Roman" w:hAnsi="Times New Roman" w:cs="Times New Roman"/>
          <w:lang w:val="en-US"/>
        </w:rPr>
        <w:t>VII</w:t>
      </w:r>
      <w:r w:rsidRPr="00911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Положения изложить в следующей редакции:</w:t>
      </w:r>
    </w:p>
    <w:p w:rsidR="005C613F" w:rsidRPr="00C46D50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sz w:val="24"/>
          <w:szCs w:val="24"/>
        </w:rPr>
        <w:t xml:space="preserve">        «48. Директору  учреждения устанавливаются следующие выплаты стимулирующего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характера:</w:t>
      </w:r>
    </w:p>
    <w:p w:rsidR="005C613F" w:rsidRPr="00C46D50" w:rsidRDefault="005C613F" w:rsidP="00691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D50">
        <w:rPr>
          <w:rStyle w:val="SubtitleChar"/>
          <w:rFonts w:ascii="Times New Roman" w:hAnsi="Times New Roman"/>
        </w:rPr>
        <w:t>1) ежемесячные выплаты — 50-60 % от должностного оклада</w:t>
      </w:r>
      <w:r w:rsidRPr="00C46D50">
        <w:rPr>
          <w:rFonts w:ascii="Times New Roman" w:hAnsi="Times New Roman"/>
          <w:w w:val="95"/>
          <w:sz w:val="24"/>
          <w:szCs w:val="24"/>
        </w:rPr>
        <w:t>:</w:t>
      </w:r>
    </w:p>
    <w:p w:rsidR="005C613F" w:rsidRPr="00C46D50" w:rsidRDefault="005C613F" w:rsidP="00691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w w:val="95"/>
          <w:sz w:val="24"/>
          <w:szCs w:val="24"/>
        </w:rPr>
        <w:t xml:space="preserve">- </w:t>
      </w:r>
      <w:r w:rsidRPr="00C46D50">
        <w:rPr>
          <w:rStyle w:val="SubtitleChar"/>
          <w:rFonts w:ascii="Times New Roman" w:hAnsi="Times New Roman"/>
        </w:rPr>
        <w:t>наличие дополнительных культурных и социальных проектов (5%),</w:t>
      </w:r>
    </w:p>
    <w:p w:rsidR="005C613F" w:rsidRPr="00C46D50" w:rsidRDefault="005C613F" w:rsidP="00691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sz w:val="24"/>
          <w:szCs w:val="24"/>
        </w:rPr>
        <w:t>- увеличение</w:t>
      </w:r>
      <w:r w:rsidRPr="00C46D5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числа</w:t>
      </w:r>
      <w:r w:rsidRPr="00C46D5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молодых</w:t>
      </w:r>
      <w:r w:rsidRPr="00C46D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специалистов</w:t>
      </w:r>
      <w:r w:rsidRPr="00C46D5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(5%),</w:t>
      </w:r>
    </w:p>
    <w:p w:rsidR="005C613F" w:rsidRPr="00C46D50" w:rsidRDefault="005C613F" w:rsidP="00691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sz w:val="24"/>
          <w:szCs w:val="24"/>
        </w:rPr>
        <w:t>- эффективность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участия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в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федеральной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программе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«Пушкинская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карта»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(5-10%),</w:t>
      </w:r>
    </w:p>
    <w:p w:rsidR="005C613F" w:rsidRPr="00C46D50" w:rsidRDefault="005C613F" w:rsidP="00691B07">
      <w:pPr>
        <w:spacing w:after="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 w:rsidRPr="00C46D50">
        <w:rPr>
          <w:rStyle w:val="Strong"/>
          <w:rFonts w:ascii="Times New Roman" w:hAnsi="Times New Roman"/>
          <w:b w:val="0"/>
          <w:sz w:val="24"/>
          <w:szCs w:val="24"/>
        </w:rPr>
        <w:t>- эффективная грантовая деятельность (финансирование проекта) (5-10%),</w:t>
      </w:r>
    </w:p>
    <w:p w:rsidR="005C613F" w:rsidRPr="00C46D50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i/>
          <w:w w:val="95"/>
          <w:sz w:val="24"/>
          <w:szCs w:val="24"/>
        </w:rPr>
        <w:t>-</w:t>
      </w:r>
      <w:r w:rsidRPr="00C46D50">
        <w:rPr>
          <w:rFonts w:ascii="Times New Roman" w:hAnsi="Times New Roman"/>
          <w:i/>
          <w:spacing w:val="1"/>
          <w:w w:val="95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эффективность административно-хозяйственной деятельности, содержание</w:t>
      </w:r>
      <w:r w:rsidRPr="00C46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помещений</w:t>
      </w:r>
      <w:r w:rsidRPr="00C46D5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и</w:t>
      </w:r>
      <w:r w:rsidRPr="00C46D5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прилегающей</w:t>
      </w:r>
      <w:r w:rsidRPr="00C46D5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территории</w:t>
      </w:r>
      <w:r w:rsidRPr="00C46D5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(10%),</w:t>
      </w:r>
    </w:p>
    <w:p w:rsidR="005C613F" w:rsidRPr="00C46D50" w:rsidRDefault="005C613F" w:rsidP="00C4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sz w:val="24"/>
          <w:szCs w:val="24"/>
        </w:rPr>
        <w:t xml:space="preserve">- </w:t>
      </w:r>
      <w:r w:rsidRPr="00C46D50">
        <w:rPr>
          <w:rFonts w:ascii="Times New Roman" w:hAnsi="Times New Roman"/>
          <w:spacing w:val="-1"/>
          <w:sz w:val="24"/>
          <w:szCs w:val="24"/>
        </w:rPr>
        <w:t>участие</w:t>
      </w:r>
      <w:r w:rsidRPr="00C46D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46D50">
        <w:rPr>
          <w:rFonts w:ascii="Times New Roman" w:hAnsi="Times New Roman"/>
          <w:spacing w:val="-1"/>
          <w:sz w:val="24"/>
          <w:szCs w:val="24"/>
        </w:rPr>
        <w:t>в</w:t>
      </w:r>
      <w:r w:rsidRPr="00C46D5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46D50">
        <w:rPr>
          <w:rFonts w:ascii="Times New Roman" w:hAnsi="Times New Roman"/>
          <w:spacing w:val="-1"/>
          <w:sz w:val="24"/>
          <w:szCs w:val="24"/>
        </w:rPr>
        <w:t>фестивалях,</w:t>
      </w:r>
      <w:r w:rsidRPr="00C46D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6D50">
        <w:rPr>
          <w:rFonts w:ascii="Times New Roman" w:hAnsi="Times New Roman"/>
          <w:spacing w:val="-1"/>
          <w:sz w:val="24"/>
          <w:szCs w:val="24"/>
        </w:rPr>
        <w:t>конкурсах</w:t>
      </w:r>
      <w:r w:rsidRPr="00C46D50">
        <w:rPr>
          <w:rFonts w:ascii="Times New Roman" w:hAnsi="Times New Roman"/>
          <w:spacing w:val="-4"/>
          <w:sz w:val="24"/>
          <w:szCs w:val="24"/>
        </w:rPr>
        <w:t xml:space="preserve"> областного, регионального, всероссийского, </w:t>
      </w:r>
      <w:r w:rsidRPr="00C46D50">
        <w:rPr>
          <w:rFonts w:ascii="Times New Roman" w:hAnsi="Times New Roman"/>
          <w:sz w:val="24"/>
          <w:szCs w:val="24"/>
        </w:rPr>
        <w:t xml:space="preserve">федерального, </w:t>
      </w:r>
      <w:r w:rsidRPr="00C46D5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международного</w:t>
      </w:r>
      <w:r w:rsidRPr="00C46D5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уровней</w:t>
      </w:r>
      <w:r w:rsidRPr="00C46D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6D50">
        <w:rPr>
          <w:rFonts w:ascii="Times New Roman" w:hAnsi="Times New Roman"/>
          <w:sz w:val="24"/>
          <w:szCs w:val="24"/>
        </w:rPr>
        <w:t>(10%),</w:t>
      </w:r>
    </w:p>
    <w:p w:rsidR="005C613F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B07">
        <w:rPr>
          <w:rFonts w:ascii="Times New Roman" w:hAnsi="Times New Roman"/>
          <w:sz w:val="24"/>
          <w:szCs w:val="24"/>
        </w:rPr>
        <w:t>- реализация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федеральных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программ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(оснащение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музыкальными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инструментами,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ремонты,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виртуальные концертные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залы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и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прочее)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в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год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реализации</w:t>
      </w:r>
      <w:r w:rsidRPr="00691B0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данного</w:t>
      </w:r>
      <w:r w:rsidRPr="00691B0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проекта</w:t>
      </w:r>
      <w:r w:rsidRPr="00691B0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(5-10%);</w:t>
      </w:r>
    </w:p>
    <w:p w:rsidR="005C613F" w:rsidRPr="00691B07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программ социального партнёрства (школа, детские сады и т.д.) - 10%;</w:t>
      </w:r>
    </w:p>
    <w:p w:rsidR="005C613F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B07">
        <w:rPr>
          <w:rFonts w:ascii="Times New Roman" w:hAnsi="Times New Roman"/>
          <w:sz w:val="24"/>
          <w:szCs w:val="24"/>
        </w:rPr>
        <w:t>2) ежеквартальные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выплаты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w w:val="95"/>
          <w:sz w:val="24"/>
          <w:szCs w:val="24"/>
        </w:rPr>
        <w:t>—</w:t>
      </w:r>
      <w:r w:rsidRPr="00691B07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10 000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руб.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(единовременные выплаты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за</w:t>
      </w:r>
      <w:r w:rsidRPr="00691B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выполнение</w:t>
      </w:r>
      <w:r w:rsidRPr="00691B0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особо</w:t>
      </w:r>
      <w:r w:rsidRPr="00691B0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91B07">
        <w:rPr>
          <w:rFonts w:ascii="Times New Roman" w:hAnsi="Times New Roman"/>
          <w:sz w:val="24"/>
          <w:szCs w:val="24"/>
        </w:rPr>
        <w:t>важных</w:t>
      </w:r>
      <w:r w:rsidRPr="00691B07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заданий)</w:t>
      </w:r>
      <w:r w:rsidRPr="00502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».;</w:t>
      </w:r>
    </w:p>
    <w:p w:rsidR="005C613F" w:rsidRPr="0034322F" w:rsidRDefault="005C613F" w:rsidP="00691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9) </w:t>
      </w:r>
      <w:r w:rsidRPr="0034322F">
        <w:rPr>
          <w:rFonts w:ascii="Times New Roman" w:hAnsi="Times New Roman"/>
          <w:sz w:val="24"/>
          <w:szCs w:val="24"/>
        </w:rPr>
        <w:t xml:space="preserve">пункты 49, 52 раздела </w:t>
      </w:r>
      <w:r w:rsidRPr="0034322F">
        <w:rPr>
          <w:rFonts w:ascii="Times New Roman" w:hAnsi="Times New Roman"/>
          <w:sz w:val="24"/>
          <w:szCs w:val="24"/>
          <w:lang w:val="en-US"/>
        </w:rPr>
        <w:t>VII</w:t>
      </w:r>
      <w:r w:rsidRPr="0034322F">
        <w:rPr>
          <w:rFonts w:ascii="Times New Roman" w:hAnsi="Times New Roman"/>
          <w:sz w:val="24"/>
          <w:szCs w:val="24"/>
        </w:rPr>
        <w:t xml:space="preserve"> Положения отменить;</w:t>
      </w:r>
    </w:p>
    <w:p w:rsidR="005C613F" w:rsidRPr="0034322F" w:rsidRDefault="005C613F" w:rsidP="0034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10) </w:t>
      </w:r>
      <w:r w:rsidRPr="0034322F">
        <w:rPr>
          <w:rFonts w:ascii="Times New Roman" w:hAnsi="Times New Roman"/>
          <w:sz w:val="24"/>
          <w:szCs w:val="24"/>
        </w:rPr>
        <w:t xml:space="preserve">в пункте 53 раздела </w:t>
      </w:r>
      <w:r w:rsidRPr="0034322F">
        <w:rPr>
          <w:rFonts w:ascii="Times New Roman" w:hAnsi="Times New Roman"/>
          <w:sz w:val="24"/>
          <w:szCs w:val="24"/>
          <w:lang w:val="en-US"/>
        </w:rPr>
        <w:t>VII</w:t>
      </w:r>
      <w:r w:rsidRPr="0034322F">
        <w:rPr>
          <w:rFonts w:ascii="Times New Roman" w:hAnsi="Times New Roman"/>
          <w:sz w:val="24"/>
          <w:szCs w:val="24"/>
        </w:rPr>
        <w:t xml:space="preserve"> Положения предложение "- по итогам работы за определённый период (за месяц, квартал, полугодие, год)" заменить на предложение "- премия</w:t>
      </w:r>
      <w:r w:rsidRPr="00343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по</w:t>
      </w:r>
      <w:r w:rsidRPr="00343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итогам</w:t>
      </w:r>
      <w:r w:rsidRPr="0034322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года</w:t>
      </w:r>
      <w:r w:rsidRPr="00343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-</w:t>
      </w:r>
      <w:r w:rsidRPr="00343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150</w:t>
      </w:r>
      <w:r w:rsidRPr="00343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%</w:t>
      </w:r>
      <w:r w:rsidRPr="00343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от</w:t>
      </w:r>
      <w:r w:rsidRPr="00343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ого</w:t>
      </w:r>
      <w:r w:rsidRPr="0034322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4322F">
        <w:rPr>
          <w:rFonts w:ascii="Times New Roman" w:hAnsi="Times New Roman"/>
          <w:sz w:val="24"/>
          <w:szCs w:val="24"/>
        </w:rPr>
        <w:t>оклада"</w:t>
      </w:r>
      <w:r>
        <w:rPr>
          <w:rFonts w:ascii="Times New Roman" w:hAnsi="Times New Roman"/>
          <w:sz w:val="24"/>
          <w:szCs w:val="24"/>
        </w:rPr>
        <w:t xml:space="preserve"> и далее по тексту.</w:t>
      </w:r>
    </w:p>
    <w:p w:rsidR="005C613F" w:rsidRDefault="005C613F" w:rsidP="00231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Опубликовать н</w:t>
      </w:r>
      <w:r w:rsidRPr="00653A34">
        <w:rPr>
          <w:rFonts w:ascii="Times New Roman" w:hAnsi="Times New Roman"/>
          <w:sz w:val="24"/>
          <w:szCs w:val="24"/>
        </w:rPr>
        <w:t>астоящее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"Муниципальный вестник Притоболья" и разместить на официальном сайте Администрации Притобольного муниципального округа Курганской области в информационно-телекоммуникационной сети "Интернет".</w:t>
      </w:r>
    </w:p>
    <w:p w:rsidR="005C613F" w:rsidRPr="00C46D50" w:rsidRDefault="005C613F" w:rsidP="00587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653A34">
        <w:rPr>
          <w:rFonts w:ascii="Times New Roman" w:hAnsi="Times New Roman"/>
          <w:sz w:val="24"/>
          <w:szCs w:val="24"/>
        </w:rPr>
        <w:t xml:space="preserve">.   </w:t>
      </w:r>
      <w:r w:rsidRPr="00C46D50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"Муниципальный вестник Притоболья", размещения на официальном сайте Администрации Притобольного муниципального округа в сети "Интернет" и</w:t>
      </w:r>
      <w:r w:rsidRPr="00C46D50">
        <w:rPr>
          <w:rFonts w:ascii="Times New Roman" w:hAnsi="Times New Roman"/>
          <w:sz w:val="24"/>
          <w:szCs w:val="24"/>
        </w:rPr>
        <w:t xml:space="preserve">  применяется к правоотношениям, возникшим с 1 января  2025 года.</w:t>
      </w:r>
    </w:p>
    <w:p w:rsidR="005C613F" w:rsidRPr="00C46D50" w:rsidRDefault="005C613F" w:rsidP="002871D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D50">
        <w:rPr>
          <w:rFonts w:ascii="Times New Roman" w:hAnsi="Times New Roman"/>
          <w:sz w:val="24"/>
          <w:szCs w:val="24"/>
        </w:rPr>
        <w:t xml:space="preserve">         4. Контроль за выполнением настоящего постановления возложить  на  заместителя Главы  Притобольного муниципального округа Курганской области.                                                                           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Притобольного муниципального округа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</w:t>
      </w:r>
      <w:r w:rsidRPr="00653A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Ф.Р. Ахметов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 w:rsidRPr="00653A34">
        <w:rPr>
          <w:rFonts w:ascii="Times New Roman" w:hAnsi="Times New Roman"/>
          <w:sz w:val="24"/>
          <w:szCs w:val="24"/>
        </w:rPr>
        <w:t>Исп. Комогорова И.И.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 9-93-01</w:t>
      </w:r>
    </w:p>
    <w:p w:rsidR="005C613F" w:rsidRPr="00653A34" w:rsidRDefault="005C613F" w:rsidP="00653A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C613F" w:rsidRPr="00653A34" w:rsidSect="00AD469B">
      <w:pgSz w:w="11906" w:h="16838"/>
      <w:pgMar w:top="68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A34"/>
    <w:rsid w:val="001B2B44"/>
    <w:rsid w:val="001F71A8"/>
    <w:rsid w:val="00215936"/>
    <w:rsid w:val="00216D9D"/>
    <w:rsid w:val="002316C0"/>
    <w:rsid w:val="00240897"/>
    <w:rsid w:val="002729B9"/>
    <w:rsid w:val="002871DD"/>
    <w:rsid w:val="00323A8B"/>
    <w:rsid w:val="00333BAC"/>
    <w:rsid w:val="0034322F"/>
    <w:rsid w:val="004812E2"/>
    <w:rsid w:val="004B02C8"/>
    <w:rsid w:val="004E2CFC"/>
    <w:rsid w:val="004F4512"/>
    <w:rsid w:val="00501368"/>
    <w:rsid w:val="00502E0E"/>
    <w:rsid w:val="005064B8"/>
    <w:rsid w:val="00587385"/>
    <w:rsid w:val="005C613F"/>
    <w:rsid w:val="00634813"/>
    <w:rsid w:val="00651D5C"/>
    <w:rsid w:val="00653A34"/>
    <w:rsid w:val="00691B07"/>
    <w:rsid w:val="007E0B6B"/>
    <w:rsid w:val="00821B30"/>
    <w:rsid w:val="008C7183"/>
    <w:rsid w:val="009116B1"/>
    <w:rsid w:val="00982EBF"/>
    <w:rsid w:val="009A3213"/>
    <w:rsid w:val="009B64A1"/>
    <w:rsid w:val="009F0FF2"/>
    <w:rsid w:val="00A002A2"/>
    <w:rsid w:val="00A03847"/>
    <w:rsid w:val="00A04C8B"/>
    <w:rsid w:val="00A45958"/>
    <w:rsid w:val="00A60F0E"/>
    <w:rsid w:val="00A76D0F"/>
    <w:rsid w:val="00A96393"/>
    <w:rsid w:val="00AA2A4C"/>
    <w:rsid w:val="00AA7C24"/>
    <w:rsid w:val="00AC7191"/>
    <w:rsid w:val="00AD469B"/>
    <w:rsid w:val="00AE0ED4"/>
    <w:rsid w:val="00B12170"/>
    <w:rsid w:val="00B124D0"/>
    <w:rsid w:val="00B229BD"/>
    <w:rsid w:val="00B5116F"/>
    <w:rsid w:val="00B63713"/>
    <w:rsid w:val="00B75222"/>
    <w:rsid w:val="00B775CE"/>
    <w:rsid w:val="00C0634B"/>
    <w:rsid w:val="00C46D50"/>
    <w:rsid w:val="00CB72F0"/>
    <w:rsid w:val="00CD1DE6"/>
    <w:rsid w:val="00CF4F2D"/>
    <w:rsid w:val="00D2100B"/>
    <w:rsid w:val="00D266EE"/>
    <w:rsid w:val="00D40A34"/>
    <w:rsid w:val="00D55365"/>
    <w:rsid w:val="00DD602A"/>
    <w:rsid w:val="00E4496E"/>
    <w:rsid w:val="00E558CE"/>
    <w:rsid w:val="00EB7635"/>
    <w:rsid w:val="00EC3F54"/>
    <w:rsid w:val="00F05268"/>
    <w:rsid w:val="00F217D9"/>
    <w:rsid w:val="00FB0221"/>
    <w:rsid w:val="00FE70E5"/>
    <w:rsid w:val="00F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basedOn w:val="DefaultParagraphFont"/>
    <w:uiPriority w:val="99"/>
    <w:rsid w:val="00653A34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99"/>
    <w:qFormat/>
    <w:rsid w:val="00653A34"/>
  </w:style>
  <w:style w:type="paragraph" w:styleId="ListParagraph">
    <w:name w:val="List Paragraph"/>
    <w:basedOn w:val="Normal"/>
    <w:uiPriority w:val="99"/>
    <w:qFormat/>
    <w:rsid w:val="00A96393"/>
    <w:pPr>
      <w:widowControl w:val="0"/>
      <w:autoSpaceDE w:val="0"/>
      <w:autoSpaceDN w:val="0"/>
      <w:spacing w:after="0" w:line="240" w:lineRule="auto"/>
      <w:ind w:left="235" w:firstLine="545"/>
      <w:jc w:val="both"/>
    </w:pPr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uiPriority w:val="99"/>
    <w:rsid w:val="00A96393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393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A96393"/>
    <w:pPr>
      <w:widowControl w:val="0"/>
      <w:autoSpaceDE w:val="0"/>
      <w:autoSpaceDN w:val="0"/>
      <w:spacing w:before="67" w:after="0" w:line="240" w:lineRule="auto"/>
      <w:ind w:left="1530"/>
    </w:pPr>
    <w:rPr>
      <w:rFonts w:ascii="Arial" w:hAnsi="Arial" w:cs="Arial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1B0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1B07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91B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1279</TotalTime>
  <Pages>3</Pages>
  <Words>1050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ИринаИвановна</dc:creator>
  <cp:keywords/>
  <dc:description/>
  <cp:lastModifiedBy>Требух Н В</cp:lastModifiedBy>
  <cp:revision>20</cp:revision>
  <cp:lastPrinted>2025-01-24T05:36:00Z</cp:lastPrinted>
  <dcterms:created xsi:type="dcterms:W3CDTF">2018-02-12T13:37:00Z</dcterms:created>
  <dcterms:modified xsi:type="dcterms:W3CDTF">2025-01-29T10:17:00Z</dcterms:modified>
</cp:coreProperties>
</file>