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FA" w:rsidRDefault="00F512FA">
      <w:pPr>
        <w:ind w:firstLine="720"/>
        <w:jc w:val="center"/>
        <w:rPr>
          <w:b/>
        </w:rPr>
      </w:pPr>
      <w:r>
        <w:rPr>
          <w:b/>
        </w:rPr>
        <w:t>РОССИЙСКАЯ ФЕДЕРАЦИЯ</w:t>
      </w:r>
    </w:p>
    <w:p w:rsidR="00F512FA" w:rsidRDefault="00F512FA">
      <w:pPr>
        <w:ind w:firstLine="720"/>
        <w:jc w:val="center"/>
        <w:rPr>
          <w:b/>
        </w:rPr>
      </w:pPr>
      <w:r>
        <w:rPr>
          <w:b/>
        </w:rPr>
        <w:t>КУРГАНСКАЯ ОБЛАСТЬ</w:t>
      </w:r>
    </w:p>
    <w:p w:rsidR="00F512FA" w:rsidRDefault="00F512FA">
      <w:pPr>
        <w:ind w:firstLine="720"/>
        <w:jc w:val="center"/>
        <w:rPr>
          <w:b/>
        </w:rPr>
      </w:pPr>
      <w:r>
        <w:rPr>
          <w:b/>
        </w:rPr>
        <w:t>ПРИТОБОЛЬНЫЙ МУНИЦИПАЛЬНЫЙ ОКРУГ</w:t>
      </w:r>
    </w:p>
    <w:p w:rsidR="00F512FA" w:rsidRDefault="00F512FA">
      <w:pPr>
        <w:ind w:firstLine="720"/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F512FA" w:rsidRDefault="00F512FA">
      <w:pPr>
        <w:jc w:val="center"/>
        <w:rPr>
          <w:b/>
        </w:rPr>
      </w:pPr>
    </w:p>
    <w:p w:rsidR="00F512FA" w:rsidRDefault="00F512FA">
      <w:pPr>
        <w:jc w:val="both"/>
        <w:rPr>
          <w:b/>
        </w:rPr>
      </w:pPr>
    </w:p>
    <w:p w:rsidR="00F512FA" w:rsidRDefault="00F512FA">
      <w:pPr>
        <w:jc w:val="both"/>
        <w:rPr>
          <w:b/>
        </w:rPr>
      </w:pPr>
    </w:p>
    <w:p w:rsidR="00F512FA" w:rsidRDefault="00F512FA">
      <w:pPr>
        <w:jc w:val="center"/>
        <w:rPr>
          <w:b/>
        </w:rPr>
      </w:pPr>
      <w:r>
        <w:rPr>
          <w:b/>
        </w:rPr>
        <w:t>ПОСТАНОВЛЕНИЕ</w:t>
      </w:r>
    </w:p>
    <w:p w:rsidR="00F512FA" w:rsidRDefault="00F512FA">
      <w:pPr>
        <w:jc w:val="both"/>
        <w:rPr>
          <w:b/>
        </w:rPr>
      </w:pPr>
    </w:p>
    <w:p w:rsidR="00F512FA" w:rsidRDefault="00F512FA">
      <w:pPr>
        <w:jc w:val="both"/>
        <w:rPr>
          <w:b/>
        </w:rPr>
      </w:pPr>
    </w:p>
    <w:p w:rsidR="00F512FA" w:rsidRDefault="00F512FA">
      <w:pPr>
        <w:jc w:val="both"/>
      </w:pPr>
      <w:r>
        <w:t xml:space="preserve">от 23 июля 2024 года  </w:t>
      </w:r>
      <w:r w:rsidRPr="00A5563B">
        <w:t xml:space="preserve">№ </w:t>
      </w:r>
      <w:r>
        <w:t>284</w:t>
      </w:r>
    </w:p>
    <w:p w:rsidR="00F512FA" w:rsidRDefault="00F512FA">
      <w:pPr>
        <w:jc w:val="both"/>
      </w:pPr>
      <w:r>
        <w:t>с. Глядянское</w:t>
      </w:r>
    </w:p>
    <w:p w:rsidR="00F512FA" w:rsidRDefault="00F512FA">
      <w:pPr>
        <w:jc w:val="both"/>
      </w:pPr>
    </w:p>
    <w:p w:rsidR="00F512FA" w:rsidRDefault="00F512FA">
      <w:pPr>
        <w:jc w:val="both"/>
      </w:pPr>
    </w:p>
    <w:tbl>
      <w:tblPr>
        <w:tblW w:w="9571" w:type="dxa"/>
        <w:tblInd w:w="109" w:type="dxa"/>
        <w:tblLayout w:type="fixed"/>
        <w:tblLook w:val="00A0"/>
      </w:tblPr>
      <w:tblGrid>
        <w:gridCol w:w="4253"/>
        <w:gridCol w:w="5318"/>
      </w:tblGrid>
      <w:tr w:rsidR="00F512FA">
        <w:trPr>
          <w:trHeight w:val="2550"/>
        </w:trPr>
        <w:tc>
          <w:tcPr>
            <w:tcW w:w="4253" w:type="dxa"/>
          </w:tcPr>
          <w:p w:rsidR="00F512FA" w:rsidRDefault="00F512FA" w:rsidP="006964F7">
            <w:pPr>
              <w:widowControl w:val="0"/>
              <w:ind w:left="-108"/>
              <w:jc w:val="both"/>
            </w:pPr>
            <w:r>
              <w:rPr>
                <w:b/>
              </w:rPr>
              <w:t>О внесении изменения в постановление Администрации Притобольного муниципального округа Курганской области №131 от 02.04.2024 г. «Об  организации горячего питания обучающихся общеобразовательных учреждений Притобольного муниципального округа Курганской области»</w:t>
            </w:r>
          </w:p>
        </w:tc>
        <w:tc>
          <w:tcPr>
            <w:tcW w:w="5317" w:type="dxa"/>
          </w:tcPr>
          <w:p w:rsidR="00F512FA" w:rsidRDefault="00F512FA">
            <w:pPr>
              <w:widowControl w:val="0"/>
              <w:ind w:right="562"/>
            </w:pPr>
          </w:p>
        </w:tc>
      </w:tr>
    </w:tbl>
    <w:p w:rsidR="00F512FA" w:rsidRDefault="00F512FA">
      <w:pPr>
        <w:jc w:val="both"/>
      </w:pPr>
    </w:p>
    <w:p w:rsidR="00F512FA" w:rsidRDefault="00F512FA">
      <w:pPr>
        <w:snapToGrid w:val="0"/>
        <w:ind w:firstLine="567"/>
        <w:jc w:val="both"/>
      </w:pPr>
    </w:p>
    <w:p w:rsidR="00F512FA" w:rsidRDefault="00F512FA">
      <w:pPr>
        <w:ind w:firstLine="567"/>
        <w:jc w:val="both"/>
      </w:pPr>
      <w:r>
        <w:t xml:space="preserve">В целях реализации Федерального закона от 29.12.2012 г. № 273-ФЗ «Об образовании в Российской Федерации», руководствуясь Федеральным законом от 06.10.2003 г. № 131-ФЗ «Об общих принципах организации местного самоуправления в Российской Федерации», законом Курганской области от 30.08.2013 г. № 50 «О правовом регулировании отношений в сфере образования на территории Курганской области», постановлением Правительства Курганской области от 29.12.2023 г. № 438 о государственной программе Курганской области «Развитие образования и реализация государственной молодежной политики» Администрация Притобольного муниципального округа» </w:t>
      </w:r>
    </w:p>
    <w:p w:rsidR="00F512FA" w:rsidRDefault="00F512FA">
      <w:pPr>
        <w:jc w:val="both"/>
      </w:pPr>
      <w:r>
        <w:t>ПОСТАНОВЛЯЕТ:</w:t>
      </w:r>
    </w:p>
    <w:p w:rsidR="00F512FA" w:rsidRDefault="00F512FA">
      <w:pPr>
        <w:snapToGrid w:val="0"/>
        <w:ind w:firstLine="567"/>
        <w:jc w:val="both"/>
        <w:rPr>
          <w:color w:val="000000"/>
        </w:rPr>
      </w:pPr>
      <w:r>
        <w:rPr>
          <w:color w:val="000000"/>
        </w:rPr>
        <w:t>1. Внести в постановление Администрации Притобольного муниципального округа Курганской области №131 от 02.04.2024 г. «Об  организации горячего питания обучающихся общеобразовательных учреждений Притобольного муниципального округа Курганской области» изменение, изложив пункт 3 в следующей редакции:</w:t>
      </w:r>
    </w:p>
    <w:p w:rsidR="00F512FA" w:rsidRDefault="00F512FA">
      <w:pPr>
        <w:ind w:firstLine="567"/>
        <w:jc w:val="both"/>
      </w:pPr>
      <w:r>
        <w:t>«</w:t>
      </w:r>
      <w:r w:rsidRPr="00087C92">
        <w:t xml:space="preserve">Объем средств на питание обучающихся по программам основного и среднего общего образования из малообеспеченных и многодетных семей общеобразовательных учреждений Притобольного муниципального округа Курганской области, на одного обучающегося в день составляет 49 рублей, в том числе за счет субсидии из областного бюджета 45 рублей, за счет средств районного бюджета – 4 рубля. </w:t>
      </w:r>
    </w:p>
    <w:p w:rsidR="00F512FA" w:rsidRDefault="00F512FA">
      <w:pPr>
        <w:ind w:firstLine="567"/>
        <w:jc w:val="both"/>
      </w:pPr>
      <w:r>
        <w:t>Установить р</w:t>
      </w:r>
      <w:r w:rsidRPr="00087C92">
        <w:t>азмер родительской платы на питание обучающихся 5-11 классов</w:t>
      </w:r>
      <w:r>
        <w:t>, не являющихся представителями льготной категории, соответствующей размеру субсидии и равной 49 рублей»</w:t>
      </w:r>
      <w:r w:rsidRPr="00087C92">
        <w:t xml:space="preserve">. </w:t>
      </w:r>
    </w:p>
    <w:p w:rsidR="00F512FA" w:rsidRDefault="00F512FA">
      <w:pPr>
        <w:ind w:firstLine="567"/>
        <w:jc w:val="both"/>
      </w:pPr>
      <w:r>
        <w:t>2. Опубликовать настоящее постановление в установленном порядке и разместить на официальном сайте Администрации Притобольного муниципального округа Курганской области.</w:t>
      </w:r>
    </w:p>
    <w:p w:rsidR="00F512FA" w:rsidRDefault="00F512FA">
      <w:pPr>
        <w:ind w:firstLine="567"/>
        <w:jc w:val="both"/>
      </w:pPr>
      <w:r>
        <w:t>3. Настоящее постановление вступает в силу после его официального опубликования.</w:t>
      </w:r>
    </w:p>
    <w:p w:rsidR="00F512FA" w:rsidRDefault="00F512FA">
      <w:pPr>
        <w:tabs>
          <w:tab w:val="left" w:pos="851"/>
        </w:tabs>
        <w:ind w:firstLine="567"/>
        <w:jc w:val="both"/>
      </w:pPr>
      <w:r>
        <w:t>4.  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F512FA" w:rsidRDefault="00F512FA">
      <w:pPr>
        <w:ind w:firstLine="567"/>
        <w:jc w:val="both"/>
      </w:pPr>
    </w:p>
    <w:p w:rsidR="00F512FA" w:rsidRDefault="00F512FA">
      <w:pPr>
        <w:jc w:val="both"/>
      </w:pPr>
    </w:p>
    <w:p w:rsidR="00F512FA" w:rsidRDefault="00F512FA">
      <w:pPr>
        <w:jc w:val="both"/>
      </w:pPr>
      <w:r>
        <w:t xml:space="preserve">Глава Притобольного муниципального округа </w:t>
      </w:r>
    </w:p>
    <w:p w:rsidR="00F512FA" w:rsidRDefault="00F512FA">
      <w:pPr>
        <w:jc w:val="both"/>
      </w:pPr>
      <w:r>
        <w:t>Курганской области                                                                                           Д.А. Спиридонов</w:t>
      </w:r>
    </w:p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/>
    <w:p w:rsidR="00F512FA" w:rsidRDefault="00F512FA">
      <w:pPr>
        <w:rPr>
          <w:sz w:val="20"/>
          <w:szCs w:val="20"/>
        </w:rPr>
      </w:pPr>
      <w:r>
        <w:rPr>
          <w:sz w:val="20"/>
          <w:szCs w:val="20"/>
        </w:rPr>
        <w:t>Н.С. Иванова, 9-93-41</w:t>
      </w:r>
    </w:p>
    <w:sectPr w:rsidR="00F512FA" w:rsidSect="00920607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607"/>
    <w:rsid w:val="00087C92"/>
    <w:rsid w:val="00090115"/>
    <w:rsid w:val="0010727E"/>
    <w:rsid w:val="001C342E"/>
    <w:rsid w:val="00304A7A"/>
    <w:rsid w:val="00317783"/>
    <w:rsid w:val="003D4465"/>
    <w:rsid w:val="003D5994"/>
    <w:rsid w:val="004505A1"/>
    <w:rsid w:val="004A5525"/>
    <w:rsid w:val="00546662"/>
    <w:rsid w:val="0062298A"/>
    <w:rsid w:val="006964F7"/>
    <w:rsid w:val="00710016"/>
    <w:rsid w:val="007C127C"/>
    <w:rsid w:val="007D6487"/>
    <w:rsid w:val="00920607"/>
    <w:rsid w:val="00926D71"/>
    <w:rsid w:val="00937D9D"/>
    <w:rsid w:val="009B2146"/>
    <w:rsid w:val="00A5563B"/>
    <w:rsid w:val="00A5782B"/>
    <w:rsid w:val="00A80391"/>
    <w:rsid w:val="00A93DFC"/>
    <w:rsid w:val="00BB55B0"/>
    <w:rsid w:val="00BE29E0"/>
    <w:rsid w:val="00DC10A2"/>
    <w:rsid w:val="00DC40E2"/>
    <w:rsid w:val="00E347D4"/>
    <w:rsid w:val="00F5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0607"/>
    <w:rPr>
      <w:rFonts w:cs="Times New Roman"/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9206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2060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16D4"/>
    <w:rPr>
      <w:sz w:val="24"/>
      <w:szCs w:val="24"/>
    </w:rPr>
  </w:style>
  <w:style w:type="paragraph" w:styleId="List">
    <w:name w:val="List"/>
    <w:basedOn w:val="BodyText"/>
    <w:uiPriority w:val="99"/>
    <w:rsid w:val="00920607"/>
    <w:rPr>
      <w:rFonts w:cs="Arial"/>
    </w:rPr>
  </w:style>
  <w:style w:type="paragraph" w:customStyle="1" w:styleId="Caption1">
    <w:name w:val="Caption1"/>
    <w:basedOn w:val="Normal"/>
    <w:uiPriority w:val="99"/>
    <w:rsid w:val="00920607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920607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616D4"/>
    <w:rPr>
      <w:sz w:val="0"/>
      <w:szCs w:val="0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920</TotalTime>
  <Pages>2</Pages>
  <Words>384</Words>
  <Characters>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Требух Н В</cp:lastModifiedBy>
  <cp:revision>13</cp:revision>
  <cp:lastPrinted>2024-07-03T10:33:00Z</cp:lastPrinted>
  <dcterms:created xsi:type="dcterms:W3CDTF">2022-11-23T09:31:00Z</dcterms:created>
  <dcterms:modified xsi:type="dcterms:W3CDTF">2024-07-30T08:13:00Z</dcterms:modified>
</cp:coreProperties>
</file>