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D9" w:rsidRPr="00955BFF" w:rsidRDefault="006154D9" w:rsidP="0008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154D9" w:rsidRPr="00955BFF" w:rsidRDefault="006154D9" w:rsidP="00083D21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sz w:val="24"/>
          <w:szCs w:val="24"/>
          <w:lang w:eastAsia="ru-RU"/>
        </w:rPr>
        <w:t>КУРГАНСКАЯ ОБЛАСТЬ</w:t>
      </w:r>
    </w:p>
    <w:p w:rsidR="006154D9" w:rsidRPr="00955BFF" w:rsidRDefault="006154D9" w:rsidP="00083D21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ПРИТОБОЛЬНЫЙ МУНИЦИПАЛЬНЫЙ ОКРУГ</w:t>
      </w:r>
    </w:p>
    <w:p w:rsidR="006154D9" w:rsidRPr="00955BFF" w:rsidRDefault="006154D9" w:rsidP="00083D21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sz w:val="24"/>
          <w:szCs w:val="24"/>
          <w:lang w:eastAsia="ru-RU"/>
        </w:rPr>
        <w:t>АДМИНИСТРАЦИЯ ПРИТОБОЛЬНОГО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955B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ОКРУГА</w:t>
      </w:r>
    </w:p>
    <w:p w:rsidR="006154D9" w:rsidRPr="00955BFF" w:rsidRDefault="006154D9" w:rsidP="00083D21">
      <w:pPr>
        <w:spacing w:after="0" w:line="240" w:lineRule="auto"/>
        <w:ind w:left="120" w:firstLine="2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54D9" w:rsidRDefault="006154D9" w:rsidP="00083D21">
      <w:pPr>
        <w:spacing w:after="0" w:line="240" w:lineRule="auto"/>
        <w:ind w:left="120" w:firstLine="2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54D9" w:rsidRPr="00955BFF" w:rsidRDefault="006154D9" w:rsidP="00083D21">
      <w:pPr>
        <w:spacing w:after="0" w:line="240" w:lineRule="auto"/>
        <w:ind w:left="120" w:firstLine="2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54D9" w:rsidRPr="00955BFF" w:rsidRDefault="006154D9" w:rsidP="00083D21">
      <w:pPr>
        <w:spacing w:after="0" w:line="240" w:lineRule="auto"/>
        <w:ind w:left="120" w:firstLine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BFF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6154D9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54D9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54D9" w:rsidRPr="00955BFF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27 января 2025 года  № 21</w:t>
      </w:r>
      <w:r w:rsidRPr="00955B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54D9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5BFF">
        <w:rPr>
          <w:rFonts w:ascii="Times New Roman" w:hAnsi="Times New Roman"/>
          <w:sz w:val="24"/>
          <w:szCs w:val="24"/>
          <w:lang w:eastAsia="ru-RU"/>
        </w:rPr>
        <w:t>с. Глядянское</w:t>
      </w:r>
    </w:p>
    <w:p w:rsidR="006154D9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54D9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154D9" w:rsidRPr="00160E0D" w:rsidTr="00160E0D">
        <w:tc>
          <w:tcPr>
            <w:tcW w:w="4785" w:type="dxa"/>
          </w:tcPr>
          <w:p w:rsidR="006154D9" w:rsidRPr="00160E0D" w:rsidRDefault="006154D9" w:rsidP="00160E0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88866738"/>
            <w:r w:rsidRPr="00160E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Притобольного муниципального округа</w:t>
            </w:r>
            <w:bookmarkEnd w:id="0"/>
          </w:p>
        </w:tc>
        <w:tc>
          <w:tcPr>
            <w:tcW w:w="4786" w:type="dxa"/>
          </w:tcPr>
          <w:p w:rsidR="006154D9" w:rsidRPr="00160E0D" w:rsidRDefault="006154D9" w:rsidP="0016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54D9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54D9" w:rsidRDefault="006154D9" w:rsidP="000D2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54D9" w:rsidRPr="00604ADE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DE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Федеральными законами от </w:t>
      </w:r>
      <w:r w:rsidRPr="00604ADE">
        <w:rPr>
          <w:rFonts w:ascii="Times New Roman" w:hAnsi="Times New Roman"/>
          <w:sz w:val="24"/>
          <w:szCs w:val="24"/>
          <w:lang w:eastAsia="ru-RU"/>
        </w:rPr>
        <w:t>6 октября 2003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4ADE">
        <w:rPr>
          <w:rFonts w:ascii="Times New Roman" w:hAnsi="Times New Roman"/>
          <w:sz w:val="24"/>
          <w:szCs w:val="24"/>
          <w:lang w:eastAsia="ru-RU"/>
        </w:rPr>
        <w:t>года № 131-ФЗ «Об общих принципах организации местного самоуправления в Российской Федерации», от 29 декабря 2012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4ADE">
        <w:rPr>
          <w:rFonts w:ascii="Times New Roman" w:hAnsi="Times New Roman"/>
          <w:sz w:val="24"/>
          <w:szCs w:val="24"/>
          <w:lang w:eastAsia="ru-RU"/>
        </w:rPr>
        <w:t>№ 273-ФЗ «Об обра</w:t>
      </w:r>
      <w:r>
        <w:rPr>
          <w:rFonts w:ascii="Times New Roman" w:hAnsi="Times New Roman"/>
          <w:sz w:val="24"/>
          <w:szCs w:val="24"/>
          <w:lang w:eastAsia="ru-RU"/>
        </w:rPr>
        <w:t>зовании в Российской Федерации»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Администрация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54D9" w:rsidRPr="00604ADE" w:rsidRDefault="006154D9" w:rsidP="00C86C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DE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Pr="00604ADE">
        <w:rPr>
          <w:rFonts w:ascii="Times New Roman" w:hAnsi="Times New Roman"/>
          <w:spacing w:val="70"/>
          <w:sz w:val="24"/>
          <w:szCs w:val="24"/>
          <w:lang w:eastAsia="ru-RU"/>
        </w:rPr>
        <w:t>:</w:t>
      </w:r>
    </w:p>
    <w:p w:rsidR="006154D9" w:rsidRPr="00604ADE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DE">
        <w:rPr>
          <w:rFonts w:ascii="Times New Roman" w:hAnsi="Times New Roman"/>
          <w:bCs/>
          <w:sz w:val="24"/>
          <w:szCs w:val="24"/>
          <w:lang w:eastAsia="ru-RU"/>
        </w:rPr>
        <w:t xml:space="preserve">1. Утвердить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Притобольного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 </w:t>
      </w:r>
    </w:p>
    <w:p w:rsidR="006154D9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DE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остановление Администрации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>54</w:t>
      </w:r>
      <w:r w:rsidRPr="00604ADE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образовательных учреждениях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604ADE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604ADE">
        <w:rPr>
          <w:rFonts w:ascii="Times New Roman" w:hAnsi="Times New Roman"/>
          <w:sz w:val="24"/>
          <w:szCs w:val="24"/>
          <w:lang w:eastAsia="ru-RU"/>
        </w:rPr>
        <w:t>ризнать утратившим силу.</w:t>
      </w:r>
    </w:p>
    <w:p w:rsidR="006154D9" w:rsidRDefault="006154D9" w:rsidP="00C948F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округа.</w:t>
      </w:r>
    </w:p>
    <w:p w:rsidR="006154D9" w:rsidRPr="00604ADE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6154D9" w:rsidRDefault="006154D9" w:rsidP="00C86C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4D9" w:rsidRPr="00604ADE" w:rsidRDefault="006154D9" w:rsidP="00C86C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4D9" w:rsidRPr="00571A6C" w:rsidRDefault="006154D9" w:rsidP="00571A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71A6C">
        <w:rPr>
          <w:rFonts w:ascii="Times New Roman" w:hAnsi="Times New Roman"/>
          <w:bCs/>
          <w:sz w:val="24"/>
          <w:szCs w:val="24"/>
          <w:lang w:eastAsia="ru-RU"/>
        </w:rPr>
        <w:t>Временно исполняющий полномочия</w:t>
      </w:r>
    </w:p>
    <w:p w:rsidR="006154D9" w:rsidRPr="00571A6C" w:rsidRDefault="006154D9" w:rsidP="00571A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71A6C">
        <w:rPr>
          <w:rFonts w:ascii="Times New Roman" w:hAnsi="Times New Roman"/>
          <w:bCs/>
          <w:sz w:val="24"/>
          <w:szCs w:val="24"/>
          <w:lang w:eastAsia="ru-RU"/>
        </w:rPr>
        <w:t>Главы Притобольного муниципального округа</w:t>
      </w:r>
    </w:p>
    <w:p w:rsidR="006154D9" w:rsidRDefault="006154D9" w:rsidP="00571A6C">
      <w:pPr>
        <w:spacing w:after="0" w:line="240" w:lineRule="auto"/>
        <w:rPr>
          <w:rFonts w:ascii="Times New Roman" w:hAnsi="Times New Roman"/>
          <w:bCs/>
          <w:sz w:val="18"/>
          <w:szCs w:val="24"/>
          <w:lang w:eastAsia="ru-RU"/>
        </w:rPr>
      </w:pPr>
      <w:r w:rsidRPr="00571A6C">
        <w:rPr>
          <w:rFonts w:ascii="Times New Roman" w:hAnsi="Times New Roman"/>
          <w:bCs/>
          <w:sz w:val="24"/>
          <w:szCs w:val="24"/>
          <w:lang w:eastAsia="ru-RU"/>
        </w:rPr>
        <w:t>Курганской области</w:t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</w:t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</w:t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71A6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Ф.Р. Ахметов</w:t>
      </w:r>
    </w:p>
    <w:p w:rsidR="006154D9" w:rsidRDefault="006154D9" w:rsidP="00711EE4">
      <w:pPr>
        <w:spacing w:after="0" w:line="240" w:lineRule="auto"/>
        <w:rPr>
          <w:rFonts w:ascii="Times New Roman" w:hAnsi="Times New Roman"/>
          <w:bCs/>
          <w:sz w:val="18"/>
          <w:szCs w:val="24"/>
          <w:lang w:eastAsia="ru-RU"/>
        </w:rPr>
      </w:pPr>
    </w:p>
    <w:p w:rsidR="006154D9" w:rsidRDefault="006154D9" w:rsidP="00711EE4">
      <w:pPr>
        <w:spacing w:after="0" w:line="240" w:lineRule="auto"/>
        <w:rPr>
          <w:rFonts w:ascii="Times New Roman" w:hAnsi="Times New Roman"/>
          <w:bCs/>
          <w:sz w:val="18"/>
          <w:szCs w:val="24"/>
          <w:lang w:eastAsia="ru-RU"/>
        </w:rPr>
      </w:pPr>
    </w:p>
    <w:p w:rsidR="006154D9" w:rsidRDefault="006154D9" w:rsidP="00711EE4">
      <w:pPr>
        <w:spacing w:after="0" w:line="240" w:lineRule="auto"/>
        <w:rPr>
          <w:rFonts w:ascii="Times New Roman" w:hAnsi="Times New Roman"/>
          <w:bCs/>
          <w:sz w:val="18"/>
          <w:szCs w:val="24"/>
          <w:lang w:eastAsia="ru-RU"/>
        </w:rPr>
      </w:pPr>
    </w:p>
    <w:p w:rsidR="006154D9" w:rsidRDefault="006154D9" w:rsidP="00711EE4">
      <w:pPr>
        <w:spacing w:after="0" w:line="240" w:lineRule="auto"/>
        <w:rPr>
          <w:rFonts w:ascii="Times New Roman" w:hAnsi="Times New Roman"/>
          <w:bCs/>
          <w:sz w:val="18"/>
          <w:szCs w:val="24"/>
          <w:lang w:eastAsia="ru-RU"/>
        </w:rPr>
      </w:pPr>
    </w:p>
    <w:p w:rsidR="006154D9" w:rsidRDefault="006154D9" w:rsidP="00711EE4">
      <w:pPr>
        <w:spacing w:after="0" w:line="240" w:lineRule="auto"/>
        <w:rPr>
          <w:rFonts w:ascii="Times New Roman" w:hAnsi="Times New Roman"/>
          <w:bCs/>
          <w:sz w:val="18"/>
          <w:szCs w:val="24"/>
          <w:lang w:eastAsia="ru-RU"/>
        </w:rPr>
      </w:pPr>
      <w:r>
        <w:rPr>
          <w:rFonts w:ascii="Times New Roman" w:hAnsi="Times New Roman"/>
          <w:bCs/>
          <w:sz w:val="18"/>
          <w:szCs w:val="24"/>
          <w:lang w:eastAsia="ru-RU"/>
        </w:rPr>
        <w:t>Охохонина А.Ю.</w:t>
      </w:r>
    </w:p>
    <w:p w:rsidR="006154D9" w:rsidRDefault="006154D9" w:rsidP="00711EE4">
      <w:pPr>
        <w:spacing w:after="0" w:line="240" w:lineRule="auto"/>
        <w:rPr>
          <w:rFonts w:ascii="Times New Roman" w:hAnsi="Times New Roman"/>
          <w:bCs/>
          <w:sz w:val="18"/>
          <w:szCs w:val="24"/>
          <w:lang w:eastAsia="ru-RU"/>
        </w:rPr>
      </w:pPr>
      <w:r>
        <w:rPr>
          <w:rFonts w:ascii="Times New Roman" w:hAnsi="Times New Roman"/>
          <w:bCs/>
          <w:sz w:val="18"/>
          <w:szCs w:val="24"/>
          <w:lang w:eastAsia="ru-RU"/>
        </w:rPr>
        <w:t>9-92-30</w:t>
      </w:r>
      <w:r>
        <w:rPr>
          <w:rFonts w:ascii="Times New Roman" w:hAnsi="Times New Roman"/>
          <w:bCs/>
          <w:sz w:val="18"/>
          <w:szCs w:val="24"/>
          <w:lang w:eastAsia="ru-RU"/>
        </w:rPr>
        <w:br w:type="page"/>
      </w:r>
    </w:p>
    <w:tbl>
      <w:tblPr>
        <w:tblW w:w="0" w:type="auto"/>
        <w:tblInd w:w="57" w:type="dxa"/>
        <w:tblLook w:val="00A0"/>
      </w:tblPr>
      <w:tblGrid>
        <w:gridCol w:w="4729"/>
        <w:gridCol w:w="4785"/>
      </w:tblGrid>
      <w:tr w:rsidR="006154D9" w:rsidRPr="00160E0D" w:rsidTr="00160E0D">
        <w:tc>
          <w:tcPr>
            <w:tcW w:w="4729" w:type="dxa"/>
          </w:tcPr>
          <w:p w:rsidR="006154D9" w:rsidRPr="00160E0D" w:rsidRDefault="006154D9" w:rsidP="00160E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6154D9" w:rsidRPr="00160E0D" w:rsidRDefault="006154D9" w:rsidP="00160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E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к постановлению Администрации Притобольного муниципального округа </w:t>
            </w:r>
          </w:p>
          <w:p w:rsidR="006154D9" w:rsidRPr="00160E0D" w:rsidRDefault="006154D9" w:rsidP="00160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27 января 2025 года </w:t>
            </w:r>
            <w:r w:rsidRPr="00CA5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CA5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0E0D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Притобольного муниципального округа»</w:t>
            </w:r>
          </w:p>
          <w:p w:rsidR="006154D9" w:rsidRPr="00160E0D" w:rsidRDefault="006154D9" w:rsidP="00160E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154D9" w:rsidRDefault="006154D9" w:rsidP="00794A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54D9" w:rsidRPr="00955BFF" w:rsidRDefault="006154D9" w:rsidP="00794A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6154D9" w:rsidRDefault="006154D9" w:rsidP="00794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sz w:val="24"/>
          <w:szCs w:val="24"/>
          <w:lang w:eastAsia="ru-RU"/>
        </w:rPr>
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</w:p>
    <w:p w:rsidR="006154D9" w:rsidRPr="00955BFF" w:rsidRDefault="006154D9" w:rsidP="00794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sz w:val="24"/>
          <w:szCs w:val="24"/>
          <w:lang w:eastAsia="ru-RU"/>
        </w:rPr>
        <w:t>в образо</w:t>
      </w:r>
      <w:r>
        <w:rPr>
          <w:rFonts w:ascii="Times New Roman" w:hAnsi="Times New Roman"/>
          <w:b/>
          <w:sz w:val="24"/>
          <w:szCs w:val="24"/>
          <w:lang w:eastAsia="ru-RU"/>
        </w:rPr>
        <w:t>вательных учреждениях Притобольного муниципального округа</w:t>
      </w:r>
    </w:p>
    <w:p w:rsidR="006154D9" w:rsidRPr="00955BFF" w:rsidRDefault="006154D9" w:rsidP="00794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54D9" w:rsidRPr="00955BFF" w:rsidRDefault="006154D9" w:rsidP="00B05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І. Общие положения</w:t>
      </w:r>
    </w:p>
    <w:p w:rsidR="006154D9" w:rsidRPr="00955BFF" w:rsidRDefault="006154D9" w:rsidP="00725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>1. Настоящее положение разработано в соответствии с Федеральным законом от 6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2003 </w:t>
      </w:r>
      <w:r>
        <w:rPr>
          <w:rFonts w:ascii="Times New Roman" w:hAnsi="Times New Roman"/>
          <w:sz w:val="24"/>
          <w:szCs w:val="24"/>
          <w:lang w:eastAsia="ru-RU"/>
        </w:rPr>
        <w:t>года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 законом от 29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Pr="00B549B7">
        <w:rPr>
          <w:rFonts w:ascii="Times New Roman" w:hAnsi="Times New Roman"/>
          <w:sz w:val="24"/>
          <w:szCs w:val="24"/>
          <w:lang w:eastAsia="ru-RU"/>
        </w:rPr>
        <w:t>2012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№ 273-ФЗ «Об образовании в Российской Федерации», Уставом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B549B7">
        <w:rPr>
          <w:rFonts w:ascii="Times New Roman" w:hAnsi="Times New Roman"/>
          <w:sz w:val="24"/>
          <w:szCs w:val="24"/>
          <w:lang w:eastAsia="ru-RU"/>
        </w:rPr>
        <w:t>.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2. Целью настоящего Положения является повышение качества и доступности услуг по присмотру и уходу за детьми, осваивающими образовательные программы дошкольного образования в образовательных учреждениях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 (далее – образовательное учреждение)</w:t>
      </w:r>
      <w:r w:rsidRPr="00B549B7">
        <w:rPr>
          <w:rFonts w:ascii="Times New Roman" w:hAnsi="Times New Roman"/>
          <w:sz w:val="24"/>
          <w:szCs w:val="24"/>
          <w:lang w:eastAsia="ru-RU"/>
        </w:rPr>
        <w:t>.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49B7">
        <w:rPr>
          <w:rFonts w:ascii="Times New Roman" w:hAnsi="Times New Roman"/>
          <w:bCs/>
          <w:sz w:val="24"/>
          <w:szCs w:val="24"/>
          <w:lang w:eastAsia="ru-RU"/>
        </w:rPr>
        <w:t xml:space="preserve">3. Положение определяет порядок регулирования вопросов исчисления, установления и изменения, взимания платы за присмотр и уход за детьми, осваивающими образовательные программы дошкольного образования  в образовательных  учреждениях Притобольного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B549B7">
        <w:rPr>
          <w:rFonts w:ascii="Times New Roman" w:hAnsi="Times New Roman"/>
          <w:bCs/>
          <w:sz w:val="24"/>
          <w:szCs w:val="24"/>
          <w:lang w:eastAsia="ru-RU"/>
        </w:rPr>
        <w:t xml:space="preserve"> (далее – родительская плата).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49B7">
        <w:rPr>
          <w:rFonts w:ascii="Times New Roman" w:hAnsi="Times New Roman"/>
          <w:bCs/>
          <w:sz w:val="24"/>
          <w:szCs w:val="24"/>
          <w:lang w:eastAsia="ru-RU"/>
        </w:rPr>
        <w:t>4.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bCs/>
          <w:sz w:val="24"/>
          <w:szCs w:val="24"/>
          <w:lang w:eastAsia="ru-RU"/>
        </w:rPr>
        <w:t xml:space="preserve">5. За присмотр и уход за ребенком Администрация Притобольного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B549B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(далее - </w:t>
      </w:r>
      <w:r w:rsidRPr="00B549B7">
        <w:rPr>
          <w:rFonts w:ascii="Times New Roman" w:hAnsi="Times New Roman"/>
          <w:bCs/>
          <w:sz w:val="24"/>
          <w:szCs w:val="24"/>
          <w:lang w:eastAsia="ru-RU"/>
        </w:rPr>
        <w:t xml:space="preserve">Учредитель) устанавливает плату, взимаемую с родителей (законных представителей), и ее размер, если иное не установлено действующим законодательством.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</w:t>
      </w:r>
    </w:p>
    <w:p w:rsidR="006154D9" w:rsidRPr="00955BFF" w:rsidRDefault="006154D9" w:rsidP="00C7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4D9" w:rsidRDefault="006154D9" w:rsidP="00B05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955BFF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955BFF">
        <w:rPr>
          <w:rFonts w:ascii="Times New Roman" w:hAnsi="Times New Roman"/>
          <w:b/>
          <w:sz w:val="24"/>
          <w:szCs w:val="24"/>
          <w:lang w:eastAsia="ru-RU"/>
        </w:rPr>
        <w:t>. Порядок расчёта норматива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sz w:val="24"/>
          <w:szCs w:val="24"/>
          <w:lang w:eastAsia="ru-RU"/>
        </w:rPr>
        <w:t>затрат на оказание</w:t>
      </w:r>
    </w:p>
    <w:p w:rsidR="006154D9" w:rsidRDefault="006154D9" w:rsidP="00B05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sz w:val="24"/>
          <w:szCs w:val="24"/>
          <w:lang w:eastAsia="ru-RU"/>
        </w:rPr>
        <w:t>услуги по присмотру и уходу за детьми, осваивающими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sz w:val="24"/>
          <w:szCs w:val="24"/>
          <w:lang w:eastAsia="ru-RU"/>
        </w:rPr>
        <w:t>образовательные программы дошкольного образования 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sz w:val="24"/>
          <w:szCs w:val="24"/>
          <w:lang w:eastAsia="ru-RU"/>
        </w:rPr>
        <w:t>муниципальных казенных образо</w:t>
      </w:r>
      <w:r>
        <w:rPr>
          <w:rFonts w:ascii="Times New Roman" w:hAnsi="Times New Roman"/>
          <w:b/>
          <w:sz w:val="24"/>
          <w:szCs w:val="24"/>
          <w:lang w:eastAsia="ru-RU"/>
        </w:rPr>
        <w:t>вательных учреждениях Притобольного</w:t>
      </w:r>
      <w:r w:rsidRPr="00955B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</w:p>
    <w:p w:rsidR="006154D9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549B7">
        <w:rPr>
          <w:rFonts w:ascii="Times New Roman" w:hAnsi="Times New Roman"/>
          <w:sz w:val="24"/>
          <w:szCs w:val="24"/>
          <w:lang w:eastAsia="ru-RU"/>
        </w:rPr>
        <w:t>. Расчёт норматива затрат за присмотр и уход за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образовательном учреждении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применяется в целях определения размера платы, взимаемой с родителей (законных представителей) за указанные услуги.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549B7">
        <w:rPr>
          <w:rFonts w:ascii="Times New Roman" w:hAnsi="Times New Roman"/>
          <w:sz w:val="24"/>
          <w:szCs w:val="24"/>
          <w:lang w:eastAsia="ru-RU"/>
        </w:rPr>
        <w:t>. Затраты на оказание услуги по присмотру и уходу за детьми – объем финансовых средств в год в расчете на одного воспитанника, необходимой для оказания услуг по присмотру и уходу за детьми, осуществляемых образовательным учреждением, включая: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>- расходы на приобретение продуктов питания;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B549B7">
        <w:rPr>
          <w:rFonts w:ascii="Times New Roman" w:hAnsi="Times New Roman"/>
          <w:sz w:val="24"/>
          <w:szCs w:val="24"/>
          <w:lang w:eastAsia="ru-RU"/>
        </w:rPr>
        <w:t>. Расчёт затрат на оказание услуги по присмотру и уходу за детьми (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B549B7">
        <w:rPr>
          <w:rFonts w:ascii="Times New Roman" w:hAnsi="Times New Roman"/>
          <w:sz w:val="24"/>
          <w:szCs w:val="24"/>
          <w:lang w:eastAsia="ru-RU"/>
        </w:rPr>
        <w:t>пиу), осуществляется по формуле: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B549B7">
        <w:rPr>
          <w:rFonts w:ascii="Times New Roman" w:hAnsi="Times New Roman"/>
          <w:sz w:val="24"/>
          <w:szCs w:val="24"/>
          <w:lang w:eastAsia="ru-RU"/>
        </w:rPr>
        <w:t>пиу=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B549B7">
        <w:rPr>
          <w:rFonts w:ascii="Times New Roman" w:hAnsi="Times New Roman"/>
          <w:sz w:val="24"/>
          <w:szCs w:val="24"/>
          <w:lang w:eastAsia="ru-RU"/>
        </w:rPr>
        <w:t>пп+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B549B7">
        <w:rPr>
          <w:rFonts w:ascii="Times New Roman" w:hAnsi="Times New Roman"/>
          <w:sz w:val="24"/>
          <w:szCs w:val="24"/>
          <w:lang w:eastAsia="ru-RU"/>
        </w:rPr>
        <w:t>пр, где: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B549B7">
        <w:rPr>
          <w:rFonts w:ascii="Times New Roman" w:hAnsi="Times New Roman"/>
          <w:sz w:val="24"/>
          <w:szCs w:val="24"/>
          <w:lang w:eastAsia="ru-RU"/>
        </w:rPr>
        <w:t>пп – норматив затрат на приобретение продуктов питания (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Положения);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B549B7">
        <w:rPr>
          <w:rFonts w:ascii="Times New Roman" w:hAnsi="Times New Roman"/>
          <w:sz w:val="24"/>
          <w:szCs w:val="24"/>
          <w:lang w:eastAsia="ru-RU"/>
        </w:rPr>
        <w:t>пр –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Положения). Затраты на прочие расходы являются фиксированной частью родительской платы и оплачиваются родителями (законными представителями) независимо от дней фактического посещения (за исключением периода закрытия учреждения на проведение плановых ремонтных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549B7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ункт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Положения).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B549B7">
        <w:rPr>
          <w:rFonts w:ascii="Times New Roman" w:hAnsi="Times New Roman"/>
          <w:sz w:val="24"/>
          <w:szCs w:val="24"/>
          <w:lang w:eastAsia="ru-RU"/>
        </w:rPr>
        <w:t>. Нормативные затраты на приобретение продуктов питания  (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пп) складываются из суточного рациона питания одного ребенка в соответствии с установленными нормами СанПиН </w:t>
      </w:r>
      <w:r w:rsidRPr="00D94691">
        <w:rPr>
          <w:rFonts w:ascii="Times New Roman" w:hAnsi="Times New Roman"/>
          <w:sz w:val="24"/>
          <w:szCs w:val="24"/>
        </w:rPr>
        <w:t>2.4.3648-20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9B7">
        <w:rPr>
          <w:rFonts w:ascii="Times New Roman" w:hAnsi="Times New Roman"/>
          <w:sz w:val="24"/>
          <w:szCs w:val="24"/>
          <w:lang w:eastAsia="ru-RU"/>
        </w:rPr>
        <w:t>и дифференцирующего коэффициента, учитывающего режим пребывания воспитанников, планируемого количества дней посещения одним ребенком образовательного учреждения в месяц, ценами на продукты питания, сложившимися на начало планового финансового года: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пп = 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549B7">
        <w:rPr>
          <w:rFonts w:ascii="Times New Roman" w:hAnsi="Times New Roman"/>
          <w:sz w:val="24"/>
          <w:szCs w:val="24"/>
          <w:lang w:eastAsia="ru-RU"/>
        </w:rPr>
        <w:t>*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549B7">
        <w:rPr>
          <w:rFonts w:ascii="Times New Roman" w:hAnsi="Times New Roman"/>
          <w:sz w:val="24"/>
          <w:szCs w:val="24"/>
          <w:lang w:eastAsia="ru-RU"/>
        </w:rPr>
        <w:t>25*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B549B7">
        <w:rPr>
          <w:rFonts w:ascii="Times New Roman" w:hAnsi="Times New Roman"/>
          <w:sz w:val="24"/>
          <w:szCs w:val="24"/>
          <w:lang w:eastAsia="ru-RU"/>
        </w:rPr>
        <w:t>*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549B7">
        <w:rPr>
          <w:rFonts w:ascii="Times New Roman" w:hAnsi="Times New Roman"/>
          <w:sz w:val="24"/>
          <w:szCs w:val="24"/>
          <w:lang w:eastAsia="ru-RU"/>
        </w:rPr>
        <w:t>, где: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– средняя рыночная стоимость приобретения единицы 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549B7">
        <w:rPr>
          <w:rFonts w:ascii="Times New Roman" w:hAnsi="Times New Roman"/>
          <w:sz w:val="24"/>
          <w:szCs w:val="24"/>
          <w:lang w:eastAsia="ru-RU"/>
        </w:rPr>
        <w:t>-го продукта из рациона потребления детей, рублей на плановый период;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– суточный объем потребления </w:t>
      </w:r>
      <w:r w:rsidRPr="00B549B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549B7">
        <w:rPr>
          <w:rFonts w:ascii="Times New Roman" w:hAnsi="Times New Roman"/>
          <w:sz w:val="24"/>
          <w:szCs w:val="24"/>
          <w:lang w:eastAsia="ru-RU"/>
        </w:rPr>
        <w:t>-го продукта в рационе детей, единиц;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549B7">
        <w:rPr>
          <w:rFonts w:ascii="Times New Roman" w:hAnsi="Times New Roman"/>
          <w:sz w:val="24"/>
          <w:szCs w:val="24"/>
          <w:lang w:eastAsia="ru-RU"/>
        </w:rPr>
        <w:t>25 – коэффициент, учитывающий режим пребывания воспитанников;</w:t>
      </w:r>
    </w:p>
    <w:p w:rsidR="006154D9" w:rsidRPr="00B549B7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– планируемое количество дней посещения одним ребенком образовательного учреждения в месяц.</w:t>
      </w:r>
    </w:p>
    <w:p w:rsidR="006154D9" w:rsidRPr="004C47F4" w:rsidRDefault="006154D9" w:rsidP="00192F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10.</w:t>
      </w:r>
      <w:r w:rsidRPr="00955B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55BFF">
        <w:rPr>
          <w:rFonts w:ascii="Times New Roman" w:hAnsi="Times New Roman"/>
          <w:bCs/>
          <w:sz w:val="24"/>
          <w:szCs w:val="24"/>
          <w:lang w:eastAsia="ru-RU"/>
        </w:rPr>
        <w:t>бразовательное учреждение  имеет право, по согласованию с Управляющим советом Учреждения, расходовать денежные ср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едства, предусмотренные разделом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Cs/>
          <w:sz w:val="24"/>
          <w:szCs w:val="24"/>
          <w:lang w:eastAsia="ru-RU"/>
        </w:rPr>
        <w:t>, пункт 5</w:t>
      </w:r>
      <w:r w:rsidRPr="00955BFF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Положения, на иные расходы, связанные с оказанием услуги по присмотру и уходу за детьми.</w:t>
      </w:r>
    </w:p>
    <w:p w:rsidR="006154D9" w:rsidRDefault="006154D9" w:rsidP="00FF32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5BF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154D9" w:rsidRPr="00FF3270" w:rsidRDefault="006154D9" w:rsidP="000A3A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955BFF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. Порядок установления размера платы, взимаемой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с родителей (законных представителей) за присмотр и уход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за детьми, осваивающими образовательные программы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 в муниципальных казенных</w:t>
      </w:r>
    </w:p>
    <w:p w:rsidR="006154D9" w:rsidRPr="00955BFF" w:rsidRDefault="006154D9" w:rsidP="000A3A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образовательных учреждениях Притобольного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округа</w:t>
      </w:r>
    </w:p>
    <w:p w:rsidR="006154D9" w:rsidRPr="00955BFF" w:rsidRDefault="006154D9" w:rsidP="007254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Родительская плата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утверждается постановлением Администрации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и может изменяться не чаще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раза в год.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B549B7">
        <w:rPr>
          <w:rFonts w:ascii="Times New Roman" w:hAnsi="Times New Roman"/>
          <w:bCs/>
          <w:sz w:val="24"/>
          <w:szCs w:val="24"/>
          <w:lang w:eastAsia="ru-RU"/>
        </w:rPr>
        <w:t>. В расчёт размера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казенных образовательных учреждений.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Pr="00B549B7">
        <w:rPr>
          <w:rFonts w:ascii="Times New Roman" w:hAnsi="Times New Roman"/>
          <w:bCs/>
          <w:sz w:val="24"/>
          <w:szCs w:val="24"/>
          <w:lang w:eastAsia="ru-RU"/>
        </w:rPr>
        <w:t>. Родительская плата взимается на основании договора, в котором прописывается оказание  соответствующих услуг, между родителями (законными представителями) ребёнка и учреждением.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14</w:t>
      </w:r>
      <w:r w:rsidRPr="00B549B7">
        <w:rPr>
          <w:rFonts w:ascii="Times New Roman" w:hAnsi="Times New Roman"/>
          <w:bCs/>
          <w:sz w:val="24"/>
          <w:szCs w:val="24"/>
          <w:lang w:eastAsia="ru-RU"/>
        </w:rPr>
        <w:t>. Начисление платы производится в первый рабочий день текущего месяца согласно календарному графику работы образовательного учреждения и табеля учёта посещаемости детей.</w:t>
      </w:r>
    </w:p>
    <w:p w:rsidR="006154D9" w:rsidRDefault="006154D9" w:rsidP="006219B8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B549B7">
        <w:rPr>
          <w:rFonts w:ascii="Times New Roman" w:hAnsi="Times New Roman"/>
          <w:bCs/>
          <w:sz w:val="24"/>
          <w:szCs w:val="24"/>
          <w:lang w:eastAsia="ru-RU"/>
        </w:rPr>
        <w:t>. Руководители образовательных учреждений несут ответственность за несвоевременное ознакомление родителей (законных представителей) с льготами и правами по оплате за присмотр и уход за ребенком.</w:t>
      </w:r>
    </w:p>
    <w:p w:rsidR="006154D9" w:rsidRDefault="006154D9" w:rsidP="006219B8">
      <w:pPr>
        <w:pStyle w:val="NoSpacing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:rsidR="006154D9" w:rsidRDefault="006154D9" w:rsidP="000A3A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І</w:t>
      </w:r>
      <w:r w:rsidRPr="00955BFF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. Порядок и сроки внесения платы, взимаемой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с родителей (законных представителей) за присмотр и уход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за детьми, осваивающими образовательные программы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дошкольного образования в муниципальных казенных образовательных учреждениях Притобольного муниципального округа</w:t>
      </w:r>
    </w:p>
    <w:p w:rsidR="006154D9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4D9" w:rsidRPr="00B549B7" w:rsidRDefault="006154D9" w:rsidP="006219B8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549B7">
        <w:rPr>
          <w:rFonts w:ascii="Times New Roman" w:hAnsi="Times New Roman"/>
          <w:sz w:val="24"/>
          <w:szCs w:val="24"/>
          <w:lang w:eastAsia="ru-RU"/>
        </w:rPr>
        <w:t>. Плата производится родителями (законными представителями) путем перечисления денежных средств через учреждения банковской системы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. Родителями (законными представителями) оплачивается весь период с момента издания  приказа образовательного учреждения о  зачислении ребенка в образовательное учреждение до момента издания приказа образовательного учреждения об отчислении ребенка из образовательного учреждения, за исключением непосещения ребенком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 по уважительной причине.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Уважительной причиной непосещения ребенком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 являются: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- период болезни ребенка (согласно предоставленной медицинской справке);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>- период нахождения ребенка на санаторно-курортном лечении (согласно предоставленной медицинской справке);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- нахождение ребенка на домашнем режиме (согласно предоставленной медицинской справке с указанием срока нахождения на домашнем режиме);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- карантин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образовательном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учреждении;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- период закрытия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 на ремонтные и (или) аварийные работы, веерное закрытие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учреждения;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- отпуск родителей (законных представителей) на основании их заявления о непосещении ребенком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 – сроком до 75 календарных дней.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В этих случаях взимание родительской платы осуществляется за фактические дни посещения ребенком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Часть внесенной родительской платы за дни непосещения ребенком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 по уважительной причине: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 - засчитывается при оплате за следующий месяц, период;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- возвращается родителям (законным представителям) в случае выбытия ребенка из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учреждения. </w:t>
      </w:r>
    </w:p>
    <w:p w:rsidR="006154D9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. В случае отсутствия ребенка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образовательном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учреждении без уважительных причин родительская плата взимается в размере 40 процентов от установленного размера родительской платы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B549B7">
        <w:rPr>
          <w:rFonts w:ascii="Times New Roman" w:hAnsi="Times New Roman"/>
          <w:sz w:val="24"/>
          <w:szCs w:val="24"/>
          <w:lang w:eastAsia="ru-RU"/>
        </w:rPr>
        <w:t>. Родительская плата вносится в порядке и сроки, предусмотренные договором, заключенным между родителями (законными представителями) ребенка и образовательным учреждением, но не позднее 20 числа текущего месяца.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. В случае неоплаты родителями (законными представителями)  за присмотр и уход за детьми в течение  двух недель после установленного срока по неуважительной причине образовательное учреждение  вправе временно отказать родителям (законным представителям) в оказании услуги по присмотру и уходу  - до погашения долга. Образовательная услуга, по желанию родителей (законных представителей), в этот период оказывается без изменений.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B549B7">
        <w:rPr>
          <w:rFonts w:ascii="Times New Roman" w:hAnsi="Times New Roman"/>
          <w:sz w:val="24"/>
          <w:szCs w:val="24"/>
          <w:lang w:eastAsia="ru-RU"/>
        </w:rPr>
        <w:t>. В случае неоплаты родителями (законными представителями) за присмотр и уход за ребенком в течение двух месяцев, образовательное учреждение вправе взыскать задолженность в судебном порядке, предупредив об этом род</w:t>
      </w:r>
      <w:r>
        <w:rPr>
          <w:rFonts w:ascii="Times New Roman" w:hAnsi="Times New Roman"/>
          <w:sz w:val="24"/>
          <w:szCs w:val="24"/>
          <w:lang w:eastAsia="ru-RU"/>
        </w:rPr>
        <w:t>ителей (законных представителей)</w:t>
      </w:r>
      <w:r w:rsidRPr="00B549B7">
        <w:rPr>
          <w:rFonts w:ascii="Times New Roman" w:hAnsi="Times New Roman"/>
          <w:sz w:val="24"/>
          <w:szCs w:val="24"/>
          <w:lang w:eastAsia="ru-RU"/>
        </w:rPr>
        <w:t>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B549B7">
        <w:rPr>
          <w:rFonts w:ascii="Times New Roman" w:hAnsi="Times New Roman"/>
          <w:sz w:val="24"/>
          <w:szCs w:val="24"/>
          <w:lang w:eastAsia="ru-RU"/>
        </w:rPr>
        <w:t>. Настоящее положение учитывается  при заключении договора с родителями.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. В целях материальной поддержки воспитания и обучения детей, посещающих    образовательные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, реализующие образовательную программу дошкольного образования, родителям (законным представителям) выплачивается компенсация в соответствии с нормативными актами Курганской области. Размер компенсации составляет 20 процентов среднего размера родительской платы за присмотр и уход за детьми в муниципальных образовательных организациях (далее – средний размер родительской платы) на первого ребенка, 50 процентов среднего размера родительской платы – на второго ребенка, 70 процентов среднего размера родительской платы – на третьего ребенка и последующих детей.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семьях, среднедушевой доход которых ниже величины прожиточного минимума на душу населения, установленной в Курганской области.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9B7">
        <w:rPr>
          <w:rFonts w:ascii="Times New Roman" w:hAnsi="Times New Roman"/>
          <w:sz w:val="24"/>
          <w:szCs w:val="24"/>
          <w:lang w:eastAsia="ru-RU"/>
        </w:rPr>
        <w:t xml:space="preserve">Компенсация выплачивается пропорционально дням фактического посещения ребенком образовательного учреждения. 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B549B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9B7">
        <w:rPr>
          <w:rFonts w:ascii="Times New Roman" w:hAnsi="Times New Roman"/>
          <w:sz w:val="24"/>
          <w:szCs w:val="24"/>
          <w:lang w:eastAsia="ru-RU"/>
        </w:rPr>
        <w:t>Компенсация родительской платы за присмотр и уход за ребенком, осваивающим образовательную программу дошкольного образования в организации, осуществляющим образовательную деятельность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6154D9" w:rsidRPr="00B549B7" w:rsidRDefault="006154D9" w:rsidP="00C8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B549B7">
        <w:rPr>
          <w:rFonts w:ascii="Times New Roman" w:hAnsi="Times New Roman"/>
          <w:sz w:val="24"/>
          <w:szCs w:val="24"/>
          <w:lang w:eastAsia="ru-RU"/>
        </w:rPr>
        <w:t xml:space="preserve">. Получение информации из ЕГИССО о Компенсации родительской платы за присмотр и уход за ребенком, осваивающим образовательную программу дошкольного образования в организации, осуществляющим образовательную деятельность 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549B7">
        <w:rPr>
          <w:rFonts w:ascii="Times New Roman" w:hAnsi="Times New Roman"/>
          <w:sz w:val="24"/>
          <w:szCs w:val="24"/>
          <w:lang w:eastAsia="ru-RU"/>
        </w:rPr>
        <w:t>е обработка и использование осуществляются в соответствии с законодательством Российской Федерации.</w:t>
      </w:r>
    </w:p>
    <w:p w:rsidR="006154D9" w:rsidRDefault="006154D9" w:rsidP="00725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4D9" w:rsidRDefault="006154D9" w:rsidP="006D52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955BFF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Порядок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мер социальной поддержки отдельным категориям граждан в части освобождения от платы</w:t>
      </w: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, взимаемой</w:t>
      </w:r>
    </w:p>
    <w:p w:rsidR="006154D9" w:rsidRDefault="006154D9" w:rsidP="006D52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с родителей (законных представителей) за присмотр и уход</w:t>
      </w:r>
    </w:p>
    <w:p w:rsidR="006154D9" w:rsidRDefault="006154D9" w:rsidP="006D52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BFF">
        <w:rPr>
          <w:rFonts w:ascii="Times New Roman" w:hAnsi="Times New Roman"/>
          <w:b/>
          <w:bCs/>
          <w:sz w:val="24"/>
          <w:szCs w:val="24"/>
          <w:lang w:eastAsia="ru-RU"/>
        </w:rPr>
        <w:t>за детьми, осваивающими образовательные программы</w:t>
      </w:r>
    </w:p>
    <w:p w:rsidR="006154D9" w:rsidRDefault="006154D9" w:rsidP="006D52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дошкольного образования в образовательных учреждениях </w:t>
      </w:r>
    </w:p>
    <w:p w:rsidR="006154D9" w:rsidRDefault="006154D9" w:rsidP="006D52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Притобольного муниципального округа</w:t>
      </w:r>
    </w:p>
    <w:p w:rsidR="006154D9" w:rsidRDefault="006154D9" w:rsidP="006D521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154D9" w:rsidRPr="00A21293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26. Предоставление мер социальная поддержка в части предоставления льгот в размере 100% от установленного размера платы за присмотр и уход за детьми-инвалидами, детьми-сиротами и детьми, оставшимися без попечения родителей, за детьми с туберкулезной интоксикацией, </w:t>
      </w:r>
      <w:r w:rsidRPr="00A21293">
        <w:rPr>
          <w:rFonts w:ascii="Times New Roman" w:hAnsi="Times New Roman"/>
          <w:sz w:val="24"/>
          <w:szCs w:val="24"/>
          <w:lang w:eastAsia="ru-RU"/>
        </w:rPr>
        <w:t>за детьми погибших (умерших) родителей (законных представителей), принимавших участие в специальной военной операции (СВО).</w:t>
      </w:r>
    </w:p>
    <w:p w:rsidR="006154D9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27. Предоставление инвалидам мер социальной поддержки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представленных заявителем документов.</w:t>
      </w:r>
    </w:p>
    <w:p w:rsidR="006154D9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28. Перечень документов для освобождения от родительской платы:</w:t>
      </w:r>
    </w:p>
    <w:p w:rsidR="006154D9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документа, подтверждающего наличие инвалидности ребенка;</w:t>
      </w:r>
    </w:p>
    <w:p w:rsidR="006154D9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постановления органов опеки и попечительства о назначении опеки над несовершеннолетним;</w:t>
      </w:r>
    </w:p>
    <w:p w:rsidR="006154D9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медицинская справка для детей с туберкулезной интоксикацией;</w:t>
      </w:r>
    </w:p>
    <w:p w:rsidR="006154D9" w:rsidRPr="00A21293" w:rsidRDefault="006154D9" w:rsidP="00B549B7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293">
        <w:rPr>
          <w:rFonts w:ascii="Times New Roman" w:hAnsi="Times New Roman"/>
          <w:sz w:val="24"/>
          <w:szCs w:val="24"/>
          <w:lang w:eastAsia="ru-RU"/>
        </w:rPr>
        <w:t>- справка уполномоченного органа, подтверждающая гибель одного из родителей (законных представителей) ребенка на специальной военной операции (СВО).</w:t>
      </w:r>
    </w:p>
    <w:p w:rsidR="006154D9" w:rsidRDefault="006154D9" w:rsidP="00202427">
      <w:pPr>
        <w:pStyle w:val="NoSpacing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A21293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6154D9" w:rsidRDefault="006154D9">
      <w:pPr>
        <w:rPr>
          <w:rFonts w:ascii="Times New Roman" w:hAnsi="Times New Roman"/>
          <w:sz w:val="24"/>
          <w:szCs w:val="28"/>
          <w:lang w:eastAsia="ru-RU"/>
        </w:rPr>
      </w:pPr>
      <w:bookmarkStart w:id="1" w:name="_GoBack"/>
      <w:bookmarkEnd w:id="1"/>
    </w:p>
    <w:sectPr w:rsidR="006154D9" w:rsidSect="00571A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4D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23553483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A47"/>
    <w:rsid w:val="0006410B"/>
    <w:rsid w:val="0007120E"/>
    <w:rsid w:val="00081B30"/>
    <w:rsid w:val="00083D21"/>
    <w:rsid w:val="00085303"/>
    <w:rsid w:val="00094C36"/>
    <w:rsid w:val="00095858"/>
    <w:rsid w:val="000A3AE9"/>
    <w:rsid w:val="000A3E29"/>
    <w:rsid w:val="000C4B6D"/>
    <w:rsid w:val="000C6D71"/>
    <w:rsid w:val="000D20D8"/>
    <w:rsid w:val="00107501"/>
    <w:rsid w:val="00113256"/>
    <w:rsid w:val="001540CF"/>
    <w:rsid w:val="00157848"/>
    <w:rsid w:val="00160E0D"/>
    <w:rsid w:val="00181989"/>
    <w:rsid w:val="00192F27"/>
    <w:rsid w:val="001F39EC"/>
    <w:rsid w:val="00202427"/>
    <w:rsid w:val="00205292"/>
    <w:rsid w:val="002067CB"/>
    <w:rsid w:val="00225443"/>
    <w:rsid w:val="00240167"/>
    <w:rsid w:val="002B11C3"/>
    <w:rsid w:val="002B3A47"/>
    <w:rsid w:val="00317C39"/>
    <w:rsid w:val="003C5E3A"/>
    <w:rsid w:val="003D6309"/>
    <w:rsid w:val="003E30DF"/>
    <w:rsid w:val="003E6271"/>
    <w:rsid w:val="004B5874"/>
    <w:rsid w:val="004C47F4"/>
    <w:rsid w:val="004F7D64"/>
    <w:rsid w:val="00506DF8"/>
    <w:rsid w:val="0054630E"/>
    <w:rsid w:val="0055345D"/>
    <w:rsid w:val="00553ED4"/>
    <w:rsid w:val="00564C22"/>
    <w:rsid w:val="0056797E"/>
    <w:rsid w:val="00571A6C"/>
    <w:rsid w:val="00580FAC"/>
    <w:rsid w:val="00596A17"/>
    <w:rsid w:val="005B0E6E"/>
    <w:rsid w:val="005B1EC8"/>
    <w:rsid w:val="005E0FC2"/>
    <w:rsid w:val="00604ADE"/>
    <w:rsid w:val="00614073"/>
    <w:rsid w:val="006154D9"/>
    <w:rsid w:val="006219B8"/>
    <w:rsid w:val="006455F3"/>
    <w:rsid w:val="006707E5"/>
    <w:rsid w:val="006B773A"/>
    <w:rsid w:val="006D5212"/>
    <w:rsid w:val="006D77D1"/>
    <w:rsid w:val="00711EE4"/>
    <w:rsid w:val="007254E6"/>
    <w:rsid w:val="00737442"/>
    <w:rsid w:val="00750485"/>
    <w:rsid w:val="00761842"/>
    <w:rsid w:val="0077495B"/>
    <w:rsid w:val="00794A06"/>
    <w:rsid w:val="00796465"/>
    <w:rsid w:val="007A5856"/>
    <w:rsid w:val="007B351E"/>
    <w:rsid w:val="007B7B60"/>
    <w:rsid w:val="007D0D17"/>
    <w:rsid w:val="007D2419"/>
    <w:rsid w:val="00810BC3"/>
    <w:rsid w:val="00872090"/>
    <w:rsid w:val="0088498C"/>
    <w:rsid w:val="008C1BD2"/>
    <w:rsid w:val="008C7E41"/>
    <w:rsid w:val="00923438"/>
    <w:rsid w:val="009400F8"/>
    <w:rsid w:val="00947334"/>
    <w:rsid w:val="00955BFF"/>
    <w:rsid w:val="00A21293"/>
    <w:rsid w:val="00A909C8"/>
    <w:rsid w:val="00A90DDB"/>
    <w:rsid w:val="00AA1493"/>
    <w:rsid w:val="00AB57DC"/>
    <w:rsid w:val="00AD789E"/>
    <w:rsid w:val="00AE7C8B"/>
    <w:rsid w:val="00B05BB2"/>
    <w:rsid w:val="00B14A14"/>
    <w:rsid w:val="00B158A0"/>
    <w:rsid w:val="00B3226A"/>
    <w:rsid w:val="00B4645E"/>
    <w:rsid w:val="00B46C08"/>
    <w:rsid w:val="00B549B7"/>
    <w:rsid w:val="00B6480B"/>
    <w:rsid w:val="00B70D8D"/>
    <w:rsid w:val="00C349AB"/>
    <w:rsid w:val="00C51F4C"/>
    <w:rsid w:val="00C72669"/>
    <w:rsid w:val="00C86CB9"/>
    <w:rsid w:val="00C948FD"/>
    <w:rsid w:val="00CA3F44"/>
    <w:rsid w:val="00CA59E6"/>
    <w:rsid w:val="00CE4DA9"/>
    <w:rsid w:val="00D21BB8"/>
    <w:rsid w:val="00D406F5"/>
    <w:rsid w:val="00D40D25"/>
    <w:rsid w:val="00D94691"/>
    <w:rsid w:val="00DD2DAE"/>
    <w:rsid w:val="00E1438D"/>
    <w:rsid w:val="00E32943"/>
    <w:rsid w:val="00E75861"/>
    <w:rsid w:val="00E968B8"/>
    <w:rsid w:val="00F12B35"/>
    <w:rsid w:val="00F26A37"/>
    <w:rsid w:val="00F42586"/>
    <w:rsid w:val="00F94A9A"/>
    <w:rsid w:val="00FA379C"/>
    <w:rsid w:val="00FB255E"/>
    <w:rsid w:val="00FB3ECE"/>
    <w:rsid w:val="00FB44C1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83D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04ADE"/>
    <w:rPr>
      <w:lang w:eastAsia="en-US"/>
    </w:rPr>
  </w:style>
  <w:style w:type="table" w:customStyle="1" w:styleId="1">
    <w:name w:val="Сетка таблицы1"/>
    <w:uiPriority w:val="99"/>
    <w:rsid w:val="006219B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219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2158</Words>
  <Characters>12304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Зеновьева ЛВ</dc:creator>
  <cp:keywords/>
  <dc:description/>
  <cp:lastModifiedBy>Требух Н В</cp:lastModifiedBy>
  <cp:revision>5</cp:revision>
  <cp:lastPrinted>2025-01-27T05:40:00Z</cp:lastPrinted>
  <dcterms:created xsi:type="dcterms:W3CDTF">2025-02-03T08:15:00Z</dcterms:created>
  <dcterms:modified xsi:type="dcterms:W3CDTF">2025-02-05T05:36:00Z</dcterms:modified>
</cp:coreProperties>
</file>