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44" w:rsidRDefault="00E94F44" w:rsidP="00145B35">
      <w:pPr>
        <w:jc w:val="center"/>
        <w:rPr>
          <w:b/>
        </w:rPr>
      </w:pPr>
    </w:p>
    <w:p w:rsidR="00145B35" w:rsidRPr="005E2795" w:rsidRDefault="00145B35" w:rsidP="00145B35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145B35" w:rsidRPr="005E2795" w:rsidRDefault="00145B35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145B35" w:rsidRPr="005E2795" w:rsidRDefault="00145B35" w:rsidP="00145B35">
      <w:pPr>
        <w:jc w:val="center"/>
        <w:rPr>
          <w:b/>
        </w:rPr>
      </w:pPr>
      <w:r w:rsidRPr="005E2795">
        <w:rPr>
          <w:b/>
        </w:rPr>
        <w:t>ПРИТОБОЛЬНЫЙ РАЙОН</w:t>
      </w:r>
    </w:p>
    <w:p w:rsidR="00145B35" w:rsidRPr="005E2795" w:rsidRDefault="00145B35" w:rsidP="00145B35">
      <w:pPr>
        <w:jc w:val="center"/>
        <w:rPr>
          <w:b/>
        </w:rPr>
      </w:pPr>
      <w:r w:rsidRPr="005E2795">
        <w:rPr>
          <w:b/>
        </w:rPr>
        <w:t>АДМИНИСТРАЦИЯ ПРИТОБОЛЬНОГО РАЙОНА</w:t>
      </w:r>
    </w:p>
    <w:p w:rsidR="00145B35" w:rsidRPr="005E2795" w:rsidRDefault="00145B35" w:rsidP="00145B35">
      <w:pPr>
        <w:rPr>
          <w:b/>
        </w:rPr>
      </w:pPr>
    </w:p>
    <w:p w:rsidR="00145B35" w:rsidRPr="005E2795" w:rsidRDefault="00145B35" w:rsidP="00145B35">
      <w:pPr>
        <w:rPr>
          <w:b/>
        </w:rPr>
      </w:pPr>
    </w:p>
    <w:p w:rsidR="00145B35" w:rsidRPr="005E2795" w:rsidRDefault="00145B35" w:rsidP="00145B35">
      <w:pPr>
        <w:rPr>
          <w:b/>
        </w:rPr>
      </w:pPr>
    </w:p>
    <w:p w:rsidR="00145B35" w:rsidRPr="005E2795" w:rsidRDefault="00145B35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145B35" w:rsidRPr="005E2795" w:rsidRDefault="00145B35" w:rsidP="00145B35">
      <w:pPr>
        <w:jc w:val="both"/>
        <w:rPr>
          <w:b/>
        </w:rPr>
      </w:pPr>
    </w:p>
    <w:p w:rsidR="00145B35" w:rsidRPr="005E2795" w:rsidRDefault="00145B35" w:rsidP="00145B35">
      <w:pPr>
        <w:jc w:val="both"/>
        <w:rPr>
          <w:b/>
        </w:rPr>
      </w:pPr>
    </w:p>
    <w:p w:rsidR="00145B35" w:rsidRPr="00ED0EC1" w:rsidRDefault="00A2337D" w:rsidP="00145B35">
      <w:pPr>
        <w:jc w:val="both"/>
      </w:pPr>
      <w:r>
        <w:t>о</w:t>
      </w:r>
      <w:r w:rsidR="00145B35">
        <w:t>т</w:t>
      </w:r>
      <w:r>
        <w:t xml:space="preserve"> </w:t>
      </w:r>
      <w:r w:rsidR="00896595">
        <w:t xml:space="preserve">   </w:t>
      </w:r>
      <w:r w:rsidR="00757D0B">
        <w:t xml:space="preserve">     </w:t>
      </w:r>
      <w:r w:rsidR="00256DE0">
        <w:rPr>
          <w:u w:val="single"/>
        </w:rPr>
        <w:t xml:space="preserve">            </w:t>
      </w:r>
      <w:r w:rsidR="003003F9">
        <w:t>______</w:t>
      </w:r>
      <w:r w:rsidR="00757D0B">
        <w:t xml:space="preserve">   </w:t>
      </w:r>
      <w:r w:rsidR="00145B35" w:rsidRPr="00ED0EC1">
        <w:t>20</w:t>
      </w:r>
      <w:r w:rsidR="00071F04" w:rsidRPr="00ED0EC1">
        <w:t>2</w:t>
      </w:r>
      <w:r w:rsidR="004739AF" w:rsidRPr="00ED0EC1">
        <w:t>1</w:t>
      </w:r>
      <w:r w:rsidR="00145B35" w:rsidRPr="00ED0EC1">
        <w:t xml:space="preserve"> г</w:t>
      </w:r>
      <w:r w:rsidR="002C3E75" w:rsidRPr="00ED0EC1">
        <w:t xml:space="preserve">ода </w:t>
      </w:r>
      <w:r w:rsidR="00145B35" w:rsidRPr="00ED0EC1">
        <w:t xml:space="preserve"> №</w:t>
      </w:r>
      <w:r>
        <w:t xml:space="preserve"> </w:t>
      </w:r>
      <w:r w:rsidR="00E7253E">
        <w:t xml:space="preserve">  </w:t>
      </w:r>
      <w:r w:rsidR="00256DE0">
        <w:t xml:space="preserve">  </w:t>
      </w:r>
      <w:r w:rsidR="00256DE0">
        <w:rPr>
          <w:u w:val="single"/>
        </w:rPr>
        <w:t xml:space="preserve">       </w:t>
      </w:r>
      <w:r w:rsidR="002020BF">
        <w:t>_</w:t>
      </w:r>
      <w:r>
        <w:t xml:space="preserve"> </w:t>
      </w:r>
      <w:r w:rsidR="00732B1A" w:rsidRPr="00ED0EC1">
        <w:t xml:space="preserve"> </w:t>
      </w:r>
      <w:r w:rsidR="002A5474" w:rsidRPr="00ED0EC1">
        <w:t xml:space="preserve"> </w:t>
      </w:r>
      <w:r w:rsidR="002A5474" w:rsidRPr="00ED0EC1">
        <w:rPr>
          <w:u w:val="single"/>
        </w:rPr>
        <w:t xml:space="preserve">   </w:t>
      </w:r>
      <w:r w:rsidR="00145B35" w:rsidRPr="00ED0EC1">
        <w:t xml:space="preserve"> </w:t>
      </w:r>
      <w:r w:rsidR="002A5474" w:rsidRPr="00ED0EC1">
        <w:rPr>
          <w:u w:val="single"/>
        </w:rPr>
        <w:t xml:space="preserve">   </w:t>
      </w:r>
      <w:r w:rsidR="002A5474" w:rsidRPr="00ED0EC1">
        <w:t xml:space="preserve"> </w:t>
      </w:r>
      <w:r w:rsidR="002A5474" w:rsidRPr="00ED0EC1">
        <w:rPr>
          <w:u w:val="single"/>
        </w:rPr>
        <w:t xml:space="preserve">  </w:t>
      </w:r>
      <w:r w:rsidR="002A5474" w:rsidRPr="00ED0EC1">
        <w:t xml:space="preserve">    </w:t>
      </w:r>
      <w:r w:rsidR="002A5474" w:rsidRPr="00ED0EC1">
        <w:rPr>
          <w:u w:val="single"/>
        </w:rPr>
        <w:t xml:space="preserve"> </w:t>
      </w:r>
      <w:r w:rsidR="002A5474" w:rsidRPr="00ED0EC1">
        <w:t xml:space="preserve"> </w:t>
      </w:r>
      <w:r w:rsidR="002A5474" w:rsidRPr="00ED0EC1">
        <w:rPr>
          <w:u w:val="single"/>
        </w:rPr>
        <w:t xml:space="preserve"> </w:t>
      </w:r>
      <w:r w:rsidR="005706CD" w:rsidRPr="00ED0EC1">
        <w:t xml:space="preserve"> </w:t>
      </w:r>
    </w:p>
    <w:p w:rsidR="00145B35" w:rsidRPr="00ED0EC1" w:rsidRDefault="00145B35" w:rsidP="00145B35">
      <w:pPr>
        <w:jc w:val="both"/>
      </w:pPr>
      <w:r w:rsidRPr="00ED0EC1">
        <w:t>с. Глядянское</w:t>
      </w:r>
    </w:p>
    <w:p w:rsidR="00145B35" w:rsidRDefault="00145B35" w:rsidP="00145B35">
      <w:pPr>
        <w:jc w:val="both"/>
      </w:pPr>
    </w:p>
    <w:p w:rsidR="00E96569" w:rsidRPr="005E2795" w:rsidRDefault="00E96569" w:rsidP="00145B35">
      <w:pPr>
        <w:jc w:val="both"/>
      </w:pPr>
    </w:p>
    <w:p w:rsidR="00712642" w:rsidRPr="0087491B" w:rsidRDefault="00712642" w:rsidP="00712642">
      <w:pPr>
        <w:rPr>
          <w:b/>
        </w:rPr>
      </w:pPr>
      <w:r w:rsidRPr="0087491B">
        <w:rPr>
          <w:b/>
        </w:rPr>
        <w:t xml:space="preserve">О внесении изменении </w:t>
      </w:r>
      <w:proofErr w:type="gramStart"/>
      <w:r w:rsidRPr="0087491B">
        <w:rPr>
          <w:b/>
        </w:rPr>
        <w:t>в</w:t>
      </w:r>
      <w:proofErr w:type="gramEnd"/>
      <w:r w:rsidRPr="0087491B">
        <w:rPr>
          <w:b/>
        </w:rPr>
        <w:t xml:space="preserve"> </w:t>
      </w:r>
    </w:p>
    <w:p w:rsidR="00712642" w:rsidRPr="0087491B" w:rsidRDefault="00712642" w:rsidP="00712642">
      <w:pPr>
        <w:rPr>
          <w:b/>
        </w:rPr>
      </w:pPr>
      <w:r w:rsidRPr="0087491B">
        <w:rPr>
          <w:b/>
        </w:rPr>
        <w:t xml:space="preserve">постановление Администрации </w:t>
      </w:r>
    </w:p>
    <w:p w:rsidR="00712642" w:rsidRPr="0087491B" w:rsidRDefault="00712642" w:rsidP="00712642">
      <w:pPr>
        <w:rPr>
          <w:b/>
        </w:rPr>
      </w:pPr>
      <w:proofErr w:type="spellStart"/>
      <w:r w:rsidRPr="0087491B">
        <w:rPr>
          <w:b/>
        </w:rPr>
        <w:t>Притобольного</w:t>
      </w:r>
      <w:proofErr w:type="spellEnd"/>
      <w:r w:rsidRPr="0087491B">
        <w:rPr>
          <w:b/>
        </w:rPr>
        <w:t xml:space="preserve"> района </w:t>
      </w:r>
    </w:p>
    <w:p w:rsidR="00712642" w:rsidRPr="0087491B" w:rsidRDefault="00712642" w:rsidP="00712642">
      <w:pPr>
        <w:rPr>
          <w:b/>
        </w:rPr>
      </w:pPr>
      <w:r w:rsidRPr="0087491B">
        <w:rPr>
          <w:b/>
        </w:rPr>
        <w:t>от 11.12.2020 г. № 453  «</w:t>
      </w:r>
      <w:proofErr w:type="gramStart"/>
      <w:r w:rsidRPr="0087491B">
        <w:rPr>
          <w:b/>
        </w:rPr>
        <w:t>Об</w:t>
      </w:r>
      <w:proofErr w:type="gramEnd"/>
    </w:p>
    <w:p w:rsidR="00712642" w:rsidRPr="0087491B" w:rsidRDefault="00712642" w:rsidP="00712642">
      <w:pPr>
        <w:rPr>
          <w:b/>
        </w:rPr>
      </w:pPr>
      <w:r w:rsidRPr="0087491B">
        <w:rPr>
          <w:b/>
        </w:rPr>
        <w:t xml:space="preserve">утверждении </w:t>
      </w:r>
      <w:proofErr w:type="gramStart"/>
      <w:r w:rsidRPr="0087491B">
        <w:rPr>
          <w:b/>
        </w:rPr>
        <w:t>муниципальной</w:t>
      </w:r>
      <w:proofErr w:type="gramEnd"/>
      <w:r w:rsidRPr="0087491B">
        <w:rPr>
          <w:b/>
        </w:rPr>
        <w:t xml:space="preserve"> </w:t>
      </w:r>
    </w:p>
    <w:p w:rsidR="000B1211" w:rsidRDefault="00712642" w:rsidP="00712642">
      <w:pPr>
        <w:rPr>
          <w:b/>
        </w:rPr>
      </w:pPr>
      <w:r w:rsidRPr="0087491B">
        <w:rPr>
          <w:b/>
        </w:rPr>
        <w:t xml:space="preserve">программы «Развитие </w:t>
      </w:r>
    </w:p>
    <w:p w:rsidR="000B1211" w:rsidRDefault="00712642" w:rsidP="00712642">
      <w:pPr>
        <w:rPr>
          <w:b/>
        </w:rPr>
      </w:pPr>
      <w:r w:rsidRPr="0087491B">
        <w:rPr>
          <w:b/>
        </w:rPr>
        <w:t>образования</w:t>
      </w:r>
      <w:r w:rsidR="000B1211">
        <w:rPr>
          <w:b/>
        </w:rPr>
        <w:t xml:space="preserve"> </w:t>
      </w:r>
      <w:r w:rsidRPr="0087491B">
        <w:rPr>
          <w:b/>
        </w:rPr>
        <w:t xml:space="preserve">в </w:t>
      </w:r>
      <w:proofErr w:type="spellStart"/>
      <w:r w:rsidRPr="0087491B">
        <w:rPr>
          <w:b/>
        </w:rPr>
        <w:t>Притобольном</w:t>
      </w:r>
      <w:proofErr w:type="spellEnd"/>
      <w:r w:rsidRPr="0087491B">
        <w:rPr>
          <w:b/>
        </w:rPr>
        <w:t xml:space="preserve"> </w:t>
      </w:r>
    </w:p>
    <w:p w:rsidR="00145B35" w:rsidRDefault="00712642" w:rsidP="000B1211">
      <w:proofErr w:type="gramStart"/>
      <w:r w:rsidRPr="0087491B">
        <w:rPr>
          <w:b/>
        </w:rPr>
        <w:t>районе</w:t>
      </w:r>
      <w:proofErr w:type="gramEnd"/>
      <w:r w:rsidRPr="0087491B">
        <w:rPr>
          <w:b/>
        </w:rPr>
        <w:t>» на 2021-2026 годы»</w:t>
      </w:r>
    </w:p>
    <w:p w:rsidR="00712642" w:rsidRDefault="00712642" w:rsidP="00B70B49">
      <w:pPr>
        <w:jc w:val="both"/>
        <w:rPr>
          <w:b/>
        </w:rPr>
      </w:pPr>
    </w:p>
    <w:p w:rsidR="00712642" w:rsidRDefault="00712642" w:rsidP="00712642">
      <w:pPr>
        <w:pStyle w:val="af3"/>
        <w:spacing w:after="0"/>
        <w:ind w:firstLine="709"/>
        <w:jc w:val="both"/>
      </w:pPr>
    </w:p>
    <w:p w:rsidR="00EA52F3" w:rsidRDefault="00EA52F3" w:rsidP="00E96569">
      <w:pPr>
        <w:pStyle w:val="af3"/>
        <w:tabs>
          <w:tab w:val="left" w:pos="851"/>
        </w:tabs>
        <w:spacing w:after="0"/>
        <w:ind w:firstLine="567"/>
        <w:jc w:val="both"/>
      </w:pPr>
      <w:r w:rsidRPr="005E2795">
        <w:t xml:space="preserve">В </w:t>
      </w:r>
      <w:r>
        <w:t xml:space="preserve">целях </w:t>
      </w:r>
      <w:r w:rsidR="00757D0B">
        <w:t>уточнения</w:t>
      </w:r>
      <w:r w:rsidR="00CB49C0">
        <w:t xml:space="preserve"> содержания</w:t>
      </w:r>
      <w:r>
        <w:t xml:space="preserve"> нормативно</w:t>
      </w:r>
      <w:r w:rsidR="00757D0B">
        <w:t xml:space="preserve">го </w:t>
      </w:r>
      <w:r>
        <w:t>правово</w:t>
      </w:r>
      <w:r w:rsidR="00757D0B">
        <w:t>го акта</w:t>
      </w:r>
      <w:r>
        <w:t xml:space="preserve"> Адм</w:t>
      </w:r>
      <w:r w:rsidR="00712642">
        <w:t xml:space="preserve">инистрации </w:t>
      </w:r>
      <w:proofErr w:type="spellStart"/>
      <w:r w:rsidR="00712642">
        <w:t>Притобольного</w:t>
      </w:r>
      <w:proofErr w:type="spellEnd"/>
      <w:r w:rsidR="00712642">
        <w:t xml:space="preserve"> района</w:t>
      </w:r>
      <w:r w:rsidR="00757D0B">
        <w:t>,</w:t>
      </w:r>
      <w:r>
        <w:t xml:space="preserve">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>
        <w:t>Притобольного</w:t>
      </w:r>
      <w:proofErr w:type="spellEnd"/>
      <w:r>
        <w:t xml:space="preserve"> района </w:t>
      </w:r>
    </w:p>
    <w:p w:rsidR="00EA52F3" w:rsidRPr="005E2795" w:rsidRDefault="00EA52F3" w:rsidP="00E96569">
      <w:pPr>
        <w:pStyle w:val="af3"/>
        <w:tabs>
          <w:tab w:val="left" w:pos="851"/>
        </w:tabs>
        <w:spacing w:after="0"/>
        <w:jc w:val="both"/>
      </w:pPr>
      <w:r>
        <w:t xml:space="preserve">ПОСТАНОВЛЯЕТ: </w:t>
      </w:r>
    </w:p>
    <w:p w:rsidR="00EA52F3" w:rsidRPr="00145B35" w:rsidRDefault="00EA52F3" w:rsidP="00E96569">
      <w:pPr>
        <w:pStyle w:val="aa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 xml:space="preserve">Внести в постановление Администрации </w:t>
      </w:r>
      <w:proofErr w:type="spellStart"/>
      <w:r>
        <w:t>Притобольного</w:t>
      </w:r>
      <w:proofErr w:type="spellEnd"/>
      <w:r>
        <w:t xml:space="preserve"> района </w:t>
      </w:r>
      <w:r w:rsidRPr="00145B35">
        <w:t xml:space="preserve">от </w:t>
      </w:r>
      <w:r>
        <w:t>11</w:t>
      </w:r>
      <w:r w:rsidRPr="00145B35">
        <w:t>.1</w:t>
      </w:r>
      <w:r>
        <w:t>2</w:t>
      </w:r>
      <w:r w:rsidRPr="00145B35">
        <w:t>.20</w:t>
      </w:r>
      <w:r>
        <w:t>20</w:t>
      </w:r>
      <w:r w:rsidRPr="00145B35">
        <w:t xml:space="preserve"> г. № </w:t>
      </w:r>
      <w:r>
        <w:t xml:space="preserve">453 </w:t>
      </w:r>
      <w:r w:rsidRPr="00145B35">
        <w:t>«Об</w:t>
      </w:r>
      <w:r>
        <w:t xml:space="preserve"> у</w:t>
      </w:r>
      <w:r w:rsidRPr="00145B35">
        <w:t xml:space="preserve">тверждении муниципальной программы «Развитие образования в </w:t>
      </w:r>
      <w:proofErr w:type="spellStart"/>
      <w:r w:rsidRPr="00145B35">
        <w:t>Притобольном</w:t>
      </w:r>
      <w:proofErr w:type="spellEnd"/>
      <w:r w:rsidRPr="00145B35">
        <w:t xml:space="preserve"> районе»  на 20</w:t>
      </w:r>
      <w:r>
        <w:t>21</w:t>
      </w:r>
      <w:r w:rsidRPr="00145B35">
        <w:t>-202</w:t>
      </w:r>
      <w:r>
        <w:t>6</w:t>
      </w:r>
      <w:r w:rsidRPr="00145B35">
        <w:t xml:space="preserve"> годы»  </w:t>
      </w:r>
      <w:r>
        <w:t>следующие изменения:</w:t>
      </w:r>
    </w:p>
    <w:p w:rsidR="00EA52F3" w:rsidRDefault="00EA52F3" w:rsidP="00E96569">
      <w:pPr>
        <w:pStyle w:val="af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>
        <w:t>в паспорте муниципальной программы строку «</w:t>
      </w:r>
      <w:r w:rsidRPr="0039211B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9211B">
        <w:rPr>
          <w:spacing w:val="-2"/>
        </w:rPr>
        <w:t xml:space="preserve"> изложить в следующей редакции:</w:t>
      </w:r>
    </w:p>
    <w:p w:rsidR="00EA52F3" w:rsidRPr="000B1211" w:rsidRDefault="000B1211" w:rsidP="00764C6D">
      <w:pPr>
        <w:pStyle w:val="af3"/>
        <w:tabs>
          <w:tab w:val="left" w:pos="851"/>
        </w:tabs>
        <w:spacing w:after="0"/>
        <w:jc w:val="both"/>
      </w:pPr>
      <w:r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EA52F3" w:rsidRPr="00F94B4C" w:rsidTr="00CD0582">
        <w:trPr>
          <w:trHeight w:val="1674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Объемы финансирования  - 14</w:t>
            </w:r>
            <w:r w:rsidR="00256DE0">
              <w:rPr>
                <w:rFonts w:ascii="Times New Roman" w:hAnsi="Times New Roman" w:cs="Times New Roman"/>
                <w:spacing w:val="-2"/>
                <w:sz w:val="24"/>
              </w:rPr>
              <w:t>67</w:t>
            </w:r>
            <w:r w:rsidR="00BF62D2">
              <w:rPr>
                <w:rFonts w:ascii="Times New Roman" w:hAnsi="Times New Roman" w:cs="Times New Roman"/>
                <w:spacing w:val="-2"/>
                <w:sz w:val="24"/>
              </w:rPr>
              <w:t>177,94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руб.</w:t>
            </w:r>
          </w:p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 том числе по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годам:</w:t>
            </w:r>
          </w:p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iCs/>
                <w:sz w:val="24"/>
                <w:lang w:eastAsia="en-US" w:bidi="en-US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21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56DE0">
              <w:rPr>
                <w:rFonts w:ascii="Times New Roman" w:hAnsi="Times New Roman" w:cs="Times New Roman"/>
                <w:spacing w:val="-2"/>
                <w:sz w:val="24"/>
              </w:rPr>
              <w:t>29</w:t>
            </w:r>
            <w:r w:rsidR="00BF62D2">
              <w:rPr>
                <w:rFonts w:ascii="Times New Roman" w:hAnsi="Times New Roman" w:cs="Times New Roman"/>
                <w:spacing w:val="-2"/>
                <w:sz w:val="24"/>
              </w:rPr>
              <w:t>9043,44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iCs/>
                <w:sz w:val="24"/>
                <w:lang w:eastAsia="en-US" w:bidi="en-US"/>
              </w:rPr>
              <w:t>;</w:t>
            </w:r>
          </w:p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22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233602,9 тыс. рублей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23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233632,9 тыс. рублей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  <w:p w:rsidR="00EA52F3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24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233632,9 тыс. рублей;</w:t>
            </w:r>
          </w:p>
          <w:p w:rsidR="00EA52F3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2025 год  - 233632,9 тыс. рублей;</w:t>
            </w:r>
          </w:p>
          <w:p w:rsidR="00EA52F3" w:rsidRPr="00F94B4C" w:rsidRDefault="00EA52F3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2026 год – 233632,9 тыс. рублей.</w:t>
            </w:r>
          </w:p>
        </w:tc>
      </w:tr>
    </w:tbl>
    <w:p w:rsidR="00EA52F3" w:rsidRDefault="00EA52F3" w:rsidP="00E96569">
      <w:pPr>
        <w:pStyle w:val="af3"/>
        <w:tabs>
          <w:tab w:val="left" w:pos="851"/>
        </w:tabs>
        <w:spacing w:after="0"/>
        <w:ind w:firstLine="567"/>
        <w:jc w:val="right"/>
      </w:pPr>
      <w:r>
        <w:t xml:space="preserve">»;  </w:t>
      </w:r>
    </w:p>
    <w:p w:rsidR="00EA52F3" w:rsidRPr="004B36CE" w:rsidRDefault="00712642" w:rsidP="00E96569">
      <w:pPr>
        <w:pStyle w:val="af3"/>
        <w:tabs>
          <w:tab w:val="left" w:pos="851"/>
        </w:tabs>
        <w:spacing w:after="0"/>
        <w:ind w:firstLine="567"/>
        <w:jc w:val="both"/>
      </w:pPr>
      <w:r>
        <w:t xml:space="preserve">2)  </w:t>
      </w:r>
      <w:r w:rsidR="00EA52F3">
        <w:t xml:space="preserve">таблицу 3 в  Разделе Х. муниципальной программы </w:t>
      </w:r>
      <w:r w:rsidR="00EA52F3">
        <w:rPr>
          <w:bCs/>
        </w:rPr>
        <w:t xml:space="preserve"> изложить в новой редакции согласно приложению 1 к настоящему постановлению;</w:t>
      </w:r>
    </w:p>
    <w:p w:rsidR="00EA52F3" w:rsidRDefault="00E25935" w:rsidP="00E96569">
      <w:pPr>
        <w:pStyle w:val="af3"/>
        <w:tabs>
          <w:tab w:val="left" w:pos="851"/>
        </w:tabs>
        <w:spacing w:after="0"/>
        <w:ind w:firstLine="567"/>
        <w:jc w:val="both"/>
        <w:rPr>
          <w:spacing w:val="-2"/>
        </w:rPr>
      </w:pPr>
      <w:r>
        <w:t>3) в</w:t>
      </w:r>
      <w:r w:rsidR="00EA52F3">
        <w:t xml:space="preserve"> приложении 1 к муниципальной программе в</w:t>
      </w:r>
      <w:r w:rsidR="00EA52F3" w:rsidRPr="003F0574">
        <w:t xml:space="preserve"> паспорте </w:t>
      </w:r>
      <w:r w:rsidR="00EA52F3">
        <w:t>п</w:t>
      </w:r>
      <w:r w:rsidR="00EA52F3" w:rsidRPr="003F0574">
        <w:t xml:space="preserve">одпрограммы строку </w:t>
      </w:r>
      <w:r w:rsidR="00EA52F3">
        <w:t>«</w:t>
      </w:r>
      <w:r w:rsidR="00EA52F3" w:rsidRPr="003F0574">
        <w:rPr>
          <w:spacing w:val="-2"/>
        </w:rPr>
        <w:t>Объемы бюджетных ассигнований</w:t>
      </w:r>
      <w:r w:rsidR="00EA52F3">
        <w:rPr>
          <w:spacing w:val="-2"/>
        </w:rPr>
        <w:t>»</w:t>
      </w:r>
      <w:r w:rsidR="00EA52F3" w:rsidRPr="003F0574">
        <w:rPr>
          <w:spacing w:val="-2"/>
        </w:rPr>
        <w:t xml:space="preserve"> изложить в следующей редакции:</w:t>
      </w:r>
    </w:p>
    <w:p w:rsidR="00694523" w:rsidRDefault="00694523" w:rsidP="00E96569">
      <w:pPr>
        <w:pStyle w:val="af3"/>
        <w:tabs>
          <w:tab w:val="left" w:pos="851"/>
        </w:tabs>
        <w:spacing w:after="0"/>
        <w:ind w:firstLine="567"/>
        <w:jc w:val="both"/>
        <w:rPr>
          <w:spacing w:val="-2"/>
        </w:rPr>
      </w:pPr>
    </w:p>
    <w:p w:rsidR="00694523" w:rsidRDefault="00694523" w:rsidP="00E96569">
      <w:pPr>
        <w:pStyle w:val="af3"/>
        <w:tabs>
          <w:tab w:val="left" w:pos="851"/>
        </w:tabs>
        <w:spacing w:after="0"/>
        <w:ind w:firstLine="567"/>
        <w:jc w:val="both"/>
        <w:rPr>
          <w:spacing w:val="-2"/>
        </w:rPr>
      </w:pPr>
    </w:p>
    <w:p w:rsidR="00694523" w:rsidRDefault="00694523" w:rsidP="00E96569">
      <w:pPr>
        <w:pStyle w:val="af3"/>
        <w:tabs>
          <w:tab w:val="left" w:pos="851"/>
        </w:tabs>
        <w:spacing w:after="0"/>
        <w:ind w:firstLine="567"/>
        <w:jc w:val="both"/>
        <w:rPr>
          <w:spacing w:val="-2"/>
        </w:rPr>
      </w:pPr>
    </w:p>
    <w:p w:rsidR="00694523" w:rsidRPr="00612B63" w:rsidRDefault="00694523" w:rsidP="00E96569">
      <w:pPr>
        <w:pStyle w:val="af3"/>
        <w:tabs>
          <w:tab w:val="left" w:pos="851"/>
        </w:tabs>
        <w:spacing w:after="0"/>
        <w:ind w:firstLine="567"/>
        <w:jc w:val="both"/>
      </w:pPr>
    </w:p>
    <w:p w:rsidR="00EA52F3" w:rsidRDefault="00EA52F3" w:rsidP="00E25935">
      <w:pPr>
        <w:pStyle w:val="af3"/>
        <w:spacing w:after="0"/>
        <w:jc w:val="both"/>
        <w:rPr>
          <w:spacing w:val="-2"/>
        </w:rPr>
      </w:pPr>
      <w:r>
        <w:rPr>
          <w:spacing w:val="-2"/>
        </w:rPr>
        <w:t xml:space="preserve">     </w:t>
      </w:r>
    </w:p>
    <w:p w:rsidR="00EA52F3" w:rsidRPr="00612B63" w:rsidRDefault="00694523" w:rsidP="00E25935">
      <w:pPr>
        <w:pStyle w:val="af3"/>
        <w:spacing w:after="0"/>
        <w:ind w:left="709" w:hanging="709"/>
        <w:jc w:val="both"/>
      </w:pPr>
      <w:r>
        <w:lastRenderedPageBreak/>
        <w:t xml:space="preserve">      «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3236"/>
        <w:gridCol w:w="5408"/>
        <w:gridCol w:w="326"/>
      </w:tblGrid>
      <w:tr w:rsidR="00EA52F3" w:rsidRPr="00F94B4C" w:rsidTr="00CD0582">
        <w:trPr>
          <w:trHeight w:val="2429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2F3" w:rsidRPr="00F94B4C" w:rsidRDefault="00EA52F3" w:rsidP="00CB49C0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2F3" w:rsidRDefault="00EA52F3" w:rsidP="00CB49C0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694523" w:rsidRPr="00F94B4C" w:rsidRDefault="00694523" w:rsidP="00CB49C0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2F3" w:rsidRPr="003F0574" w:rsidRDefault="00EA52F3" w:rsidP="00B76EA7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годы, в тыс.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0574">
              <w:rPr>
                <w:rFonts w:ascii="Times New Roman" w:hAnsi="Times New Roman" w:cs="Times New Roman"/>
                <w:sz w:val="24"/>
              </w:rPr>
              <w:t>руб.:</w:t>
            </w:r>
          </w:p>
          <w:p w:rsidR="00EA52F3" w:rsidRPr="003F0574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</w:rPr>
              <w:t xml:space="preserve"> 1166776,43 тыс. рублей</w:t>
            </w:r>
          </w:p>
          <w:p w:rsidR="00EA52F3" w:rsidRPr="003F0574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EA52F3" w:rsidRPr="003F0574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249006,43 тыс. рублей</w:t>
            </w:r>
            <w:r>
              <w:rPr>
                <w:rFonts w:ascii="Times New Roman" w:eastAsia="Arial" w:hAnsi="Times New Roman" w:cs="Times New Roman"/>
                <w:sz w:val="24"/>
              </w:rPr>
              <w:t>;</w:t>
            </w:r>
          </w:p>
          <w:p w:rsidR="00EA52F3" w:rsidRPr="003F0574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183554 тыс. рублей</w:t>
            </w:r>
            <w:r>
              <w:rPr>
                <w:rFonts w:ascii="Times New Roman" w:eastAsia="Arial" w:hAnsi="Times New Roman" w:cs="Times New Roman"/>
                <w:sz w:val="24"/>
              </w:rPr>
              <w:t>;</w:t>
            </w:r>
          </w:p>
          <w:p w:rsidR="00EA52F3" w:rsidRPr="003F0574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183554 тыс. рублей</w:t>
            </w:r>
            <w:r>
              <w:rPr>
                <w:rFonts w:ascii="Times New Roman" w:eastAsia="Arial" w:hAnsi="Times New Roman" w:cs="Times New Roman"/>
                <w:sz w:val="24"/>
              </w:rPr>
              <w:t>;</w:t>
            </w:r>
          </w:p>
          <w:p w:rsidR="00EA52F3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- 183554 тыс. рублей;</w:t>
            </w:r>
          </w:p>
          <w:p w:rsidR="00EA52F3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 – 183554 тыс. рублей;</w:t>
            </w:r>
          </w:p>
          <w:p w:rsidR="00EA52F3" w:rsidRPr="00F94B4C" w:rsidRDefault="00EA52F3" w:rsidP="00CB49C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183554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52F3" w:rsidRPr="00F94B4C" w:rsidRDefault="00EA52F3" w:rsidP="00CB49C0">
            <w:pPr>
              <w:widowControl/>
              <w:suppressAutoHyphens w:val="0"/>
              <w:spacing w:after="200" w:line="276" w:lineRule="auto"/>
              <w:ind w:left="709" w:hanging="709"/>
            </w:pPr>
          </w:p>
        </w:tc>
      </w:tr>
    </w:tbl>
    <w:p w:rsidR="00EA52F3" w:rsidRPr="000C47EB" w:rsidRDefault="00EA52F3" w:rsidP="00B76EA7">
      <w:pPr>
        <w:pStyle w:val="af3"/>
        <w:tabs>
          <w:tab w:val="left" w:pos="851"/>
        </w:tabs>
        <w:spacing w:after="0"/>
        <w:ind w:right="142" w:firstLine="567"/>
        <w:jc w:val="right"/>
        <w:rPr>
          <w:rFonts w:eastAsia="Arial"/>
          <w:b/>
          <w:bCs/>
          <w:spacing w:val="-4"/>
        </w:rPr>
      </w:pPr>
      <w:r>
        <w:t xml:space="preserve">                                                                                                                                </w:t>
      </w:r>
      <w:r w:rsidR="00B76EA7">
        <w:t xml:space="preserve">»;  </w:t>
      </w:r>
      <w:r>
        <w:t xml:space="preserve">        </w:t>
      </w:r>
      <w:r w:rsidR="00E96569">
        <w:t xml:space="preserve">     </w:t>
      </w:r>
      <w:r>
        <w:t xml:space="preserve">    </w:t>
      </w:r>
      <w:r w:rsidR="000B1211">
        <w:t xml:space="preserve"> </w:t>
      </w:r>
      <w:r w:rsidR="00B76EA7">
        <w:t xml:space="preserve"> </w:t>
      </w:r>
      <w:r w:rsidR="000B1211">
        <w:t xml:space="preserve"> </w:t>
      </w:r>
    </w:p>
    <w:p w:rsidR="00EA52F3" w:rsidRPr="00103AB2" w:rsidRDefault="00712642" w:rsidP="00896595">
      <w:pPr>
        <w:pStyle w:val="Standard"/>
        <w:ind w:right="142"/>
        <w:jc w:val="both"/>
        <w:rPr>
          <w:rFonts w:ascii="Times New Roman" w:eastAsia="Arial" w:hAnsi="Times New Roman" w:cs="Times New Roman"/>
          <w:b/>
          <w:bC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B1211">
        <w:rPr>
          <w:rFonts w:ascii="Times New Roman" w:hAnsi="Times New Roman" w:cs="Times New Roman"/>
          <w:sz w:val="24"/>
        </w:rPr>
        <w:t xml:space="preserve">    </w:t>
      </w:r>
      <w:r w:rsidR="00EA52F3">
        <w:rPr>
          <w:rFonts w:ascii="Times New Roman" w:hAnsi="Times New Roman" w:cs="Times New Roman"/>
          <w:sz w:val="24"/>
        </w:rPr>
        <w:t xml:space="preserve">4) таблицу 3 </w:t>
      </w:r>
      <w:r w:rsidR="00EA52F3" w:rsidRPr="00103AB2">
        <w:rPr>
          <w:rFonts w:ascii="Times New Roman" w:hAnsi="Times New Roman" w:cs="Times New Roman"/>
          <w:sz w:val="24"/>
        </w:rPr>
        <w:t xml:space="preserve">в Разделе </w:t>
      </w:r>
      <w:r w:rsidR="00EA52F3" w:rsidRPr="00103AB2">
        <w:rPr>
          <w:rFonts w:ascii="Times New Roman" w:hAnsi="Times New Roman" w:cs="Times New Roman"/>
          <w:sz w:val="24"/>
          <w:lang w:val="en-US"/>
        </w:rPr>
        <w:t>IX</w:t>
      </w:r>
      <w:r w:rsidR="00EA52F3" w:rsidRPr="00103AB2">
        <w:rPr>
          <w:rFonts w:ascii="Times New Roman" w:hAnsi="Times New Roman" w:cs="Times New Roman"/>
          <w:sz w:val="24"/>
        </w:rPr>
        <w:t xml:space="preserve">. </w:t>
      </w:r>
      <w:r w:rsidR="00EA52F3">
        <w:rPr>
          <w:rFonts w:ascii="Times New Roman" w:hAnsi="Times New Roman" w:cs="Times New Roman"/>
          <w:sz w:val="24"/>
        </w:rPr>
        <w:t>приложения 1</w:t>
      </w:r>
      <w:r w:rsidR="00EA52F3" w:rsidRPr="00103AB2">
        <w:rPr>
          <w:rFonts w:ascii="Times New Roman" w:eastAsia="Arial" w:hAnsi="Times New Roman" w:cs="Times New Roman"/>
          <w:bCs/>
          <w:spacing w:val="-4"/>
          <w:sz w:val="24"/>
        </w:rPr>
        <w:t xml:space="preserve"> </w:t>
      </w:r>
      <w:r w:rsidR="00EA52F3">
        <w:rPr>
          <w:rFonts w:ascii="Times New Roman" w:eastAsia="Arial" w:hAnsi="Times New Roman" w:cs="Times New Roman"/>
          <w:bCs/>
          <w:spacing w:val="-4"/>
          <w:sz w:val="24"/>
        </w:rPr>
        <w:t>к муниципальной программе</w:t>
      </w:r>
      <w:r w:rsidR="00EA52F3" w:rsidRPr="00103AB2">
        <w:rPr>
          <w:rFonts w:ascii="Times New Roman" w:eastAsia="Arial" w:hAnsi="Times New Roman" w:cs="Times New Roman"/>
          <w:bCs/>
          <w:spacing w:val="-4"/>
          <w:sz w:val="24"/>
        </w:rPr>
        <w:t xml:space="preserve"> </w:t>
      </w:r>
      <w:r w:rsidR="00EA52F3" w:rsidRPr="00103AB2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 настоящему постановлению.</w:t>
      </w:r>
      <w:r w:rsidR="00EA52F3">
        <w:t xml:space="preserve">                                                                                                                                                   </w:t>
      </w:r>
    </w:p>
    <w:p w:rsidR="00EA52F3" w:rsidRPr="00FB2D8B" w:rsidRDefault="00E25935" w:rsidP="00896595">
      <w:pPr>
        <w:pStyle w:val="af3"/>
        <w:spacing w:after="0"/>
        <w:ind w:right="142" w:firstLine="709"/>
        <w:jc w:val="both"/>
      </w:pPr>
      <w:r>
        <w:t>2.</w:t>
      </w:r>
      <w:r w:rsidR="00EA52F3" w:rsidRPr="00FB2D8B">
        <w:t xml:space="preserve"> «Муниципальный вестник </w:t>
      </w:r>
      <w:proofErr w:type="spellStart"/>
      <w:r w:rsidR="00EA52F3" w:rsidRPr="00FB2D8B">
        <w:t>Притоболья</w:t>
      </w:r>
      <w:proofErr w:type="spellEnd"/>
      <w:r w:rsidR="00EA52F3" w:rsidRPr="00FB2D8B">
        <w:t xml:space="preserve">» и разместить на официальном сайте Администрации </w:t>
      </w:r>
      <w:proofErr w:type="spellStart"/>
      <w:r w:rsidR="00EA52F3" w:rsidRPr="00FB2D8B">
        <w:t>Притобольного</w:t>
      </w:r>
      <w:proofErr w:type="spellEnd"/>
      <w:r w:rsidR="00EA52F3" w:rsidRPr="00FB2D8B">
        <w:t xml:space="preserve"> района в сети «Интернет»</w:t>
      </w:r>
      <w:r w:rsidR="00EA52F3">
        <w:t>.</w:t>
      </w:r>
    </w:p>
    <w:p w:rsidR="00EA52F3" w:rsidRDefault="00E25935" w:rsidP="00896595">
      <w:pPr>
        <w:pStyle w:val="af3"/>
        <w:spacing w:after="0"/>
        <w:ind w:right="142" w:firstLine="709"/>
        <w:jc w:val="both"/>
      </w:pPr>
      <w:r>
        <w:t xml:space="preserve">3. </w:t>
      </w:r>
      <w:proofErr w:type="gramStart"/>
      <w:r w:rsidR="00EA52F3" w:rsidRPr="00FB2D8B">
        <w:t>Контроль за</w:t>
      </w:r>
      <w:proofErr w:type="gramEnd"/>
      <w:r w:rsidR="00EA52F3" w:rsidRPr="00FB2D8B">
        <w:t xml:space="preserve"> выполнением настоящего постановления возложить на </w:t>
      </w:r>
      <w:r w:rsidR="00EA52F3">
        <w:t xml:space="preserve"> </w:t>
      </w:r>
      <w:r w:rsidR="00EA52F3" w:rsidRPr="00FB2D8B">
        <w:t xml:space="preserve">заместителя Главы </w:t>
      </w:r>
      <w:proofErr w:type="spellStart"/>
      <w:r w:rsidR="00EA52F3" w:rsidRPr="00FB2D8B">
        <w:t>Притобольного</w:t>
      </w:r>
      <w:proofErr w:type="spellEnd"/>
      <w:r w:rsidR="00EA52F3" w:rsidRPr="00FB2D8B">
        <w:t xml:space="preserve"> района.</w:t>
      </w:r>
    </w:p>
    <w:p w:rsidR="00757D0B" w:rsidRDefault="00757D0B" w:rsidP="00896595">
      <w:pPr>
        <w:pStyle w:val="af3"/>
        <w:spacing w:after="0"/>
        <w:ind w:right="142" w:firstLine="709"/>
        <w:jc w:val="both"/>
      </w:pPr>
    </w:p>
    <w:p w:rsidR="008A4153" w:rsidRPr="00FB2D8B" w:rsidRDefault="008A4153" w:rsidP="00CB49C0">
      <w:pPr>
        <w:pStyle w:val="af3"/>
        <w:spacing w:after="0"/>
        <w:ind w:left="709" w:hanging="709"/>
        <w:jc w:val="both"/>
      </w:pPr>
    </w:p>
    <w:p w:rsidR="00C74DA1" w:rsidRDefault="004C75B3" w:rsidP="00CB49C0">
      <w:pPr>
        <w:pStyle w:val="af3"/>
        <w:spacing w:after="0"/>
        <w:ind w:left="709" w:hanging="709"/>
        <w:jc w:val="both"/>
        <w:rPr>
          <w:sz w:val="20"/>
          <w:szCs w:val="20"/>
        </w:rPr>
      </w:pPr>
      <w:r>
        <w:t>Глав</w:t>
      </w:r>
      <w:r w:rsidR="00272911">
        <w:t>а</w:t>
      </w:r>
      <w:r>
        <w:t xml:space="preserve"> </w:t>
      </w:r>
      <w:proofErr w:type="spellStart"/>
      <w:r>
        <w:t>Притобольного</w:t>
      </w:r>
      <w:proofErr w:type="spellEnd"/>
      <w:r>
        <w:t xml:space="preserve"> района</w:t>
      </w:r>
      <w:r w:rsidR="00145B35" w:rsidRPr="005E2795">
        <w:t xml:space="preserve">      </w:t>
      </w:r>
      <w:r w:rsidR="0078100A">
        <w:t xml:space="preserve">                                  </w:t>
      </w:r>
      <w:r w:rsidR="007A2EF3">
        <w:t xml:space="preserve">              </w:t>
      </w:r>
      <w:r>
        <w:t xml:space="preserve"> </w:t>
      </w:r>
      <w:r w:rsidR="007A2EF3">
        <w:t xml:space="preserve">      </w:t>
      </w:r>
      <w:r w:rsidR="003003F9">
        <w:t xml:space="preserve">              </w:t>
      </w:r>
      <w:r w:rsidR="007A2EF3">
        <w:t xml:space="preserve">    </w:t>
      </w:r>
      <w:r w:rsidR="003003F9">
        <w:t>Л.В. Злыднева</w:t>
      </w:r>
      <w:r w:rsidR="00145B35" w:rsidRPr="005E2795">
        <w:t xml:space="preserve">       </w:t>
      </w:r>
    </w:p>
    <w:p w:rsidR="00C74DA1" w:rsidRDefault="00C74DA1" w:rsidP="00CB49C0">
      <w:pPr>
        <w:ind w:left="709" w:hanging="709"/>
        <w:jc w:val="both"/>
        <w:rPr>
          <w:sz w:val="20"/>
          <w:szCs w:val="20"/>
        </w:rPr>
      </w:pPr>
    </w:p>
    <w:p w:rsidR="00C74DA1" w:rsidRDefault="00C74DA1" w:rsidP="00CB49C0">
      <w:pPr>
        <w:ind w:left="709" w:hanging="709"/>
        <w:jc w:val="both"/>
        <w:rPr>
          <w:sz w:val="20"/>
          <w:szCs w:val="20"/>
        </w:rPr>
      </w:pPr>
    </w:p>
    <w:p w:rsidR="00C74DA1" w:rsidRDefault="00C74DA1" w:rsidP="00CB49C0">
      <w:pPr>
        <w:ind w:left="709" w:hanging="709"/>
        <w:jc w:val="both"/>
        <w:rPr>
          <w:sz w:val="20"/>
          <w:szCs w:val="20"/>
        </w:rPr>
      </w:pPr>
    </w:p>
    <w:p w:rsidR="00C74DA1" w:rsidRDefault="00C74DA1" w:rsidP="00CB49C0">
      <w:pPr>
        <w:ind w:left="709" w:hanging="709"/>
        <w:jc w:val="both"/>
        <w:rPr>
          <w:sz w:val="20"/>
          <w:szCs w:val="20"/>
        </w:rPr>
      </w:pPr>
    </w:p>
    <w:p w:rsidR="00C74DA1" w:rsidRDefault="00C74DA1" w:rsidP="00CB49C0">
      <w:pPr>
        <w:ind w:left="709" w:hanging="709"/>
        <w:rPr>
          <w:sz w:val="20"/>
          <w:szCs w:val="20"/>
        </w:rPr>
      </w:pPr>
    </w:p>
    <w:p w:rsidR="00C74DA1" w:rsidRDefault="00C74DA1" w:rsidP="00CB49C0">
      <w:pPr>
        <w:ind w:left="709" w:hanging="709"/>
        <w:rPr>
          <w:sz w:val="20"/>
          <w:szCs w:val="20"/>
        </w:rPr>
      </w:pPr>
    </w:p>
    <w:p w:rsidR="004C75B3" w:rsidRDefault="004C75B3" w:rsidP="00CB49C0">
      <w:pPr>
        <w:ind w:left="709" w:hanging="709"/>
        <w:rPr>
          <w:sz w:val="20"/>
          <w:szCs w:val="20"/>
        </w:rPr>
      </w:pPr>
    </w:p>
    <w:p w:rsidR="004C75B3" w:rsidRDefault="004C75B3" w:rsidP="00CB49C0">
      <w:pPr>
        <w:ind w:left="709" w:hanging="709"/>
        <w:rPr>
          <w:sz w:val="20"/>
          <w:szCs w:val="20"/>
        </w:rPr>
      </w:pPr>
    </w:p>
    <w:p w:rsidR="004C75B3" w:rsidRDefault="004C75B3" w:rsidP="00CB49C0">
      <w:pPr>
        <w:ind w:left="709" w:hanging="709"/>
        <w:rPr>
          <w:sz w:val="20"/>
          <w:szCs w:val="20"/>
        </w:rPr>
      </w:pPr>
    </w:p>
    <w:p w:rsidR="004C75B3" w:rsidRDefault="004C75B3" w:rsidP="00145B35">
      <w:pPr>
        <w:rPr>
          <w:sz w:val="20"/>
          <w:szCs w:val="20"/>
        </w:rPr>
      </w:pPr>
    </w:p>
    <w:p w:rsidR="00C74DA1" w:rsidRDefault="00C74DA1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EA52F3" w:rsidRDefault="00EA52F3" w:rsidP="00145B35">
      <w:pPr>
        <w:rPr>
          <w:sz w:val="20"/>
          <w:szCs w:val="20"/>
        </w:rPr>
      </w:pPr>
    </w:p>
    <w:p w:rsidR="00C74DA1" w:rsidRDefault="00C74DA1" w:rsidP="00145B35">
      <w:pPr>
        <w:rPr>
          <w:sz w:val="20"/>
          <w:szCs w:val="20"/>
        </w:rPr>
      </w:pPr>
    </w:p>
    <w:p w:rsidR="00272911" w:rsidRDefault="00272911" w:rsidP="00145B35">
      <w:pPr>
        <w:rPr>
          <w:sz w:val="20"/>
          <w:szCs w:val="20"/>
        </w:rPr>
      </w:pPr>
    </w:p>
    <w:p w:rsidR="00223CF6" w:rsidRDefault="00562550" w:rsidP="000F3E1D">
      <w:pPr>
        <w:rPr>
          <w:sz w:val="20"/>
          <w:szCs w:val="20"/>
        </w:rPr>
      </w:pPr>
      <w:r>
        <w:rPr>
          <w:sz w:val="20"/>
          <w:szCs w:val="20"/>
        </w:rPr>
        <w:t>Н.В</w:t>
      </w:r>
      <w:r w:rsidR="00646CF6">
        <w:rPr>
          <w:sz w:val="20"/>
          <w:szCs w:val="20"/>
        </w:rPr>
        <w:t xml:space="preserve">. </w:t>
      </w:r>
      <w:r>
        <w:rPr>
          <w:sz w:val="20"/>
          <w:szCs w:val="20"/>
        </w:rPr>
        <w:t>Яковлева</w:t>
      </w:r>
    </w:p>
    <w:p w:rsidR="00272911" w:rsidRDefault="00272911" w:rsidP="000F3E1D">
      <w:pPr>
        <w:rPr>
          <w:sz w:val="20"/>
          <w:szCs w:val="20"/>
        </w:rPr>
      </w:pPr>
    </w:p>
    <w:p w:rsidR="008A4153" w:rsidRDefault="000F3E1D" w:rsidP="000F3E1D">
      <w:pPr>
        <w:rPr>
          <w:sz w:val="20"/>
          <w:szCs w:val="20"/>
        </w:rPr>
      </w:pPr>
      <w:r>
        <w:rPr>
          <w:sz w:val="20"/>
          <w:szCs w:val="20"/>
        </w:rPr>
        <w:t>8-35-239-9-91-05</w:t>
      </w:r>
    </w:p>
    <w:p w:rsidR="00B76EA7" w:rsidRDefault="00B76EA7" w:rsidP="000F3E1D">
      <w:pPr>
        <w:rPr>
          <w:sz w:val="20"/>
          <w:szCs w:val="20"/>
        </w:rPr>
      </w:pPr>
    </w:p>
    <w:p w:rsidR="00757D0B" w:rsidRDefault="00757D0B" w:rsidP="000F3E1D">
      <w:pPr>
        <w:rPr>
          <w:sz w:val="20"/>
          <w:szCs w:val="20"/>
        </w:rPr>
      </w:pPr>
    </w:p>
    <w:p w:rsidR="00145B35" w:rsidRPr="00A41ECB" w:rsidRDefault="00742517" w:rsidP="00EA52F3">
      <w:r>
        <w:rPr>
          <w:sz w:val="20"/>
          <w:szCs w:val="20"/>
        </w:rPr>
        <w:t xml:space="preserve"> </w:t>
      </w:r>
      <w:r w:rsidR="00EA52F3">
        <w:rPr>
          <w:sz w:val="20"/>
          <w:szCs w:val="20"/>
        </w:rPr>
        <w:t xml:space="preserve">                                                            </w:t>
      </w:r>
      <w:r w:rsidR="00145B35" w:rsidRPr="00A41ECB">
        <w:t>ЛИСТ   СОГЛАСОВАНИЯ</w:t>
      </w:r>
    </w:p>
    <w:p w:rsidR="00145B35" w:rsidRPr="00A41ECB" w:rsidRDefault="00145B35" w:rsidP="00145B35">
      <w:pPr>
        <w:pStyle w:val="a9"/>
        <w:jc w:val="center"/>
      </w:pPr>
    </w:p>
    <w:p w:rsidR="00AF3830" w:rsidRPr="00AF3830" w:rsidRDefault="00145B35" w:rsidP="00E432D4">
      <w:pPr>
        <w:jc w:val="both"/>
      </w:pPr>
      <w:r w:rsidRPr="00A41ECB">
        <w:t xml:space="preserve">к  постановлению  Администрации   </w:t>
      </w:r>
      <w:proofErr w:type="spellStart"/>
      <w:r w:rsidRPr="00A41ECB">
        <w:t>Притобольного</w:t>
      </w:r>
      <w:proofErr w:type="spellEnd"/>
      <w:r w:rsidRPr="00A41ECB">
        <w:t xml:space="preserve"> района «О внесении изменени</w:t>
      </w:r>
      <w:r w:rsidR="004C75B3">
        <w:t>я</w:t>
      </w:r>
      <w:r w:rsidRPr="00A41ECB">
        <w:t xml:space="preserve"> в постановление Администрации </w:t>
      </w:r>
      <w:proofErr w:type="spellStart"/>
      <w:r w:rsidRPr="00A41ECB">
        <w:t>Притобольного</w:t>
      </w:r>
      <w:proofErr w:type="spellEnd"/>
      <w:r w:rsidRPr="00A41ECB">
        <w:t xml:space="preserve"> района </w:t>
      </w:r>
      <w:r w:rsidR="00AF3830" w:rsidRPr="00AF3830">
        <w:t xml:space="preserve">от   </w:t>
      </w:r>
      <w:r w:rsidR="00C74DA1">
        <w:t>11</w:t>
      </w:r>
      <w:r w:rsidR="00AF3830" w:rsidRPr="00AF3830">
        <w:t>.</w:t>
      </w:r>
      <w:r w:rsidR="00C74DA1">
        <w:t>12</w:t>
      </w:r>
      <w:r w:rsidR="00AF3830" w:rsidRPr="00AF3830">
        <w:t>.20</w:t>
      </w:r>
      <w:r w:rsidR="00C74DA1">
        <w:t>20</w:t>
      </w:r>
      <w:r w:rsidR="00AF3830" w:rsidRPr="00AF3830">
        <w:t xml:space="preserve"> г. № </w:t>
      </w:r>
      <w:r w:rsidR="00C74DA1">
        <w:t>453</w:t>
      </w:r>
      <w:r w:rsidR="00AF3830" w:rsidRPr="00AF3830">
        <w:t xml:space="preserve"> «Об</w:t>
      </w:r>
      <w:r w:rsidR="00E432D4">
        <w:t xml:space="preserve"> </w:t>
      </w:r>
      <w:r w:rsidR="00AF3830" w:rsidRPr="00AF3830">
        <w:t>утверждении</w:t>
      </w:r>
      <w:r w:rsidR="00562550">
        <w:t xml:space="preserve"> </w:t>
      </w:r>
      <w:r w:rsidR="00AF3830" w:rsidRPr="00AF3830">
        <w:t xml:space="preserve">муниципальной   программы «Развитие образования в </w:t>
      </w:r>
      <w:proofErr w:type="spellStart"/>
      <w:r w:rsidR="00AF3830" w:rsidRPr="00AF3830">
        <w:t>Притобольном</w:t>
      </w:r>
      <w:proofErr w:type="spellEnd"/>
      <w:r w:rsidR="00AF3830" w:rsidRPr="00AF3830">
        <w:t xml:space="preserve"> районе»  на 20</w:t>
      </w:r>
      <w:r w:rsidR="00C74DA1">
        <w:t>21</w:t>
      </w:r>
      <w:r w:rsidR="00AF3830" w:rsidRPr="00AF3830">
        <w:t>-202</w:t>
      </w:r>
      <w:r w:rsidR="00C74DA1">
        <w:t>6</w:t>
      </w:r>
      <w:r w:rsidR="00AF3830" w:rsidRPr="00AF3830">
        <w:t xml:space="preserve"> годы»              </w:t>
      </w:r>
    </w:p>
    <w:p w:rsidR="00145B35" w:rsidRPr="00A41ECB" w:rsidRDefault="00145B35" w:rsidP="00E432D4">
      <w:pPr>
        <w:pStyle w:val="a9"/>
        <w:jc w:val="both"/>
      </w:pPr>
    </w:p>
    <w:p w:rsidR="00145B35" w:rsidRPr="00A41ECB" w:rsidRDefault="00145B35" w:rsidP="00145B35">
      <w:pPr>
        <w:pStyle w:val="a9"/>
      </w:pPr>
      <w:r w:rsidRPr="00A41ECB">
        <w:t>Проект подготовлен и внесен:</w:t>
      </w:r>
    </w:p>
    <w:p w:rsidR="00145B35" w:rsidRPr="00A41ECB" w:rsidRDefault="00145B35" w:rsidP="00145B35">
      <w:pPr>
        <w:pStyle w:val="a9"/>
      </w:pPr>
    </w:p>
    <w:p w:rsidR="00145B35" w:rsidRPr="00A41ECB" w:rsidRDefault="00562550" w:rsidP="00145B35">
      <w:pPr>
        <w:pStyle w:val="a9"/>
        <w:tabs>
          <w:tab w:val="left" w:pos="9356"/>
        </w:tabs>
      </w:pPr>
      <w:r>
        <w:t>Главный экономист                                                                                 Н.В.Яковлева</w:t>
      </w:r>
    </w:p>
    <w:p w:rsidR="00145B35" w:rsidRDefault="00CA3478" w:rsidP="00145B35">
      <w:pPr>
        <w:pStyle w:val="a9"/>
      </w:pPr>
      <w:proofErr w:type="spellStart"/>
      <w:r>
        <w:t>Притобольного</w:t>
      </w:r>
      <w:proofErr w:type="spellEnd"/>
      <w:r>
        <w:t xml:space="preserve"> отдела образования</w:t>
      </w:r>
    </w:p>
    <w:p w:rsidR="00CA3478" w:rsidRDefault="00CA3478" w:rsidP="00145B35">
      <w:pPr>
        <w:pStyle w:val="a9"/>
      </w:pPr>
    </w:p>
    <w:p w:rsidR="00145B35" w:rsidRPr="00A41ECB" w:rsidRDefault="00145B35" w:rsidP="00145B35">
      <w:pPr>
        <w:pStyle w:val="a9"/>
      </w:pPr>
      <w:r w:rsidRPr="00A41ECB">
        <w:t>Проект согласован:</w:t>
      </w:r>
    </w:p>
    <w:p w:rsidR="00145B35" w:rsidRPr="00A41ECB" w:rsidRDefault="00145B35" w:rsidP="00145B35">
      <w:pPr>
        <w:pStyle w:val="a9"/>
      </w:pPr>
    </w:p>
    <w:p w:rsidR="00145B35" w:rsidRPr="00A41ECB" w:rsidRDefault="00145B35" w:rsidP="00145B35">
      <w:pPr>
        <w:pStyle w:val="a9"/>
      </w:pPr>
      <w:r w:rsidRPr="00A41ECB">
        <w:t>Руководитель</w:t>
      </w:r>
    </w:p>
    <w:p w:rsidR="00145B35" w:rsidRPr="00A41ECB" w:rsidRDefault="00145B35" w:rsidP="00145B35">
      <w:pPr>
        <w:pStyle w:val="a9"/>
        <w:tabs>
          <w:tab w:val="left" w:pos="9356"/>
        </w:tabs>
      </w:pPr>
      <w:proofErr w:type="spellStart"/>
      <w:r w:rsidRPr="00A41ECB">
        <w:t>Притобольного</w:t>
      </w:r>
      <w:proofErr w:type="spellEnd"/>
      <w:r w:rsidRPr="00A41ECB">
        <w:t xml:space="preserve"> отдела образования</w:t>
      </w:r>
      <w:r w:rsidR="00562550">
        <w:t xml:space="preserve">                                                     </w:t>
      </w:r>
      <w:r w:rsidRPr="00A41ECB">
        <w:t xml:space="preserve">Н.В. </w:t>
      </w:r>
      <w:proofErr w:type="spellStart"/>
      <w:r w:rsidRPr="00A41ECB">
        <w:t>Севостьянова</w:t>
      </w:r>
      <w:proofErr w:type="spellEnd"/>
    </w:p>
    <w:p w:rsidR="00145B35" w:rsidRPr="00A41ECB" w:rsidRDefault="00145B35" w:rsidP="00145B35">
      <w:pPr>
        <w:pStyle w:val="a9"/>
      </w:pPr>
    </w:p>
    <w:p w:rsidR="00AF3830" w:rsidRDefault="00145B35" w:rsidP="00145B35">
      <w:pPr>
        <w:pStyle w:val="a9"/>
      </w:pPr>
      <w:r>
        <w:t>Управляющий делами</w:t>
      </w:r>
      <w:r w:rsidR="00134776">
        <w:t xml:space="preserve"> </w:t>
      </w:r>
      <w:r>
        <w:t>- руководитель аппарата</w:t>
      </w:r>
    </w:p>
    <w:p w:rsidR="00145B35" w:rsidRDefault="00145B35" w:rsidP="00AF3830">
      <w:pPr>
        <w:pStyle w:val="a9"/>
      </w:pPr>
      <w:r>
        <w:t>Администрации</w:t>
      </w:r>
      <w:r w:rsidR="000520DC">
        <w:t xml:space="preserve"> </w:t>
      </w:r>
      <w:proofErr w:type="spellStart"/>
      <w:r>
        <w:t>Притобольного</w:t>
      </w:r>
      <w:proofErr w:type="spellEnd"/>
      <w:r>
        <w:t xml:space="preserve"> района                         </w:t>
      </w:r>
      <w:r w:rsidR="00AF3830">
        <w:t xml:space="preserve">                    Н.В. </w:t>
      </w:r>
      <w:proofErr w:type="spellStart"/>
      <w:r w:rsidR="00AF3830">
        <w:t>Требух</w:t>
      </w:r>
      <w:proofErr w:type="spellEnd"/>
    </w:p>
    <w:p w:rsidR="00145B35" w:rsidRDefault="00145B35" w:rsidP="00145B35">
      <w:pPr>
        <w:pStyle w:val="a9"/>
      </w:pPr>
    </w:p>
    <w:p w:rsidR="00145B35" w:rsidRPr="00A41ECB" w:rsidRDefault="000473B4" w:rsidP="00E432D4">
      <w:pPr>
        <w:pStyle w:val="a9"/>
      </w:pPr>
      <w:r>
        <w:t xml:space="preserve">Заместитель Главы </w:t>
      </w:r>
      <w:proofErr w:type="spellStart"/>
      <w:r>
        <w:t>Притобольного</w:t>
      </w:r>
      <w:proofErr w:type="spellEnd"/>
      <w:r>
        <w:t xml:space="preserve"> района</w:t>
      </w:r>
      <w:r w:rsidR="00667001">
        <w:t xml:space="preserve"> -</w:t>
      </w:r>
      <w:r w:rsidR="00145B35">
        <w:t xml:space="preserve">         </w:t>
      </w:r>
      <w:r w:rsidR="00E432D4">
        <w:t xml:space="preserve">  </w:t>
      </w:r>
      <w:r w:rsidR="00191B1C">
        <w:t xml:space="preserve">                       </w:t>
      </w:r>
      <w:r>
        <w:t xml:space="preserve">   </w:t>
      </w:r>
      <w:r w:rsidR="00191B1C">
        <w:t xml:space="preserve">И.В. </w:t>
      </w:r>
      <w:proofErr w:type="spellStart"/>
      <w:r w:rsidR="00191B1C">
        <w:t>Подгорбунских</w:t>
      </w:r>
      <w:proofErr w:type="spellEnd"/>
    </w:p>
    <w:p w:rsidR="00E432D4" w:rsidRDefault="000473B4" w:rsidP="00145B35">
      <w:pPr>
        <w:pStyle w:val="a9"/>
      </w:pPr>
      <w:r>
        <w:t xml:space="preserve">руководитель </w:t>
      </w:r>
      <w:r w:rsidR="00667001">
        <w:t>Ф</w:t>
      </w:r>
      <w:r w:rsidR="00191B1C">
        <w:t>инансового отдела</w:t>
      </w:r>
    </w:p>
    <w:p w:rsidR="00E432D4" w:rsidRDefault="00E432D4" w:rsidP="00145B35">
      <w:pPr>
        <w:pStyle w:val="a9"/>
      </w:pPr>
    </w:p>
    <w:p w:rsidR="00145B35" w:rsidRPr="00A41ECB" w:rsidRDefault="009C09C1" w:rsidP="00145B35">
      <w:pPr>
        <w:pStyle w:val="a9"/>
      </w:pPr>
      <w:r>
        <w:t>Руководитель отдела правовой и кадровой работы</w:t>
      </w:r>
    </w:p>
    <w:p w:rsidR="00145B35" w:rsidRPr="00A41ECB" w:rsidRDefault="00145B35" w:rsidP="00145B35">
      <w:pPr>
        <w:pStyle w:val="a9"/>
      </w:pPr>
      <w:r w:rsidRPr="00A41ECB">
        <w:t xml:space="preserve">Администрации </w:t>
      </w:r>
      <w:proofErr w:type="spellStart"/>
      <w:r w:rsidRPr="00A41ECB">
        <w:t>Притобольного</w:t>
      </w:r>
      <w:proofErr w:type="spellEnd"/>
      <w:r w:rsidRPr="00A41ECB">
        <w:t xml:space="preserve"> района</w:t>
      </w:r>
      <w:r w:rsidR="00562550">
        <w:t xml:space="preserve">                                             </w:t>
      </w:r>
      <w:r w:rsidR="009C09C1">
        <w:t>М.С. Красилова</w:t>
      </w:r>
    </w:p>
    <w:p w:rsidR="00145B35" w:rsidRDefault="00145B35" w:rsidP="00145B35">
      <w:pPr>
        <w:pStyle w:val="a9"/>
      </w:pPr>
    </w:p>
    <w:p w:rsidR="00145B35" w:rsidRDefault="000473B4" w:rsidP="00145B35">
      <w:pPr>
        <w:pStyle w:val="a9"/>
      </w:pPr>
      <w:r>
        <w:t>Председатель</w:t>
      </w:r>
      <w:proofErr w:type="gramStart"/>
      <w:r w:rsidR="00145B35">
        <w:t xml:space="preserve"> </w:t>
      </w:r>
      <w:r w:rsidR="00134776">
        <w:t>К</w:t>
      </w:r>
      <w:proofErr w:type="gramEnd"/>
      <w:r w:rsidR="00145B35">
        <w:t>онтрольно-</w:t>
      </w:r>
    </w:p>
    <w:p w:rsidR="00145B35" w:rsidRDefault="00145B35" w:rsidP="00145B35">
      <w:pPr>
        <w:pStyle w:val="a9"/>
        <w:tabs>
          <w:tab w:val="left" w:pos="9072"/>
          <w:tab w:val="left" w:pos="9356"/>
        </w:tabs>
      </w:pPr>
      <w:r>
        <w:t xml:space="preserve">счетной палаты </w:t>
      </w:r>
      <w:proofErr w:type="spellStart"/>
      <w:r>
        <w:t>Притобольного</w:t>
      </w:r>
      <w:proofErr w:type="spellEnd"/>
      <w:r>
        <w:t xml:space="preserve"> района                                              </w:t>
      </w:r>
      <w:r w:rsidR="000473B4">
        <w:t>В.А. Кононова</w:t>
      </w:r>
      <w:r w:rsidR="009C09C1">
        <w:t xml:space="preserve"> </w:t>
      </w:r>
    </w:p>
    <w:p w:rsidR="00E25DF7" w:rsidRDefault="00E25DF7" w:rsidP="00145B35">
      <w:pPr>
        <w:pStyle w:val="a9"/>
        <w:tabs>
          <w:tab w:val="left" w:pos="9072"/>
          <w:tab w:val="left" w:pos="9356"/>
        </w:tabs>
      </w:pPr>
      <w:r>
        <w:t xml:space="preserve"> </w:t>
      </w:r>
    </w:p>
    <w:p w:rsidR="00E25DF7" w:rsidRDefault="00E25DF7" w:rsidP="00145B35">
      <w:pPr>
        <w:pStyle w:val="a9"/>
        <w:tabs>
          <w:tab w:val="left" w:pos="9072"/>
          <w:tab w:val="left" w:pos="9356"/>
        </w:tabs>
      </w:pPr>
    </w:p>
    <w:p w:rsidR="00E25DF7" w:rsidRDefault="00E25DF7" w:rsidP="00145B35">
      <w:pPr>
        <w:pStyle w:val="a9"/>
        <w:tabs>
          <w:tab w:val="left" w:pos="9072"/>
          <w:tab w:val="left" w:pos="9356"/>
        </w:tabs>
      </w:pPr>
    </w:p>
    <w:p w:rsidR="00E25DF7" w:rsidRDefault="00E25DF7" w:rsidP="00145B35">
      <w:pPr>
        <w:pStyle w:val="a9"/>
        <w:tabs>
          <w:tab w:val="left" w:pos="9072"/>
          <w:tab w:val="left" w:pos="9356"/>
        </w:tabs>
      </w:pPr>
    </w:p>
    <w:p w:rsidR="00E25DF7" w:rsidRDefault="00E25DF7" w:rsidP="00145B35">
      <w:pPr>
        <w:pStyle w:val="a9"/>
        <w:tabs>
          <w:tab w:val="left" w:pos="9072"/>
          <w:tab w:val="left" w:pos="9356"/>
        </w:tabs>
      </w:pPr>
    </w:p>
    <w:p w:rsidR="00E25DF7" w:rsidRPr="00A41ECB" w:rsidRDefault="00E25DF7" w:rsidP="00145B35">
      <w:pPr>
        <w:pStyle w:val="a9"/>
        <w:tabs>
          <w:tab w:val="left" w:pos="9072"/>
          <w:tab w:val="left" w:pos="9356"/>
        </w:tabs>
      </w:pPr>
    </w:p>
    <w:p w:rsidR="00145B35" w:rsidRPr="00A41ECB" w:rsidRDefault="00145B35" w:rsidP="00145B35">
      <w:pPr>
        <w:pStyle w:val="a9"/>
      </w:pPr>
    </w:p>
    <w:p w:rsidR="00145B35" w:rsidRPr="00A41ECB" w:rsidRDefault="00145B35" w:rsidP="00145B35">
      <w:pPr>
        <w:pStyle w:val="a9"/>
      </w:pPr>
    </w:p>
    <w:p w:rsidR="00145B35" w:rsidRPr="00A41ECB" w:rsidRDefault="00145B35" w:rsidP="00145B35">
      <w:pPr>
        <w:pStyle w:val="a9"/>
      </w:pPr>
    </w:p>
    <w:p w:rsidR="00145B35" w:rsidRPr="00A41ECB" w:rsidRDefault="00145B35" w:rsidP="00145B35">
      <w:pPr>
        <w:pStyle w:val="a9"/>
      </w:pPr>
    </w:p>
    <w:p w:rsidR="00145B35" w:rsidRDefault="00145B35" w:rsidP="00145B35">
      <w:pPr>
        <w:pStyle w:val="a9"/>
      </w:pPr>
    </w:p>
    <w:p w:rsidR="00896595" w:rsidRDefault="00896595" w:rsidP="00145B35">
      <w:pPr>
        <w:pStyle w:val="a9"/>
      </w:pPr>
    </w:p>
    <w:p w:rsidR="00896595" w:rsidRDefault="00896595" w:rsidP="00145B35">
      <w:pPr>
        <w:pStyle w:val="a9"/>
      </w:pPr>
    </w:p>
    <w:p w:rsidR="00896595" w:rsidRDefault="00896595" w:rsidP="00145B35">
      <w:pPr>
        <w:pStyle w:val="a9"/>
      </w:pPr>
    </w:p>
    <w:p w:rsidR="00896595" w:rsidRDefault="00896595" w:rsidP="00145B35">
      <w:pPr>
        <w:pStyle w:val="a9"/>
      </w:pPr>
    </w:p>
    <w:p w:rsidR="00145B35" w:rsidRPr="00A41ECB" w:rsidRDefault="00145B35" w:rsidP="00145B35">
      <w:pPr>
        <w:pStyle w:val="a9"/>
      </w:pPr>
    </w:p>
    <w:p w:rsidR="00145B35" w:rsidRDefault="00145B35" w:rsidP="00145B35">
      <w:pPr>
        <w:pStyle w:val="a9"/>
        <w:jc w:val="center"/>
      </w:pPr>
      <w:r w:rsidRPr="00A41ECB">
        <w:t>Справка-рассылка</w:t>
      </w:r>
    </w:p>
    <w:p w:rsidR="000520DC" w:rsidRPr="00A41ECB" w:rsidRDefault="000520DC" w:rsidP="00145B35">
      <w:pPr>
        <w:pStyle w:val="a9"/>
        <w:jc w:val="center"/>
      </w:pPr>
    </w:p>
    <w:p w:rsidR="00905553" w:rsidRPr="00AF3830" w:rsidRDefault="00905553" w:rsidP="00905553">
      <w:r w:rsidRPr="00A41ECB">
        <w:t xml:space="preserve">к  постановлению  Администрации   </w:t>
      </w:r>
      <w:proofErr w:type="spellStart"/>
      <w:r w:rsidRPr="00A41ECB">
        <w:t>Притобольного</w:t>
      </w:r>
      <w:proofErr w:type="spellEnd"/>
      <w:r w:rsidRPr="00A41ECB">
        <w:t xml:space="preserve"> района «О внесении изменени</w:t>
      </w:r>
      <w:r w:rsidR="004C75B3">
        <w:t>я</w:t>
      </w:r>
      <w:r w:rsidRPr="00A41ECB">
        <w:t xml:space="preserve"> в постановление Администрации </w:t>
      </w:r>
      <w:proofErr w:type="spellStart"/>
      <w:r w:rsidRPr="00A41ECB">
        <w:t>Притобольного</w:t>
      </w:r>
      <w:proofErr w:type="spellEnd"/>
      <w:r w:rsidRPr="00A41ECB">
        <w:t xml:space="preserve"> района </w:t>
      </w:r>
      <w:r w:rsidRPr="00AF3830">
        <w:t xml:space="preserve">от   </w:t>
      </w:r>
      <w:r w:rsidR="00C74DA1">
        <w:t>11</w:t>
      </w:r>
      <w:r w:rsidRPr="00AF3830">
        <w:t>.1</w:t>
      </w:r>
      <w:r w:rsidR="00C74DA1">
        <w:t>2</w:t>
      </w:r>
      <w:r w:rsidRPr="00AF3830">
        <w:t>.20</w:t>
      </w:r>
      <w:r w:rsidR="00C74DA1">
        <w:t>20</w:t>
      </w:r>
      <w:r w:rsidRPr="00AF3830">
        <w:t xml:space="preserve"> г. № </w:t>
      </w:r>
      <w:r w:rsidR="00896595">
        <w:t>453</w:t>
      </w:r>
      <w:r w:rsidRPr="00AF3830">
        <w:t xml:space="preserve"> «</w:t>
      </w:r>
      <w:proofErr w:type="gramStart"/>
      <w:r w:rsidRPr="00AF3830">
        <w:t>Об</w:t>
      </w:r>
      <w:proofErr w:type="gramEnd"/>
    </w:p>
    <w:p w:rsidR="00905553" w:rsidRPr="00AF3830" w:rsidRDefault="00905553" w:rsidP="00905553">
      <w:proofErr w:type="gramStart"/>
      <w:r w:rsidRPr="00AF3830">
        <w:t>утверждении</w:t>
      </w:r>
      <w:proofErr w:type="gramEnd"/>
      <w:r w:rsidRPr="00AF3830">
        <w:t xml:space="preserve"> муниципальной   программы «Развитие образования в </w:t>
      </w:r>
      <w:proofErr w:type="spellStart"/>
      <w:r w:rsidRPr="00AF3830">
        <w:t>Притобольном</w:t>
      </w:r>
      <w:proofErr w:type="spellEnd"/>
      <w:r w:rsidRPr="00AF3830">
        <w:t xml:space="preserve"> районе»  на 20</w:t>
      </w:r>
      <w:r w:rsidR="00C74DA1">
        <w:t>21</w:t>
      </w:r>
      <w:r w:rsidRPr="00AF3830">
        <w:t>-202</w:t>
      </w:r>
      <w:r w:rsidR="00C74DA1">
        <w:t>6</w:t>
      </w:r>
      <w:r w:rsidRPr="00AF3830">
        <w:t xml:space="preserve"> годы»              </w:t>
      </w:r>
    </w:p>
    <w:p w:rsidR="00145B35" w:rsidRPr="00A41ECB" w:rsidRDefault="00145B35" w:rsidP="00145B35">
      <w:pPr>
        <w:pStyle w:val="a9"/>
      </w:pPr>
    </w:p>
    <w:p w:rsidR="00145B35" w:rsidRPr="00A41ECB" w:rsidRDefault="00145B35" w:rsidP="00145B35">
      <w:pPr>
        <w:pStyle w:val="a9"/>
      </w:pPr>
      <w:r w:rsidRPr="00A41ECB">
        <w:t>Разослано:</w:t>
      </w:r>
    </w:p>
    <w:p w:rsidR="00145B35" w:rsidRPr="00A41ECB" w:rsidRDefault="00145B35" w:rsidP="00145B35">
      <w:pPr>
        <w:pStyle w:val="a9"/>
      </w:pPr>
      <w:r w:rsidRPr="00A41ECB">
        <w:t xml:space="preserve">1.  Отдел образования Администрации </w:t>
      </w:r>
      <w:proofErr w:type="spellStart"/>
      <w:r w:rsidRPr="00A41ECB">
        <w:t>Притобольного</w:t>
      </w:r>
      <w:proofErr w:type="spellEnd"/>
      <w:r w:rsidRPr="00A41ECB">
        <w:t xml:space="preserve"> района.</w:t>
      </w:r>
    </w:p>
    <w:p w:rsidR="00145B35" w:rsidRPr="00A41ECB" w:rsidRDefault="00145B35" w:rsidP="00145B35">
      <w:pPr>
        <w:pStyle w:val="a9"/>
      </w:pPr>
      <w:r w:rsidRPr="00A41ECB">
        <w:t xml:space="preserve">2. Финансовый отдел  Администрации </w:t>
      </w:r>
      <w:proofErr w:type="spellStart"/>
      <w:r w:rsidRPr="00A41ECB">
        <w:t>Притобольного</w:t>
      </w:r>
      <w:proofErr w:type="spellEnd"/>
      <w:r w:rsidRPr="00A41ECB">
        <w:t xml:space="preserve"> района.</w:t>
      </w:r>
    </w:p>
    <w:p w:rsidR="00145B35" w:rsidRDefault="00757372" w:rsidP="00757372">
      <w:pPr>
        <w:pStyle w:val="a9"/>
      </w:pPr>
      <w:r>
        <w:lastRenderedPageBreak/>
        <w:t xml:space="preserve">                                                                 </w:t>
      </w:r>
    </w:p>
    <w:sectPr w:rsidR="00145B35" w:rsidSect="00B76EA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52" w:rsidRDefault="008A1F52" w:rsidP="000F3E1D">
      <w:r>
        <w:separator/>
      </w:r>
    </w:p>
  </w:endnote>
  <w:endnote w:type="continuationSeparator" w:id="1">
    <w:p w:rsidR="008A1F52" w:rsidRDefault="008A1F52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52" w:rsidRDefault="008A1F52" w:rsidP="000F3E1D">
      <w:r>
        <w:separator/>
      </w:r>
    </w:p>
  </w:footnote>
  <w:footnote w:type="continuationSeparator" w:id="1">
    <w:p w:rsidR="008A1F52" w:rsidRDefault="008A1F52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 w:cs="OpenSymbol"/>
        <w:sz w:val="24"/>
        <w:szCs w:val="24"/>
      </w:rPr>
    </w:lvl>
    <w:lvl w:ilvl="1">
      <w:numFmt w:val="bullet"/>
      <w:lvlText w:val="◦"/>
      <w:lvlJc w:val="left"/>
      <w:rPr>
        <w:rFonts w:ascii="OpenSymbol" w:hAnsi="OpenSymbol" w:cs="OpenSymbol"/>
        <w:sz w:val="24"/>
        <w:szCs w:val="24"/>
      </w:rPr>
    </w:lvl>
    <w:lvl w:ilvl="2">
      <w:numFmt w:val="bullet"/>
      <w:lvlText w:val="▪"/>
      <w:lvlJc w:val="left"/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4">
      <w:numFmt w:val="bullet"/>
      <w:lvlText w:val="◦"/>
      <w:lvlJc w:val="left"/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7">
      <w:numFmt w:val="bullet"/>
      <w:lvlText w:val="◦"/>
      <w:lvlJc w:val="left"/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rPr>
        <w:rFonts w:ascii="OpenSymbol" w:hAnsi="OpenSymbol" w:cs="OpenSymbol"/>
        <w:sz w:val="24"/>
        <w:szCs w:val="24"/>
      </w:rPr>
    </w:lvl>
  </w:abstractNum>
  <w:abstractNum w:abstractNumId="8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76C"/>
    <w:rsid w:val="00010C7A"/>
    <w:rsid w:val="00011BED"/>
    <w:rsid w:val="000378A1"/>
    <w:rsid w:val="0004609E"/>
    <w:rsid w:val="000473B4"/>
    <w:rsid w:val="000520DC"/>
    <w:rsid w:val="00071F04"/>
    <w:rsid w:val="00092319"/>
    <w:rsid w:val="000B1211"/>
    <w:rsid w:val="000B7DCB"/>
    <w:rsid w:val="000C0BC1"/>
    <w:rsid w:val="000C47EB"/>
    <w:rsid w:val="000D37DE"/>
    <w:rsid w:val="000D6EB1"/>
    <w:rsid w:val="000E56AA"/>
    <w:rsid w:val="000E5ADB"/>
    <w:rsid w:val="000F3E1D"/>
    <w:rsid w:val="00103AB2"/>
    <w:rsid w:val="00134776"/>
    <w:rsid w:val="00145B35"/>
    <w:rsid w:val="001516EA"/>
    <w:rsid w:val="00185507"/>
    <w:rsid w:val="00191B1C"/>
    <w:rsid w:val="001A1751"/>
    <w:rsid w:val="00201318"/>
    <w:rsid w:val="002020BF"/>
    <w:rsid w:val="00213F9A"/>
    <w:rsid w:val="00223CF6"/>
    <w:rsid w:val="0022724D"/>
    <w:rsid w:val="00255EE8"/>
    <w:rsid w:val="00256DE0"/>
    <w:rsid w:val="002652C0"/>
    <w:rsid w:val="00271376"/>
    <w:rsid w:val="00272911"/>
    <w:rsid w:val="00283AFA"/>
    <w:rsid w:val="00286A4A"/>
    <w:rsid w:val="002A1C30"/>
    <w:rsid w:val="002A5474"/>
    <w:rsid w:val="002A5F61"/>
    <w:rsid w:val="002C3E75"/>
    <w:rsid w:val="002D280C"/>
    <w:rsid w:val="002E0176"/>
    <w:rsid w:val="003003F9"/>
    <w:rsid w:val="00311CA9"/>
    <w:rsid w:val="003165B4"/>
    <w:rsid w:val="003177A7"/>
    <w:rsid w:val="00332D70"/>
    <w:rsid w:val="00333C31"/>
    <w:rsid w:val="00336103"/>
    <w:rsid w:val="00353BD2"/>
    <w:rsid w:val="00391672"/>
    <w:rsid w:val="0039211B"/>
    <w:rsid w:val="003A18F5"/>
    <w:rsid w:val="003B6DE7"/>
    <w:rsid w:val="003E74F7"/>
    <w:rsid w:val="003F0574"/>
    <w:rsid w:val="003F1E6D"/>
    <w:rsid w:val="004116E4"/>
    <w:rsid w:val="00415EEC"/>
    <w:rsid w:val="004304CC"/>
    <w:rsid w:val="00446895"/>
    <w:rsid w:val="00455336"/>
    <w:rsid w:val="00470E3D"/>
    <w:rsid w:val="004739AF"/>
    <w:rsid w:val="004A6BD6"/>
    <w:rsid w:val="004B36CE"/>
    <w:rsid w:val="004C4DE8"/>
    <w:rsid w:val="004C75B3"/>
    <w:rsid w:val="004E6506"/>
    <w:rsid w:val="0050475C"/>
    <w:rsid w:val="005052F2"/>
    <w:rsid w:val="00507986"/>
    <w:rsid w:val="005133F6"/>
    <w:rsid w:val="00515969"/>
    <w:rsid w:val="0052140C"/>
    <w:rsid w:val="00545DF9"/>
    <w:rsid w:val="00552896"/>
    <w:rsid w:val="00557D05"/>
    <w:rsid w:val="00562550"/>
    <w:rsid w:val="005706CD"/>
    <w:rsid w:val="00582EBA"/>
    <w:rsid w:val="0058663B"/>
    <w:rsid w:val="00587E3E"/>
    <w:rsid w:val="005A77E5"/>
    <w:rsid w:val="005B194A"/>
    <w:rsid w:val="005D1129"/>
    <w:rsid w:val="00612B63"/>
    <w:rsid w:val="00623943"/>
    <w:rsid w:val="006324F6"/>
    <w:rsid w:val="006403AB"/>
    <w:rsid w:val="00646CF6"/>
    <w:rsid w:val="0065074E"/>
    <w:rsid w:val="00664416"/>
    <w:rsid w:val="0066558B"/>
    <w:rsid w:val="00667001"/>
    <w:rsid w:val="006763AE"/>
    <w:rsid w:val="00694523"/>
    <w:rsid w:val="006A3A30"/>
    <w:rsid w:val="006A7EC3"/>
    <w:rsid w:val="006D512D"/>
    <w:rsid w:val="006E7264"/>
    <w:rsid w:val="007070B3"/>
    <w:rsid w:val="007070F2"/>
    <w:rsid w:val="00712642"/>
    <w:rsid w:val="00712BE7"/>
    <w:rsid w:val="00730427"/>
    <w:rsid w:val="00732B1A"/>
    <w:rsid w:val="00742517"/>
    <w:rsid w:val="007513A5"/>
    <w:rsid w:val="00756893"/>
    <w:rsid w:val="00757372"/>
    <w:rsid w:val="00757D0B"/>
    <w:rsid w:val="00764C6D"/>
    <w:rsid w:val="0078100A"/>
    <w:rsid w:val="00781B89"/>
    <w:rsid w:val="007841D9"/>
    <w:rsid w:val="00792126"/>
    <w:rsid w:val="007A2EF3"/>
    <w:rsid w:val="007C0654"/>
    <w:rsid w:val="007E5A25"/>
    <w:rsid w:val="00811768"/>
    <w:rsid w:val="00811C64"/>
    <w:rsid w:val="008160EB"/>
    <w:rsid w:val="008514BB"/>
    <w:rsid w:val="00864A60"/>
    <w:rsid w:val="00872A66"/>
    <w:rsid w:val="00887427"/>
    <w:rsid w:val="00896595"/>
    <w:rsid w:val="008976B6"/>
    <w:rsid w:val="008A1F52"/>
    <w:rsid w:val="008A4153"/>
    <w:rsid w:val="008A7E7F"/>
    <w:rsid w:val="008C5824"/>
    <w:rsid w:val="008E1979"/>
    <w:rsid w:val="00901498"/>
    <w:rsid w:val="00902D59"/>
    <w:rsid w:val="00905553"/>
    <w:rsid w:val="00920F0C"/>
    <w:rsid w:val="00931BE5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A2337D"/>
    <w:rsid w:val="00A31F04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3B31"/>
    <w:rsid w:val="00B51FDB"/>
    <w:rsid w:val="00B70B49"/>
    <w:rsid w:val="00B732B2"/>
    <w:rsid w:val="00B733AE"/>
    <w:rsid w:val="00B76D57"/>
    <w:rsid w:val="00B76EA7"/>
    <w:rsid w:val="00BB576C"/>
    <w:rsid w:val="00BD2938"/>
    <w:rsid w:val="00BD4919"/>
    <w:rsid w:val="00BF5C10"/>
    <w:rsid w:val="00BF62D2"/>
    <w:rsid w:val="00C022FF"/>
    <w:rsid w:val="00C14357"/>
    <w:rsid w:val="00C74DA1"/>
    <w:rsid w:val="00C80DD2"/>
    <w:rsid w:val="00CA3478"/>
    <w:rsid w:val="00CB0012"/>
    <w:rsid w:val="00CB39AD"/>
    <w:rsid w:val="00CB49C0"/>
    <w:rsid w:val="00CB77BD"/>
    <w:rsid w:val="00CC5456"/>
    <w:rsid w:val="00CE1AB7"/>
    <w:rsid w:val="00CE7885"/>
    <w:rsid w:val="00CF582A"/>
    <w:rsid w:val="00D06686"/>
    <w:rsid w:val="00D23A4B"/>
    <w:rsid w:val="00D25ED2"/>
    <w:rsid w:val="00D44687"/>
    <w:rsid w:val="00D44A6E"/>
    <w:rsid w:val="00D47351"/>
    <w:rsid w:val="00D53152"/>
    <w:rsid w:val="00DA5350"/>
    <w:rsid w:val="00DC3D5E"/>
    <w:rsid w:val="00DC4D3C"/>
    <w:rsid w:val="00DD39B6"/>
    <w:rsid w:val="00DE265B"/>
    <w:rsid w:val="00E0530B"/>
    <w:rsid w:val="00E20466"/>
    <w:rsid w:val="00E25935"/>
    <w:rsid w:val="00E25DF7"/>
    <w:rsid w:val="00E3548B"/>
    <w:rsid w:val="00E432D4"/>
    <w:rsid w:val="00E517B3"/>
    <w:rsid w:val="00E61107"/>
    <w:rsid w:val="00E659BC"/>
    <w:rsid w:val="00E6700B"/>
    <w:rsid w:val="00E7253E"/>
    <w:rsid w:val="00E94ACE"/>
    <w:rsid w:val="00E94F44"/>
    <w:rsid w:val="00E96569"/>
    <w:rsid w:val="00EA3DDF"/>
    <w:rsid w:val="00EA52F3"/>
    <w:rsid w:val="00EA5B89"/>
    <w:rsid w:val="00EB00F4"/>
    <w:rsid w:val="00ED0EC1"/>
    <w:rsid w:val="00F242A0"/>
    <w:rsid w:val="00F24B7C"/>
    <w:rsid w:val="00F35754"/>
    <w:rsid w:val="00F56A66"/>
    <w:rsid w:val="00FA2033"/>
    <w:rsid w:val="00FB2D8B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145B35"/>
    <w:pPr>
      <w:widowControl w:val="0"/>
      <w:suppressAutoHyphens/>
      <w:spacing w:after="0" w:line="240" w:lineRule="auto"/>
    </w:pPr>
    <w:rPr>
      <w:rFonts w:eastAsia="Andale Sans UI"/>
      <w:kern w:val="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16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E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E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6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6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6E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6E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6E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6E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6E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6E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116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116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6E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116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116E4"/>
    <w:rPr>
      <w:b/>
      <w:bCs/>
    </w:rPr>
  </w:style>
  <w:style w:type="character" w:styleId="a8">
    <w:name w:val="Emphasis"/>
    <w:basedOn w:val="a0"/>
    <w:uiPriority w:val="20"/>
    <w:qFormat/>
    <w:rsid w:val="004116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6E4"/>
    <w:rPr>
      <w:szCs w:val="32"/>
    </w:rPr>
  </w:style>
  <w:style w:type="paragraph" w:styleId="aa">
    <w:name w:val="List Paragraph"/>
    <w:basedOn w:val="a"/>
    <w:uiPriority w:val="34"/>
    <w:qFormat/>
    <w:rsid w:val="00411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6E4"/>
    <w:rPr>
      <w:i/>
    </w:rPr>
  </w:style>
  <w:style w:type="character" w:customStyle="1" w:styleId="22">
    <w:name w:val="Цитата 2 Знак"/>
    <w:basedOn w:val="a0"/>
    <w:link w:val="21"/>
    <w:uiPriority w:val="29"/>
    <w:rsid w:val="004116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6E4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6E4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4116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6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6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6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6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6E4"/>
    <w:pPr>
      <w:outlineLvl w:val="9"/>
    </w:pPr>
  </w:style>
  <w:style w:type="paragraph" w:styleId="af3">
    <w:name w:val="Body Text"/>
    <w:basedOn w:val="a"/>
    <w:link w:val="af4"/>
    <w:unhideWhenUsed/>
    <w:rsid w:val="00145B35"/>
    <w:pPr>
      <w:spacing w:after="120"/>
    </w:pPr>
  </w:style>
  <w:style w:type="character" w:customStyle="1" w:styleId="af4">
    <w:name w:val="Основной текст Знак"/>
    <w:basedOn w:val="a0"/>
    <w:link w:val="af3"/>
    <w:rsid w:val="00145B35"/>
    <w:rPr>
      <w:rFonts w:eastAsia="Andale Sans UI"/>
      <w:kern w:val="2"/>
      <w:lang w:val="ru-RU" w:eastAsia="ru-RU" w:bidi="ar-SA"/>
    </w:rPr>
  </w:style>
  <w:style w:type="table" w:styleId="af5">
    <w:name w:val="Table Grid"/>
    <w:basedOn w:val="a1"/>
    <w:uiPriority w:val="59"/>
    <w:rsid w:val="00145B35"/>
    <w:pPr>
      <w:spacing w:after="0" w:line="240" w:lineRule="auto"/>
    </w:pPr>
    <w:rPr>
      <w:rFonts w:ascii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39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lang w:val="ru-RU" w:eastAsia="ru-RU" w:bidi="ar-SA"/>
    </w:rPr>
  </w:style>
  <w:style w:type="paragraph" w:customStyle="1" w:styleId="TableContents">
    <w:name w:val="Table Contents"/>
    <w:basedOn w:val="Standard"/>
    <w:rsid w:val="00973902"/>
    <w:pPr>
      <w:suppressLineNumbers/>
    </w:pPr>
  </w:style>
  <w:style w:type="numbering" w:customStyle="1" w:styleId="WW8Num1">
    <w:name w:val="WW8Num1"/>
    <w:basedOn w:val="a2"/>
    <w:rsid w:val="00973902"/>
    <w:pPr>
      <w:numPr>
        <w:numId w:val="3"/>
      </w:numPr>
    </w:pPr>
  </w:style>
  <w:style w:type="numbering" w:customStyle="1" w:styleId="WW8Num3">
    <w:name w:val="WW8Num3"/>
    <w:basedOn w:val="a2"/>
    <w:rsid w:val="00973902"/>
    <w:pPr>
      <w:numPr>
        <w:numId w:val="5"/>
      </w:numPr>
    </w:pPr>
  </w:style>
  <w:style w:type="paragraph" w:customStyle="1" w:styleId="Textbody">
    <w:name w:val="Text body"/>
    <w:basedOn w:val="Standard"/>
    <w:rsid w:val="000378A1"/>
    <w:pPr>
      <w:spacing w:after="120"/>
    </w:pPr>
  </w:style>
  <w:style w:type="paragraph" w:styleId="af6">
    <w:name w:val="Balloon Text"/>
    <w:basedOn w:val="a"/>
    <w:link w:val="af7"/>
    <w:uiPriority w:val="99"/>
    <w:semiHidden/>
    <w:unhideWhenUsed/>
    <w:rsid w:val="0075737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7372"/>
    <w:rPr>
      <w:rFonts w:ascii="Tahoma" w:eastAsia="Andale Sans UI" w:hAnsi="Tahoma" w:cs="Tahoma"/>
      <w:kern w:val="2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0F3E1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F3E1D"/>
    <w:rPr>
      <w:rFonts w:eastAsia="Andale Sans UI"/>
      <w:kern w:val="2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0F3E1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F3E1D"/>
    <w:rPr>
      <w:rFonts w:eastAsia="Andale Sans UI"/>
      <w:kern w:val="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3"/>
    <w:pPr>
      <w:numPr>
        <w:numId w:val="5"/>
      </w:numPr>
    </w:pPr>
  </w:style>
  <w:style w:type="numbering" w:customStyle="1" w:styleId="20">
    <w:name w:val="WW8Num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844F-98D7-4953-B13D-B885E86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Яковлева НВ</cp:lastModifiedBy>
  <cp:revision>120</cp:revision>
  <cp:lastPrinted>2021-10-22T10:04:00Z</cp:lastPrinted>
  <dcterms:created xsi:type="dcterms:W3CDTF">2017-12-28T09:06:00Z</dcterms:created>
  <dcterms:modified xsi:type="dcterms:W3CDTF">2021-10-22T10:04:00Z</dcterms:modified>
</cp:coreProperties>
</file>