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1E" w:rsidRDefault="0094781E">
      <w:pPr>
        <w:ind w:left="7088"/>
      </w:pPr>
      <w:r>
        <w:t>Приложение № 3</w:t>
      </w:r>
      <w:r>
        <w:br/>
        <w:t>к Приказу Министерства здравоохранения и социального развития Российской Федерации от 14.12.2009 № 984н</w:t>
      </w:r>
    </w:p>
    <w:p w:rsidR="0094781E" w:rsidRDefault="0094781E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94781E" w:rsidRDefault="0094781E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94781E" w:rsidRDefault="0094781E">
      <w:pPr>
        <w:ind w:left="6804"/>
        <w:rPr>
          <w:sz w:val="24"/>
          <w:szCs w:val="24"/>
        </w:rPr>
      </w:pPr>
      <w:r>
        <w:rPr>
          <w:sz w:val="24"/>
          <w:szCs w:val="24"/>
        </w:rPr>
        <w:t>Утверждена Приказом Минздравсоцразвития России</w:t>
      </w:r>
      <w:r>
        <w:rPr>
          <w:sz w:val="24"/>
          <w:szCs w:val="24"/>
        </w:rPr>
        <w:br/>
        <w:t>от 14.12.2009 № 984н</w:t>
      </w:r>
    </w:p>
    <w:p w:rsidR="0094781E" w:rsidRDefault="0094781E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9478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81E" w:rsidRDefault="00947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81E" w:rsidRDefault="00947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81E" w:rsidRDefault="0094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81E" w:rsidRDefault="00947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81E" w:rsidRDefault="00947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81E" w:rsidRDefault="0094781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81E" w:rsidRDefault="0094781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4781E" w:rsidRDefault="0094781E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94781E" w:rsidRDefault="0094781E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94781E" w:rsidRDefault="0094781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:rsidR="0094781E" w:rsidRDefault="0094781E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ED3D5E" w:rsidRPr="002A1E77" w:rsidRDefault="00ED3D5E" w:rsidP="00ED3D5E">
      <w:pPr>
        <w:jc w:val="center"/>
        <w:rPr>
          <w:b/>
          <w:sz w:val="24"/>
          <w:szCs w:val="24"/>
        </w:rPr>
      </w:pPr>
      <w:r w:rsidRPr="002A1E77">
        <w:rPr>
          <w:b/>
          <w:sz w:val="24"/>
          <w:szCs w:val="24"/>
        </w:rPr>
        <w:t>АДМИНИСТРАЦИЯ ПРИТОБОЛЬНОГО РАЙОНА</w:t>
      </w:r>
    </w:p>
    <w:p w:rsidR="00ED3D5E" w:rsidRDefault="00ED3D5E" w:rsidP="00ED3D5E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ED3D5E" w:rsidRPr="00ED3D5E" w:rsidRDefault="00ED3D5E" w:rsidP="00ED3D5E">
      <w:pPr>
        <w:jc w:val="center"/>
        <w:rPr>
          <w:vertAlign w:val="superscript"/>
        </w:rPr>
      </w:pPr>
      <w:r w:rsidRPr="00ED3D5E">
        <w:rPr>
          <w:vertAlign w:val="superscript"/>
        </w:rPr>
        <w:t>(наименование организации)</w:t>
      </w:r>
    </w:p>
    <w:p w:rsidR="0094781E" w:rsidRDefault="00ED3D5E" w:rsidP="00ED3D5E">
      <w:pPr>
        <w:jc w:val="center"/>
        <w:rPr>
          <w:sz w:val="24"/>
          <w:szCs w:val="24"/>
        </w:rPr>
      </w:pPr>
      <w:r>
        <w:rPr>
          <w:sz w:val="24"/>
          <w:szCs w:val="24"/>
        </w:rPr>
        <w:t>641400 Курганская область Притобольный район с. Глядянское ул. Красноармейская, 19</w:t>
      </w:r>
    </w:p>
    <w:p w:rsidR="0094781E" w:rsidRDefault="0094781E">
      <w:pPr>
        <w:pBdr>
          <w:top w:val="single" w:sz="4" w:space="1" w:color="auto"/>
        </w:pBdr>
        <w:rPr>
          <w:sz w:val="2"/>
          <w:szCs w:val="2"/>
        </w:rPr>
      </w:pPr>
    </w:p>
    <w:p w:rsidR="0094781E" w:rsidRDefault="0094781E">
      <w:pPr>
        <w:rPr>
          <w:sz w:val="24"/>
          <w:szCs w:val="24"/>
        </w:rPr>
      </w:pPr>
    </w:p>
    <w:p w:rsidR="0094781E" w:rsidRDefault="0094781E">
      <w:pPr>
        <w:pBdr>
          <w:top w:val="single" w:sz="4" w:space="1" w:color="auto"/>
        </w:pBdr>
        <w:rPr>
          <w:sz w:val="2"/>
          <w:szCs w:val="2"/>
        </w:rPr>
      </w:pPr>
    </w:p>
    <w:p w:rsidR="0094781E" w:rsidRDefault="0094781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94781E" w:rsidRDefault="0094781E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ED3D5E">
        <w:t xml:space="preserve"> </w:t>
      </w:r>
      <w:r>
        <w:t>государственную гражданскую службу Российской Федерации, муниципальную службу)</w:t>
      </w:r>
    </w:p>
    <w:p w:rsidR="0094781E" w:rsidRDefault="0094781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:rsidR="0094781E" w:rsidRDefault="0094781E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94781E" w:rsidRDefault="0094781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94781E" w:rsidRDefault="0094781E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94781E" w:rsidRDefault="0094781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94781E" w:rsidRDefault="0094781E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4781E" w:rsidRDefault="0094781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94781E" w:rsidRDefault="0094781E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227"/>
        <w:gridCol w:w="1644"/>
        <w:gridCol w:w="227"/>
        <w:gridCol w:w="3402"/>
      </w:tblGrid>
      <w:tr w:rsidR="0094781E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81E" w:rsidRDefault="00947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81E" w:rsidRDefault="0094781E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81E" w:rsidRDefault="00947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81E" w:rsidRDefault="0094781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81E" w:rsidRDefault="0094781E">
            <w:pPr>
              <w:jc w:val="center"/>
              <w:rPr>
                <w:sz w:val="24"/>
                <w:szCs w:val="24"/>
              </w:rPr>
            </w:pPr>
          </w:p>
        </w:tc>
      </w:tr>
      <w:tr w:rsidR="0094781E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4781E" w:rsidRDefault="0094781E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4781E" w:rsidRDefault="0094781E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4781E" w:rsidRDefault="0094781E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4781E" w:rsidRDefault="0094781E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4781E" w:rsidRDefault="0094781E">
            <w:pPr>
              <w:jc w:val="center"/>
            </w:pPr>
            <w:r>
              <w:t>(Ф.И.О.)</w:t>
            </w:r>
          </w:p>
        </w:tc>
      </w:tr>
    </w:tbl>
    <w:p w:rsidR="0094781E" w:rsidRDefault="0094781E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644"/>
        <w:gridCol w:w="227"/>
        <w:gridCol w:w="3402"/>
      </w:tblGrid>
      <w:tr w:rsidR="0094781E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81E" w:rsidRDefault="0094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81E" w:rsidRDefault="00947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81E" w:rsidRDefault="0094781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81E" w:rsidRDefault="0094781E">
            <w:pPr>
              <w:jc w:val="center"/>
              <w:rPr>
                <w:sz w:val="24"/>
                <w:szCs w:val="24"/>
              </w:rPr>
            </w:pPr>
          </w:p>
        </w:tc>
      </w:tr>
      <w:tr w:rsidR="0094781E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4781E" w:rsidRDefault="0094781E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4781E" w:rsidRDefault="0094781E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4781E" w:rsidRDefault="0094781E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4781E" w:rsidRDefault="0094781E">
            <w:pPr>
              <w:jc w:val="center"/>
            </w:pPr>
            <w:r>
              <w:t>(Ф.И.О.)</w:t>
            </w:r>
          </w:p>
        </w:tc>
      </w:tr>
    </w:tbl>
    <w:p w:rsidR="0094781E" w:rsidRDefault="0094781E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94781E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FD1" w:rsidRDefault="00A96FD1">
      <w:r>
        <w:separator/>
      </w:r>
    </w:p>
  </w:endnote>
  <w:endnote w:type="continuationSeparator" w:id="0">
    <w:p w:rsidR="00A96FD1" w:rsidRDefault="00A96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FD1" w:rsidRDefault="00A96FD1">
      <w:r>
        <w:separator/>
      </w:r>
    </w:p>
  </w:footnote>
  <w:footnote w:type="continuationSeparator" w:id="0">
    <w:p w:rsidR="00A96FD1" w:rsidRDefault="00A96FD1">
      <w:r>
        <w:continuationSeparator/>
      </w:r>
    </w:p>
  </w:footnote>
  <w:footnote w:id="1">
    <w:p w:rsidR="00000000" w:rsidRDefault="0094781E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1E" w:rsidRDefault="0094781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D5E"/>
    <w:rsid w:val="002A1E77"/>
    <w:rsid w:val="00662E0C"/>
    <w:rsid w:val="0094781E"/>
    <w:rsid w:val="00A96FD1"/>
    <w:rsid w:val="00ED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Туманов М А</cp:lastModifiedBy>
  <cp:revision>2</cp:revision>
  <cp:lastPrinted>2021-05-24T06:57:00Z</cp:lastPrinted>
  <dcterms:created xsi:type="dcterms:W3CDTF">2022-03-17T08:19:00Z</dcterms:created>
  <dcterms:modified xsi:type="dcterms:W3CDTF">2022-03-17T08:19:00Z</dcterms:modified>
</cp:coreProperties>
</file>